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Liu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zh-TW" w:eastAsia="zh-TW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      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+</w:t>
      </w:r>
      <w:r>
        <w:rPr>
          <w:rFonts w:ascii="Times New Roman" w:hAnsi="Times New Roman"/>
          <w:rtl w:val="0"/>
          <w:lang w:val="en-US"/>
        </w:rPr>
        <w:t>886- 911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/>
          <w:rtl w:val="0"/>
          <w:lang w:val="en-US"/>
        </w:rPr>
        <w:t>839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/>
          <w:rtl w:val="0"/>
          <w:lang w:val="en-US"/>
        </w:rPr>
        <w:t>712</w:t>
      </w:r>
    </w:p>
    <w:p>
      <w:pPr>
        <w:pStyle w:val="Normal.0"/>
        <w:jc w:val="right"/>
      </w:pP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TOEIC 655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                                        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Full-Stack engineer,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Strong learning ability and motivation. Adaptable and responsible. </w:t>
      </w:r>
      <w:r>
        <w:rPr>
          <w:rFonts w:ascii="Times New Roman" w:hAnsi="Times New Roman"/>
          <w:sz w:val="20"/>
          <w:szCs w:val="20"/>
          <w:rtl w:val="0"/>
          <w:lang w:val="en-US"/>
        </w:rPr>
        <w:t>Love to assist colleagues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tech problems and challenges.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Experience in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back-end service, web application, game development,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Experience in </w:t>
      </w:r>
      <w:r>
        <w:rPr>
          <w:rFonts w:ascii="Times New Roman" w:hAnsi="Times New Roman"/>
          <w:sz w:val="20"/>
          <w:szCs w:val="20"/>
          <w:rtl w:val="0"/>
          <w:lang w:val="en-US"/>
        </w:rPr>
        <w:t>user behavior anal</w:t>
      </w:r>
      <w:r>
        <w:rPr>
          <w:rFonts w:ascii="Times New Roman" w:hAnsi="Times New Roman"/>
          <w:sz w:val="20"/>
          <w:szCs w:val="20"/>
          <w:rtl w:val="0"/>
          <w:lang w:val="en-US"/>
        </w:rPr>
        <w:t>y</w:t>
      </w:r>
      <w:r>
        <w:rPr>
          <w:rFonts w:ascii="Times New Roman" w:hAnsi="Times New Roman"/>
          <w:sz w:val="20"/>
          <w:szCs w:val="20"/>
          <w:rtl w:val="0"/>
          <w:lang w:val="en-US"/>
        </w:rPr>
        <w:t>sis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integration, automation</w:t>
      </w:r>
      <w:r>
        <w:rPr>
          <w:rFonts w:ascii="Times New Roman" w:hAnsi="Times New Roman"/>
          <w:sz w:val="20"/>
          <w:szCs w:val="20"/>
          <w:rtl w:val="0"/>
          <w:lang w:val="en-US"/>
        </w:rPr>
        <w:t>, DevOps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(</w:t>
      </w:r>
      <w:r>
        <w:rPr>
          <w:rFonts w:ascii="Times New Roman" w:hAnsi="Times New Roman"/>
          <w:sz w:val="20"/>
          <w:szCs w:val="20"/>
          <w:rtl w:val="0"/>
          <w:lang w:val="en-US"/>
        </w:rPr>
        <w:t>docker,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kubernets</w:t>
      </w:r>
      <w:r>
        <w:rPr>
          <w:rFonts w:ascii="Times New Roman" w:hAnsi="Times New Roman"/>
          <w:sz w:val="20"/>
          <w:szCs w:val="20"/>
          <w:rtl w:val="0"/>
          <w:lang w:val="en-US"/>
        </w:rPr>
        <w:t>).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>Familiar with e-commerce, marketing concept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 xml:space="preserve">                                      </w:t>
      </w: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Full-Stack Engineer | FreeCodeCamp                                                                                             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09/2015 -</w:t>
      </w:r>
    </w:p>
    <w:p>
      <w:pPr>
        <w:pStyle w:val="List Paragraph"/>
        <w:ind w:left="0" w:firstLine="0"/>
      </w:pPr>
      <w:r>
        <w:rPr>
          <w:rFonts w:ascii="Times New Roman" w:hAnsi="Times New Roman"/>
          <w:b w:val="0"/>
          <w:bCs w:val="0"/>
          <w:i w:val="1"/>
          <w:iCs w:val="1"/>
          <w:sz w:val="20"/>
          <w:szCs w:val="20"/>
          <w:rtl w:val="0"/>
          <w:lang w:val="en-US"/>
        </w:rPr>
        <w:t>Online javascript and back-end certification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Half of trainings now, Has abilities for Full-Stack, just go through for the Certification.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instrText xml:space="preserve"> HYPERLINK "http://www.droi.com/"</w:instrText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"/>
          <w:rFonts w:ascii="Times New Roman" w:hAnsi="Times New Roman"/>
          <w:sz w:val="20"/>
          <w:szCs w:val="20"/>
          <w:rtl w:val="0"/>
          <w:lang w:val="zh-TW" w:eastAsia="zh-TW"/>
        </w:rPr>
        <w:t>Shanghai Droi Tech Ltd.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       07/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PaaS 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PasS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server architecture, including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commit flow and Integrate with CI tools (Ansible and Jenkins). 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Nginx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(Openresty) customize configuration with Lua , include auto-compile Lua to Luac and activate Luajit.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Lua profiler for checking lua script syntax and block some dangerous system call api. 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          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04/2015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Use HTML5 , CSS , js to develop 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0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integrate billing service, connect with back-end server, adjust lobby UI.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evelop </w:t>
      </w: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0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0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0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for event and features e.g. different kind of friend list, server API [PHP, Perl, HTML, CSS, js]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mplement </w: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0"/>
          <w:rFonts w:ascii="Times New Roman" w:hAnsi="Times New Roman"/>
          <w:sz w:val="20"/>
          <w:szCs w:val="20"/>
          <w:rtl w:val="0"/>
          <w:lang w:val="en-US"/>
        </w:rPr>
        <w:t>Omaha server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[Perl]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[Marketing group]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Develop survey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location server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 advanced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[Marketing group] Develop user analyzing system which is showing user retention rate , payment and activated situations with user(pm) defined group , and easy to use for product manager and online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[Marketing group] </w:t>
      </w:r>
      <w:r>
        <w:rPr>
          <w:rFonts w:ascii="Times New Roman" w:hAnsi="Times New Roman"/>
          <w:sz w:val="20"/>
          <w:szCs w:val="20"/>
          <w:rtl w:val="0"/>
          <w:lang w:val="en-US"/>
        </w:rPr>
        <w:t>Analyze user behavior and do A/B testing with data analyst.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[Marketing group] </w:t>
      </w:r>
      <w:r>
        <w:rPr>
          <w:rFonts w:ascii="Times New Roman" w:hAnsi="Times New Roman"/>
          <w:sz w:val="20"/>
          <w:szCs w:val="20"/>
          <w:rtl w:val="0"/>
          <w:lang w:val="en-US"/>
        </w:rPr>
        <w:t>Refactor custom service system</w:t>
      </w:r>
      <w:r>
        <w:rPr>
          <w:rFonts w:ascii="Times New Roman" w:hAnsi="Times New Roman"/>
          <w:sz w:val="20"/>
          <w:szCs w:val="20"/>
          <w:rtl w:val="0"/>
          <w:lang w:val="en-US"/>
        </w:rPr>
        <w:t>, deleting useless code and merge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code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files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ind w:left="0" w:firstLine="0"/>
      </w:pPr>
      <w:r>
        <w:rPr>
          <w:rFonts w:ascii="Times New Roman" w:hAnsi="Times New Roman"/>
          <w:sz w:val="20"/>
          <w:szCs w:val="20"/>
          <w:rtl w:val="0"/>
          <w:lang w:val="en-US"/>
        </w:rPr>
        <w:t>Government unit , 50 people , for training gov staff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Assist staff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0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suggest and negotiate with 3th-party engineers.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ind w:left="0" w:firstLine="0"/>
      </w:pPr>
      <w:r>
        <w:rPr>
          <w:rFonts w:ascii="Times New Roman" w:hAnsi="Times New Roman"/>
          <w:sz w:val="20"/>
          <w:szCs w:val="20"/>
          <w:rtl w:val="0"/>
          <w:lang w:val="en-US"/>
        </w:rPr>
        <w:t>College of Taiwan, 5th rank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s, bypass library system for ebook search , saving $20000 at least and maintaining fee 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Other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Experience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Housekeeper | Motel 6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W&amp;H (working holiday) </w:t>
      </w:r>
      <w:r>
        <w:rPr>
          <w:rFonts w:ascii="Times New Roman" w:hAnsi="Times New Roman"/>
          <w:sz w:val="20"/>
          <w:szCs w:val="20"/>
          <w:rtl w:val="0"/>
          <w:lang w:val="en-US"/>
        </w:rPr>
        <w:t>| Moab, UT                        06/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11/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 Working Holiday project(J1 visa).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Co-work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American , Mexican , Indian , Russian , China , and Turks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Code Skills and tools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  <w:tab/>
        <w:tab/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ab/>
        <w:tab/>
        <w:tab/>
        <w:t xml:space="preserve">                              </w:t>
      </w:r>
    </w:p>
    <w:p>
      <w:pPr>
        <w:pStyle w:val="Normal.0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Code Skill: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PHP, Perl, Nodejs, RESTful concept, MVC concept,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Single Page App concept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bash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HTML5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CSS (</w:t>
      </w:r>
      <w:r>
        <w:rPr>
          <w:rFonts w:ascii="Times New Roman" w:hAnsi="Times New Roman"/>
          <w:sz w:val="20"/>
          <w:szCs w:val="20"/>
          <w:rtl w:val="0"/>
          <w:lang w:val="en-US"/>
        </w:rPr>
        <w:t>SASS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bootstrap</w:t>
      </w:r>
      <w:r>
        <w:rPr>
          <w:rFonts w:ascii="Times New Roman" w:hAnsi="Times New Roman"/>
          <w:sz w:val="20"/>
          <w:szCs w:val="20"/>
          <w:rtl w:val="0"/>
          <w:lang w:val="en-US"/>
        </w:rPr>
        <w:t>, pure, RWD)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javascript (</w:t>
      </w:r>
      <w:r>
        <w:rPr>
          <w:rFonts w:ascii="Times New Roman" w:hAnsi="Times New Roman"/>
          <w:sz w:val="20"/>
          <w:szCs w:val="20"/>
          <w:rtl w:val="0"/>
          <w:lang w:val="en-US"/>
        </w:rPr>
        <w:t>React.js, AngularJS 1.x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jQuery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) </w:t>
      </w:r>
    </w:p>
    <w:p>
      <w:pPr>
        <w:pStyle w:val="Normal.0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             Apache, Nginx, Mysql,</w:t>
      </w:r>
    </w:p>
    <w:p>
      <w:pPr>
        <w:pStyle w:val="Normal.0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Development   Docker, Trello, TravisCI ,Github, Parse, kubernetes</w:t>
      </w:r>
    </w:p>
    <w:p>
      <w:pPr>
        <w:pStyle w:val="Normal.0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OS: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Linux( Ubuntu  14.04 , main dev env), Windows , Mac</w:t>
      </w:r>
    </w:p>
    <w:p>
      <w:pPr>
        <w:pStyle w:val="Normal.0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Tools: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V</w:t>
      </w:r>
      <w:r>
        <w:rPr>
          <w:rFonts w:ascii="Times New Roman" w:hAnsi="Times New Roman"/>
          <w:sz w:val="20"/>
          <w:szCs w:val="20"/>
          <w:rtl w:val="0"/>
          <w:lang w:val="en-US"/>
        </w:rPr>
        <w:t>im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>ublime</w:t>
      </w:r>
      <w:r>
        <w:rPr>
          <w:rFonts w:ascii="Times New Roman" w:hAnsi="Times New Roman"/>
          <w:sz w:val="20"/>
          <w:szCs w:val="20"/>
          <w:rtl w:val="0"/>
          <w:lang w:val="en-US"/>
        </w:rPr>
        <w:t>, Skype, line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</w:t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輸入樣式 2"/>
  </w:abstractNum>
  <w:abstractNum w:abstractNumId="1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項目符號"/>
  </w:abstractNum>
  <w:abstractNum w:abstractNumId="3">
    <w:multiLevelType w:val="hybridMultilevel"/>
    <w:styleLink w:val="項目符號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color w:val="000000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已輸入樣式 2">
    <w:name w:val="已輸入樣式 2"/>
    <w:pPr>
      <w:numPr>
        <w:numId w:val="1"/>
      </w:numPr>
    </w:pPr>
  </w:style>
  <w:style w:type="character" w:styleId="Hyperlink.1">
    <w:name w:val="Hyperlink.1"/>
    <w:basedOn w:val="連結"/>
    <w:next w:val="Hyperlink.1"/>
    <w:rPr>
      <w:b w:val="1"/>
      <w:bCs w:val="1"/>
      <w:color w:val="000000"/>
    </w:rPr>
  </w:style>
  <w:style w:type="numbering" w:styleId="項目符號">
    <w:name w:val="項目符號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