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9774" w14:textId="77777777" w:rsidR="008E1488" w:rsidRPr="007C231D" w:rsidRDefault="008E1488" w:rsidP="008E1488">
      <w:pPr>
        <w:jc w:val="center"/>
        <w:rPr>
          <w:b/>
          <w:sz w:val="28"/>
        </w:rPr>
      </w:pPr>
      <w:r w:rsidRPr="007C231D">
        <w:rPr>
          <w:b/>
          <w:sz w:val="28"/>
        </w:rPr>
        <w:t>UNIVERSIDAD DE EL SALVADOR</w:t>
      </w:r>
    </w:p>
    <w:p w14:paraId="5C6E2716" w14:textId="77777777" w:rsidR="008E1488" w:rsidRPr="007C231D" w:rsidRDefault="008E1488" w:rsidP="008E1488">
      <w:pPr>
        <w:jc w:val="center"/>
        <w:rPr>
          <w:b/>
          <w:sz w:val="28"/>
        </w:rPr>
      </w:pPr>
      <w:r w:rsidRPr="007C231D">
        <w:rPr>
          <w:b/>
          <w:sz w:val="28"/>
        </w:rPr>
        <w:t>FACULTAD DE INGENIERIA Y ARQUITECTURA</w:t>
      </w:r>
    </w:p>
    <w:p w14:paraId="08DE7134" w14:textId="77777777" w:rsidR="008E1488" w:rsidRPr="00EF39AC" w:rsidRDefault="008E1488" w:rsidP="008E1488">
      <w:pPr>
        <w:jc w:val="center"/>
        <w:rPr>
          <w:b/>
          <w:sz w:val="28"/>
        </w:rPr>
      </w:pPr>
      <w:r>
        <w:rPr>
          <w:b/>
          <w:sz w:val="28"/>
        </w:rPr>
        <w:t>ESCUELA DE INGENIERIA DE SISTEMAS INFORMATICOS</w:t>
      </w:r>
    </w:p>
    <w:p w14:paraId="58A9952E" w14:textId="77777777" w:rsidR="008E1488" w:rsidRDefault="008E1488" w:rsidP="008E1488">
      <w:pPr>
        <w:jc w:val="center"/>
        <w:rPr>
          <w:sz w:val="40"/>
        </w:rPr>
      </w:pPr>
      <w:r w:rsidRPr="00F233CF">
        <w:rPr>
          <w:noProof/>
          <w:sz w:val="40"/>
          <w:lang w:val="en-US"/>
        </w:rPr>
        <w:drawing>
          <wp:inline distT="0" distB="0" distL="0" distR="0" wp14:anchorId="4D8C6DB4" wp14:editId="1F597DB1">
            <wp:extent cx="1576552" cy="1966055"/>
            <wp:effectExtent l="0" t="0" r="5080" b="0"/>
            <wp:docPr id="1" name="Imagen 1" descr="C:\Users\Andres\Downloads\Logo_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s\Downloads\Logo_U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557" cy="203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CF5E0" w14:textId="28086DFF" w:rsidR="008E1488" w:rsidRDefault="008E1488" w:rsidP="008E1488">
      <w:pPr>
        <w:jc w:val="center"/>
        <w:rPr>
          <w:b/>
          <w:sz w:val="28"/>
        </w:rPr>
      </w:pPr>
      <w:r>
        <w:rPr>
          <w:b/>
          <w:sz w:val="28"/>
        </w:rPr>
        <w:t>TECNICAS DE PROGRAMACION PARA INTERNET</w:t>
      </w:r>
    </w:p>
    <w:p w14:paraId="6670A67A" w14:textId="77777777" w:rsidR="008E1488" w:rsidRPr="00EF39AC" w:rsidRDefault="008E1488" w:rsidP="008E1488">
      <w:pPr>
        <w:jc w:val="center"/>
        <w:rPr>
          <w:b/>
          <w:sz w:val="28"/>
        </w:rPr>
      </w:pPr>
    </w:p>
    <w:p w14:paraId="5E018F5B" w14:textId="0AAF842B" w:rsidR="008E1488" w:rsidRDefault="008E1488" w:rsidP="008E1488">
      <w:pPr>
        <w:jc w:val="center"/>
        <w:rPr>
          <w:b/>
          <w:sz w:val="28"/>
        </w:rPr>
      </w:pPr>
      <w:r>
        <w:rPr>
          <w:b/>
          <w:sz w:val="28"/>
        </w:rPr>
        <w:t>PARCIAL PARTE II</w:t>
      </w:r>
    </w:p>
    <w:p w14:paraId="0A6E240A" w14:textId="77777777" w:rsidR="008E1488" w:rsidRDefault="008E1488" w:rsidP="008E1488">
      <w:pPr>
        <w:jc w:val="center"/>
        <w:rPr>
          <w:b/>
          <w:sz w:val="28"/>
        </w:rPr>
      </w:pPr>
    </w:p>
    <w:p w14:paraId="7CE56EFF" w14:textId="77777777" w:rsidR="008E1488" w:rsidRDefault="008E1488" w:rsidP="008E1488">
      <w:pPr>
        <w:jc w:val="center"/>
        <w:rPr>
          <w:sz w:val="32"/>
        </w:rPr>
      </w:pPr>
      <w:r>
        <w:rPr>
          <w:b/>
          <w:sz w:val="28"/>
        </w:rPr>
        <w:t>GRUPO #13</w:t>
      </w:r>
    </w:p>
    <w:p w14:paraId="08E01DC8" w14:textId="3E6952DF" w:rsidR="008E1488" w:rsidRDefault="008E1488" w:rsidP="008E1488">
      <w:pPr>
        <w:jc w:val="center"/>
        <w:rPr>
          <w:b/>
          <w:sz w:val="28"/>
        </w:rPr>
      </w:pPr>
    </w:p>
    <w:p w14:paraId="699D1A8A" w14:textId="77777777" w:rsidR="008E1488" w:rsidRDefault="008E1488" w:rsidP="008E1488">
      <w:pPr>
        <w:jc w:val="center"/>
        <w:rPr>
          <w:b/>
          <w:sz w:val="28"/>
        </w:rPr>
      </w:pPr>
    </w:p>
    <w:p w14:paraId="18E33FED" w14:textId="74248EC4" w:rsidR="008E1488" w:rsidRDefault="008E1488" w:rsidP="008E1488">
      <w:pPr>
        <w:jc w:val="center"/>
        <w:rPr>
          <w:b/>
          <w:sz w:val="28"/>
        </w:rPr>
      </w:pPr>
      <w:r>
        <w:rPr>
          <w:b/>
          <w:sz w:val="28"/>
        </w:rPr>
        <w:t>ING</w:t>
      </w:r>
      <w:r w:rsidRPr="007C231D">
        <w:rPr>
          <w:b/>
          <w:sz w:val="28"/>
        </w:rPr>
        <w:t xml:space="preserve">. </w:t>
      </w:r>
      <w:r>
        <w:rPr>
          <w:b/>
          <w:sz w:val="28"/>
        </w:rPr>
        <w:t>CARLOS BALMORE ORTIZ</w:t>
      </w:r>
    </w:p>
    <w:p w14:paraId="3985F242" w14:textId="77777777" w:rsidR="008E1488" w:rsidRDefault="008E1488" w:rsidP="008E1488">
      <w:pPr>
        <w:jc w:val="center"/>
        <w:rPr>
          <w:b/>
          <w:sz w:val="28"/>
        </w:rPr>
      </w:pPr>
    </w:p>
    <w:p w14:paraId="3FAAAEFB" w14:textId="1207B57E" w:rsidR="008E1488" w:rsidRDefault="008E1488" w:rsidP="008E1488">
      <w:pPr>
        <w:jc w:val="center"/>
        <w:rPr>
          <w:b/>
          <w:sz w:val="28"/>
        </w:rPr>
      </w:pPr>
    </w:p>
    <w:p w14:paraId="4CCA623D" w14:textId="77777777" w:rsidR="008E1488" w:rsidRPr="00AA1406" w:rsidRDefault="008E1488" w:rsidP="008E1488">
      <w:pPr>
        <w:jc w:val="center"/>
        <w:rPr>
          <w:b/>
          <w:sz w:val="28"/>
        </w:rPr>
      </w:pPr>
    </w:p>
    <w:p w14:paraId="61181866" w14:textId="0B27923C" w:rsidR="008E1488" w:rsidRDefault="008E1488" w:rsidP="008E1488">
      <w:pPr>
        <w:rPr>
          <w:b/>
          <w:sz w:val="28"/>
          <w:szCs w:val="28"/>
        </w:rPr>
      </w:pPr>
      <w:r>
        <w:rPr>
          <w:b/>
          <w:sz w:val="28"/>
          <w:szCs w:val="28"/>
        </w:rPr>
        <w:t>COORDINADOR</w:t>
      </w:r>
      <w:r w:rsidRPr="00AA1406">
        <w:rPr>
          <w:b/>
          <w:sz w:val="28"/>
          <w:szCs w:val="28"/>
        </w:rPr>
        <w:tab/>
      </w:r>
    </w:p>
    <w:p w14:paraId="0821B3A2" w14:textId="77777777" w:rsidR="008E1488" w:rsidRPr="00AA1406" w:rsidRDefault="008E1488" w:rsidP="008E1488">
      <w:pPr>
        <w:rPr>
          <w:b/>
          <w:sz w:val="28"/>
          <w:szCs w:val="28"/>
        </w:rPr>
      </w:pPr>
    </w:p>
    <w:p w14:paraId="746CEED2" w14:textId="0DC3726E" w:rsidR="008E1488" w:rsidRDefault="008E1488" w:rsidP="008E1488">
      <w:pPr>
        <w:rPr>
          <w:sz w:val="28"/>
          <w:szCs w:val="28"/>
        </w:rPr>
      </w:pPr>
      <w:r w:rsidRPr="00AA1406">
        <w:rPr>
          <w:sz w:val="28"/>
          <w:szCs w:val="28"/>
        </w:rPr>
        <w:t>AA19012</w:t>
      </w:r>
      <w:r w:rsidRPr="00AA1406">
        <w:rPr>
          <w:sz w:val="28"/>
          <w:szCs w:val="28"/>
        </w:rPr>
        <w:tab/>
      </w:r>
      <w:r w:rsidRPr="00AA1406">
        <w:rPr>
          <w:sz w:val="28"/>
          <w:szCs w:val="28"/>
        </w:rPr>
        <w:tab/>
      </w:r>
      <w:r w:rsidRPr="00AA1406">
        <w:rPr>
          <w:sz w:val="28"/>
          <w:szCs w:val="28"/>
        </w:rPr>
        <w:tab/>
        <w:t>AGUILAR AGUIRRE, FATIMA MERCEDES</w:t>
      </w:r>
    </w:p>
    <w:p w14:paraId="1E09AC52" w14:textId="77777777" w:rsidR="008E1488" w:rsidRDefault="008E1488" w:rsidP="008E1488">
      <w:pPr>
        <w:rPr>
          <w:sz w:val="28"/>
          <w:szCs w:val="28"/>
        </w:rPr>
      </w:pPr>
    </w:p>
    <w:p w14:paraId="1212F277" w14:textId="77777777" w:rsidR="008E1488" w:rsidRDefault="008E1488" w:rsidP="008E1488">
      <w:pPr>
        <w:rPr>
          <w:sz w:val="28"/>
          <w:szCs w:val="28"/>
        </w:rPr>
      </w:pPr>
    </w:p>
    <w:p w14:paraId="7BEC8296" w14:textId="4DE18D35" w:rsidR="008E1488" w:rsidRDefault="008E1488" w:rsidP="008E1488">
      <w:pPr>
        <w:rPr>
          <w:b/>
          <w:bCs/>
          <w:sz w:val="28"/>
          <w:szCs w:val="28"/>
        </w:rPr>
      </w:pPr>
      <w:r w:rsidRPr="00AA1406">
        <w:rPr>
          <w:b/>
          <w:bCs/>
          <w:sz w:val="28"/>
          <w:szCs w:val="28"/>
        </w:rPr>
        <w:t>INTEGRANTES</w:t>
      </w:r>
    </w:p>
    <w:p w14:paraId="60F3145A" w14:textId="77777777" w:rsidR="008E1488" w:rsidRPr="00AA1406" w:rsidRDefault="008E1488" w:rsidP="008E1488">
      <w:pPr>
        <w:rPr>
          <w:b/>
          <w:bCs/>
          <w:sz w:val="28"/>
          <w:szCs w:val="28"/>
        </w:rPr>
      </w:pPr>
    </w:p>
    <w:p w14:paraId="3B5AC002" w14:textId="77777777" w:rsidR="008E1488" w:rsidRPr="00AA1406" w:rsidRDefault="008E1488" w:rsidP="008E1488">
      <w:pPr>
        <w:rPr>
          <w:sz w:val="28"/>
          <w:szCs w:val="28"/>
        </w:rPr>
      </w:pPr>
      <w:r w:rsidRPr="00AA1406">
        <w:rPr>
          <w:sz w:val="28"/>
          <w:szCs w:val="28"/>
        </w:rPr>
        <w:t>BQ18002</w:t>
      </w:r>
      <w:r w:rsidRPr="00AA1406">
        <w:rPr>
          <w:sz w:val="28"/>
          <w:szCs w:val="28"/>
        </w:rPr>
        <w:tab/>
      </w:r>
      <w:r w:rsidRPr="00AA1406">
        <w:rPr>
          <w:sz w:val="28"/>
          <w:szCs w:val="28"/>
        </w:rPr>
        <w:tab/>
      </w:r>
      <w:r w:rsidRPr="00AA1406">
        <w:rPr>
          <w:sz w:val="28"/>
          <w:szCs w:val="28"/>
        </w:rPr>
        <w:tab/>
        <w:t>BERNABE QUINTANILLA, EDWIN ISAAC</w:t>
      </w:r>
      <w:r w:rsidRPr="00AA1406">
        <w:rPr>
          <w:sz w:val="28"/>
          <w:szCs w:val="28"/>
        </w:rPr>
        <w:tab/>
      </w:r>
    </w:p>
    <w:p w14:paraId="2384EEF6" w14:textId="77777777" w:rsidR="008E1488" w:rsidRPr="00AA1406" w:rsidRDefault="008E1488" w:rsidP="008E1488">
      <w:pPr>
        <w:rPr>
          <w:sz w:val="28"/>
          <w:szCs w:val="28"/>
        </w:rPr>
      </w:pPr>
      <w:r w:rsidRPr="00AA1406">
        <w:rPr>
          <w:sz w:val="28"/>
          <w:szCs w:val="28"/>
        </w:rPr>
        <w:t>CC19114</w:t>
      </w:r>
      <w:r w:rsidRPr="00AA1406">
        <w:rPr>
          <w:sz w:val="28"/>
          <w:szCs w:val="28"/>
        </w:rPr>
        <w:tab/>
      </w:r>
      <w:r w:rsidRPr="00AA1406">
        <w:rPr>
          <w:sz w:val="28"/>
          <w:szCs w:val="28"/>
        </w:rPr>
        <w:tab/>
      </w:r>
      <w:r w:rsidRPr="00AA1406">
        <w:rPr>
          <w:sz w:val="28"/>
          <w:szCs w:val="28"/>
        </w:rPr>
        <w:tab/>
        <w:t>CRUZ CUELLAR, JOSUE ERNESTO</w:t>
      </w:r>
    </w:p>
    <w:p w14:paraId="3DD00BDD" w14:textId="77777777" w:rsidR="008E1488" w:rsidRPr="00AA1406" w:rsidRDefault="008E1488" w:rsidP="008E1488">
      <w:pPr>
        <w:rPr>
          <w:sz w:val="28"/>
          <w:szCs w:val="28"/>
        </w:rPr>
      </w:pPr>
      <w:r w:rsidRPr="00AA1406">
        <w:rPr>
          <w:sz w:val="28"/>
          <w:szCs w:val="28"/>
        </w:rPr>
        <w:t>HG19010</w:t>
      </w:r>
      <w:r w:rsidRPr="00AA1406">
        <w:rPr>
          <w:sz w:val="28"/>
          <w:szCs w:val="28"/>
        </w:rPr>
        <w:tab/>
      </w:r>
      <w:r w:rsidRPr="00AA1406">
        <w:rPr>
          <w:sz w:val="28"/>
          <w:szCs w:val="28"/>
        </w:rPr>
        <w:tab/>
      </w:r>
      <w:r w:rsidRPr="00AA1406">
        <w:rPr>
          <w:sz w:val="28"/>
          <w:szCs w:val="28"/>
        </w:rPr>
        <w:tab/>
        <w:t>HENRIQUEZ GOMEZ, ANDRES OSWALDO</w:t>
      </w:r>
      <w:r w:rsidRPr="00AA1406">
        <w:rPr>
          <w:sz w:val="28"/>
          <w:szCs w:val="28"/>
        </w:rPr>
        <w:tab/>
      </w:r>
      <w:r w:rsidRPr="00AA1406">
        <w:rPr>
          <w:sz w:val="28"/>
          <w:szCs w:val="28"/>
        </w:rPr>
        <w:tab/>
      </w:r>
    </w:p>
    <w:p w14:paraId="7163F579" w14:textId="77777777" w:rsidR="008E1488" w:rsidRPr="00AA1406" w:rsidRDefault="008E1488" w:rsidP="008E1488">
      <w:pPr>
        <w:rPr>
          <w:sz w:val="28"/>
          <w:szCs w:val="28"/>
        </w:rPr>
      </w:pPr>
      <w:r w:rsidRPr="00AA1406">
        <w:rPr>
          <w:sz w:val="28"/>
          <w:szCs w:val="28"/>
        </w:rPr>
        <w:t>HZ18004</w:t>
      </w:r>
      <w:r w:rsidRPr="00AA1406">
        <w:rPr>
          <w:sz w:val="28"/>
          <w:szCs w:val="28"/>
        </w:rPr>
        <w:tab/>
      </w:r>
      <w:r w:rsidRPr="00AA1406">
        <w:rPr>
          <w:sz w:val="28"/>
          <w:szCs w:val="28"/>
        </w:rPr>
        <w:tab/>
      </w:r>
      <w:r w:rsidRPr="00AA1406">
        <w:rPr>
          <w:sz w:val="28"/>
          <w:szCs w:val="28"/>
        </w:rPr>
        <w:tab/>
        <w:t>HERNANDEZ ZAMORA, CRISTIAN ALEXIS</w:t>
      </w:r>
    </w:p>
    <w:p w14:paraId="22CD1B25" w14:textId="6860A253" w:rsidR="008E1488" w:rsidRDefault="008E1488" w:rsidP="008E1488">
      <w:pPr>
        <w:rPr>
          <w:sz w:val="28"/>
          <w:szCs w:val="28"/>
        </w:rPr>
      </w:pPr>
      <w:r w:rsidRPr="00AA1406">
        <w:rPr>
          <w:sz w:val="28"/>
          <w:szCs w:val="28"/>
        </w:rPr>
        <w:t>TR19005</w:t>
      </w:r>
      <w:r w:rsidRPr="00AA1406">
        <w:rPr>
          <w:sz w:val="28"/>
          <w:szCs w:val="28"/>
        </w:rPr>
        <w:tab/>
      </w:r>
      <w:r w:rsidRPr="00AA1406">
        <w:rPr>
          <w:sz w:val="28"/>
          <w:szCs w:val="28"/>
        </w:rPr>
        <w:tab/>
      </w:r>
      <w:r w:rsidRPr="00AA1406">
        <w:rPr>
          <w:sz w:val="28"/>
          <w:szCs w:val="28"/>
        </w:rPr>
        <w:tab/>
        <w:t>TOBAR RODRIGUEZ, MARK DONOVAN</w:t>
      </w:r>
    </w:p>
    <w:p w14:paraId="5E403DFD" w14:textId="2BF0D02F" w:rsidR="008E1488" w:rsidRDefault="008E1488" w:rsidP="008E1488">
      <w:pPr>
        <w:rPr>
          <w:sz w:val="28"/>
          <w:szCs w:val="28"/>
        </w:rPr>
      </w:pPr>
    </w:p>
    <w:p w14:paraId="4EDA37C3" w14:textId="249A0A62" w:rsidR="008E1488" w:rsidRDefault="008E1488" w:rsidP="008E1488">
      <w:pPr>
        <w:rPr>
          <w:sz w:val="28"/>
          <w:szCs w:val="28"/>
        </w:rPr>
      </w:pPr>
    </w:p>
    <w:p w14:paraId="448D2393" w14:textId="759A8D4D" w:rsidR="008E1488" w:rsidRDefault="008E1488" w:rsidP="008E1488">
      <w:pPr>
        <w:rPr>
          <w:sz w:val="28"/>
          <w:szCs w:val="28"/>
        </w:rPr>
      </w:pPr>
    </w:p>
    <w:p w14:paraId="452BA714" w14:textId="36B57785" w:rsidR="008E1488" w:rsidRDefault="008E1488" w:rsidP="008E1488">
      <w:pPr>
        <w:rPr>
          <w:sz w:val="28"/>
          <w:szCs w:val="28"/>
        </w:rPr>
      </w:pPr>
    </w:p>
    <w:p w14:paraId="6AB6E734" w14:textId="05D0B772" w:rsidR="008E1488" w:rsidRDefault="008E1488" w:rsidP="008E1488">
      <w:pPr>
        <w:rPr>
          <w:sz w:val="28"/>
          <w:szCs w:val="28"/>
        </w:rPr>
      </w:pPr>
    </w:p>
    <w:p w14:paraId="331A4610" w14:textId="11FEAFC1" w:rsidR="008E1488" w:rsidRDefault="008E1488" w:rsidP="008E1488">
      <w:pPr>
        <w:rPr>
          <w:sz w:val="28"/>
          <w:szCs w:val="28"/>
        </w:rPr>
      </w:pPr>
    </w:p>
    <w:p w14:paraId="72A92DB7" w14:textId="5F4BC4EF" w:rsidR="008E1488" w:rsidRDefault="008E1488" w:rsidP="008E1488">
      <w:pPr>
        <w:rPr>
          <w:sz w:val="28"/>
          <w:szCs w:val="28"/>
        </w:rPr>
      </w:pPr>
    </w:p>
    <w:p w14:paraId="78CEDD9C" w14:textId="3318B33E" w:rsidR="008E1488" w:rsidRDefault="008E1488" w:rsidP="008E1488">
      <w:pPr>
        <w:rPr>
          <w:sz w:val="28"/>
          <w:szCs w:val="28"/>
        </w:rPr>
      </w:pPr>
    </w:p>
    <w:p w14:paraId="55A117E1" w14:textId="201E0216" w:rsidR="008E1488" w:rsidRDefault="008E1488" w:rsidP="008E1488">
      <w:pPr>
        <w:rPr>
          <w:sz w:val="28"/>
          <w:szCs w:val="28"/>
        </w:rPr>
      </w:pPr>
    </w:p>
    <w:p w14:paraId="782064AE" w14:textId="77777777" w:rsidR="008E1488" w:rsidRPr="00AA1406" w:rsidRDefault="008E1488" w:rsidP="008E1488">
      <w:pPr>
        <w:rPr>
          <w:sz w:val="28"/>
          <w:szCs w:val="28"/>
        </w:rPr>
      </w:pPr>
    </w:p>
    <w:p w14:paraId="31971B68" w14:textId="77777777" w:rsidR="008E1488" w:rsidRPr="00AA1406" w:rsidRDefault="008E1488" w:rsidP="008E1488">
      <w:pPr>
        <w:rPr>
          <w:sz w:val="28"/>
          <w:szCs w:val="28"/>
        </w:rPr>
      </w:pPr>
      <w:r w:rsidRPr="00AA1406">
        <w:rPr>
          <w:sz w:val="28"/>
          <w:szCs w:val="28"/>
        </w:rPr>
        <w:tab/>
      </w:r>
      <w:r w:rsidRPr="00AA1406">
        <w:rPr>
          <w:sz w:val="28"/>
          <w:szCs w:val="28"/>
        </w:rPr>
        <w:tab/>
      </w:r>
      <w:r w:rsidRPr="00AA1406">
        <w:rPr>
          <w:sz w:val="28"/>
          <w:szCs w:val="28"/>
        </w:rPr>
        <w:tab/>
      </w:r>
    </w:p>
    <w:p w14:paraId="0D032AC5" w14:textId="77777777" w:rsidR="008E1488" w:rsidRPr="00AA1406" w:rsidRDefault="008E1488" w:rsidP="008E1488">
      <w:pPr>
        <w:jc w:val="right"/>
        <w:rPr>
          <w:sz w:val="28"/>
          <w:szCs w:val="28"/>
        </w:rPr>
      </w:pPr>
      <w:r w:rsidRPr="00AA1406">
        <w:rPr>
          <w:sz w:val="28"/>
          <w:szCs w:val="28"/>
        </w:rPr>
        <w:t>CIUDAD UNIVERSITARIA, 23 DE AGOSTO DE 2021</w:t>
      </w:r>
    </w:p>
    <w:p w14:paraId="42BAD8EA" w14:textId="6E74F3E8" w:rsidR="008E1488" w:rsidRDefault="008E1488">
      <w:pPr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br w:type="page"/>
      </w:r>
    </w:p>
    <w:p w14:paraId="17BDEEB7" w14:textId="77777777" w:rsidR="00AD7302" w:rsidRDefault="00AD73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AD7302" w14:paraId="1385D183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6B9E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07D5A459" wp14:editId="2A0EA23B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4160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UNIVERSIDAD DE EL SALVADOR</w:t>
            </w:r>
            <w:r>
              <w:rPr>
                <w:rFonts w:ascii="Arial" w:eastAsia="Arial" w:hAnsi="Arial" w:cs="Arial"/>
              </w:rPr>
              <w:br/>
              <w:t>FACULTAD DE INGENIERÍA Y ARQUITECTURA</w:t>
            </w:r>
            <w:r>
              <w:rPr>
                <w:rFonts w:ascii="Arial" w:eastAsia="Arial" w:hAnsi="Arial" w:cs="Arial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</w:rPr>
              <w:br/>
              <w:t>TÉCNICAS DE PROGRAMACIÓN PARA INTERNET T.E.</w:t>
            </w:r>
          </w:p>
          <w:p w14:paraId="3851C376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4"/>
                <w:szCs w:val="14"/>
              </w:rPr>
            </w:pPr>
          </w:p>
          <w:p w14:paraId="33C45990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DESARROLLAR: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>del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 xml:space="preserve"> 2021</w:t>
            </w:r>
          </w:p>
          <w:p w14:paraId="0EACBF09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2"/>
                <w:szCs w:val="22"/>
              </w:rPr>
              <w:t xml:space="preserve">del 17 al 20 de </w:t>
            </w:r>
            <w:proofErr w:type="gramStart"/>
            <w:r>
              <w:rPr>
                <w:rFonts w:ascii="Arial" w:eastAsia="Arial" w:hAnsi="Arial" w:cs="Arial"/>
                <w:b/>
                <w:color w:val="980000"/>
                <w:sz w:val="22"/>
                <w:szCs w:val="22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980000"/>
                <w:sz w:val="22"/>
                <w:szCs w:val="22"/>
              </w:rPr>
              <w:t xml:space="preserve">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67F5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CICLO II</w:t>
            </w:r>
            <w:r>
              <w:rPr>
                <w:rFonts w:ascii="Arial" w:eastAsia="Arial" w:hAnsi="Arial" w:cs="Arial"/>
              </w:rPr>
              <w:br/>
              <w:t>TPI-115</w:t>
            </w:r>
            <w:r>
              <w:rPr>
                <w:rFonts w:ascii="Arial" w:eastAsia="Arial" w:hAnsi="Arial" w:cs="Arial"/>
              </w:rPr>
              <w:br/>
              <w:t>PARCIAL 1</w:t>
            </w:r>
          </w:p>
        </w:tc>
      </w:tr>
    </w:tbl>
    <w:p w14:paraId="0FC34837" w14:textId="2AE6AC83" w:rsidR="00AD7302" w:rsidRDefault="00A31AA1">
      <w:pPr>
        <w:pStyle w:val="Ttulo2"/>
        <w:rPr>
          <w:color w:val="980000"/>
          <w:sz w:val="20"/>
          <w:szCs w:val="20"/>
          <w:u w:val="none"/>
        </w:rPr>
      </w:pPr>
      <w:r>
        <w:rPr>
          <w:rFonts w:ascii="Bookman Old Style" w:eastAsia="Bookman Old Style" w:hAnsi="Bookman Old Style" w:cs="Bookman Old Style"/>
          <w:sz w:val="32"/>
          <w:szCs w:val="32"/>
          <w:u w:val="none"/>
        </w:rPr>
        <w:t>EXAMEN PARCIAL 1.2 GRUPO:</w:t>
      </w:r>
      <w:r w:rsidR="008E1488">
        <w:rPr>
          <w:rFonts w:ascii="Bookman Old Style" w:eastAsia="Bookman Old Style" w:hAnsi="Bookman Old Style" w:cs="Bookman Old Style"/>
          <w:color w:val="980000"/>
          <w:sz w:val="32"/>
          <w:szCs w:val="32"/>
          <w:u w:val="none"/>
        </w:rPr>
        <w:t>13</w:t>
      </w:r>
    </w:p>
    <w:p w14:paraId="51B60D3E" w14:textId="77777777" w:rsidR="00AD7302" w:rsidRDefault="00A31AA1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Tarea de Investigación/Aprendizaje y Aplicación de Tecnología XML</w:t>
      </w:r>
    </w:p>
    <w:p w14:paraId="5026E441" w14:textId="77777777" w:rsidR="00AD7302" w:rsidRDefault="00A31AA1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Parte </w:t>
      </w:r>
      <w:proofErr w:type="spellStart"/>
      <w:proofErr w:type="gramStart"/>
      <w:r>
        <w:rPr>
          <w:rFonts w:ascii="Bookman Old Style" w:eastAsia="Bookman Old Style" w:hAnsi="Bookman Old Style" w:cs="Bookman Old Style"/>
          <w:b/>
          <w:sz w:val="34"/>
          <w:szCs w:val="34"/>
        </w:rPr>
        <w:t>II.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>Transformaciones</w:t>
      </w:r>
      <w:proofErr w:type="spellEnd"/>
      <w:proofErr w:type="gramEnd"/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con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hojas </w:t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>de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 estilo XML</w:t>
      </w: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AD7302" w14:paraId="107711D6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7E8E" w14:textId="77777777" w:rsidR="00AD7302" w:rsidRDefault="00A31AA1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Objetivo: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Aprender a realizar transformaciones de documentos XML a otros formatos empleando plantillas XSLT y rutas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</w:p>
        </w:tc>
      </w:tr>
    </w:tbl>
    <w:p w14:paraId="42F40925" w14:textId="77777777" w:rsidR="00AD7302" w:rsidRDefault="00A31AA1">
      <w:pPr>
        <w:jc w:val="right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D9EAD3"/>
        </w:rPr>
      </w:pPr>
      <w:r>
        <w:rPr>
          <w:rFonts w:ascii="Bookman Old Style" w:eastAsia="Bookman Old Style" w:hAnsi="Bookman Old Style" w:cs="Bookman Old Style"/>
          <w:b/>
          <w:i/>
          <w:sz w:val="22"/>
          <w:szCs w:val="22"/>
          <w:shd w:val="clear" w:color="auto" w:fill="D9EAD3"/>
        </w:rPr>
        <w:t>***En esta parte no se pondrá cuadro control de participación</w:t>
      </w:r>
    </w:p>
    <w:p w14:paraId="270FB872" w14:textId="77777777" w:rsidR="00AD7302" w:rsidRDefault="00A31AA1">
      <w:pPr>
        <w:spacing w:before="20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un archivo de transformación nombrado </w:t>
      </w: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 xml:space="preserve">facturas_a_tablas-grupo##.xsl (guardarlo en la carpeta parte 2)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para convertir la data almacenada en el archivo bien formado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(almacenado en la carpeta correspondiente a la parte 2) a un archivo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html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con nombre: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facturas_tabla_grupo##.html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14:paraId="2123A563" w14:textId="77777777" w:rsidR="00AD7302" w:rsidRDefault="00AD730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F8C94BD" w14:textId="77777777" w:rsidR="00AD7302" w:rsidRDefault="00A31AA1">
      <w:pPr>
        <w:spacing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facturas_tabla_grupo##.html (</w:t>
      </w:r>
      <w:r>
        <w:rPr>
          <w:rFonts w:ascii="Bookman Old Style" w:eastAsia="Bookman Old Style" w:hAnsi="Bookman Old Style" w:cs="Bookman Old Style"/>
          <w:sz w:val="24"/>
          <w:szCs w:val="24"/>
        </w:rPr>
        <w:t>salida o resultado de la transformación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 Debe cumplir con lo siguiente:</w:t>
      </w:r>
    </w:p>
    <w:p w14:paraId="7F330553" w14:textId="77777777" w:rsidR="00AD7302" w:rsidRDefault="00A31AA1">
      <w:pPr>
        <w:numPr>
          <w:ilvl w:val="0"/>
          <w:numId w:val="1"/>
        </w:numPr>
        <w:spacing w:before="120"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Debe mostrar en formato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html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todas y cada una de las facturas representadas en el archivo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correspondiente similar a lo siguiente (obviamente con datos). </w:t>
      </w:r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SE PIDE EL USO DE CSS, en la plantilla, es decir, la plantilla XSL debe enlazar con el archivo CSS que dará la apariencia al documento HTML resultante.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2580"/>
        <w:gridCol w:w="3765"/>
        <w:gridCol w:w="1310"/>
        <w:gridCol w:w="1310"/>
      </w:tblGrid>
      <w:tr w:rsidR="00AD7302" w14:paraId="281C7974" w14:textId="77777777">
        <w:trPr>
          <w:trHeight w:val="440"/>
        </w:trPr>
        <w:tc>
          <w:tcPr>
            <w:tcW w:w="103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04C4B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Factura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>No._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</w:rPr>
              <w:t>_____________  tipo: consumidor final</w:t>
            </w:r>
          </w:p>
          <w:p w14:paraId="005BBEEE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Cliente:</w:t>
            </w:r>
          </w:p>
          <w:p w14:paraId="5AB8503B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Nombre                                        Documento   </w:t>
            </w:r>
          </w:p>
          <w:p w14:paraId="6BEAC1DF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Teléfono                                       Email</w:t>
            </w:r>
          </w:p>
        </w:tc>
      </w:tr>
      <w:tr w:rsidR="00AD7302" w14:paraId="37B0AD01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147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código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5E57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detalle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EF883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cantidad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8951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precio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A617" w14:textId="77777777" w:rsidR="00AD7302" w:rsidRDefault="00A31AA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subtotal</w:t>
            </w:r>
          </w:p>
        </w:tc>
      </w:tr>
      <w:tr w:rsidR="00AD7302" w14:paraId="3AAD1DE6" w14:textId="77777777">
        <w:trPr>
          <w:trHeight w:val="18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9C161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5AB1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F179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F7923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06D0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AD7302" w14:paraId="7032C94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CD35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3D21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ECA6B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43E4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4437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AD7302" w14:paraId="1C5A9FCF" w14:textId="77777777">
        <w:trPr>
          <w:trHeight w:val="440"/>
        </w:trPr>
        <w:tc>
          <w:tcPr>
            <w:tcW w:w="90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4D5B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TOTAL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8E79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14:paraId="5BB198BF" w14:textId="77777777" w:rsidR="00AD7302" w:rsidRDefault="00AD7302">
      <w:pPr>
        <w:spacing w:before="120" w:after="120"/>
        <w:jc w:val="both"/>
        <w:rPr>
          <w:rFonts w:ascii="Bookman Old Style" w:eastAsia="Bookman Old Style" w:hAnsi="Bookman Old Style" w:cs="Bookman Old Style"/>
          <w:b/>
        </w:rPr>
      </w:pPr>
    </w:p>
    <w:tbl>
      <w:tblPr>
        <w:tblStyle w:val="ad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2580"/>
        <w:gridCol w:w="3765"/>
        <w:gridCol w:w="1310"/>
        <w:gridCol w:w="1310"/>
      </w:tblGrid>
      <w:tr w:rsidR="00AD7302" w14:paraId="4F11E7DD" w14:textId="77777777">
        <w:trPr>
          <w:trHeight w:val="440"/>
        </w:trPr>
        <w:tc>
          <w:tcPr>
            <w:tcW w:w="103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BB57" w14:textId="77777777" w:rsidR="00AD7302" w:rsidRDefault="00A31AA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Factura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>No._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</w:rPr>
              <w:t>_____________  tipo: comprobante de crédito fiscal</w:t>
            </w:r>
          </w:p>
          <w:p w14:paraId="2648DE49" w14:textId="77777777" w:rsidR="00AD7302" w:rsidRDefault="00A31AA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Cliente:</w:t>
            </w:r>
          </w:p>
          <w:p w14:paraId="54845CA7" w14:textId="77777777" w:rsidR="00AD7302" w:rsidRDefault="00A31AA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Nombre                                        Documento   </w:t>
            </w:r>
          </w:p>
          <w:p w14:paraId="74E34D1A" w14:textId="77777777" w:rsidR="00AD7302" w:rsidRDefault="00A31AA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Teléfono                                       Email</w:t>
            </w:r>
          </w:p>
        </w:tc>
      </w:tr>
      <w:tr w:rsidR="00AD7302" w14:paraId="065A8991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8E837" w14:textId="77777777" w:rsidR="00AD7302" w:rsidRDefault="00A31AA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código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8B80" w14:textId="77777777" w:rsidR="00AD7302" w:rsidRDefault="00A31AA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detalle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A1B7" w14:textId="77777777" w:rsidR="00AD7302" w:rsidRDefault="00A31AA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cantidad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5B8D4" w14:textId="77777777" w:rsidR="00AD7302" w:rsidRDefault="00A31AA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precio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8491" w14:textId="77777777" w:rsidR="00AD7302" w:rsidRDefault="00A31AA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subtotal</w:t>
            </w:r>
          </w:p>
        </w:tc>
      </w:tr>
      <w:tr w:rsidR="00AD7302" w14:paraId="314C1F4D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3FD0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FAFC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6905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A5A1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EFE5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AD7302" w14:paraId="5530DE96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913B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5707C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F5AE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C343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E43E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AD7302" w14:paraId="6445F7AA" w14:textId="77777777">
        <w:trPr>
          <w:trHeight w:val="440"/>
        </w:trPr>
        <w:tc>
          <w:tcPr>
            <w:tcW w:w="90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05F2" w14:textId="77777777" w:rsidR="00AD7302" w:rsidRDefault="00A31AA1">
            <w:pPr>
              <w:widowControl w:val="0"/>
              <w:jc w:val="right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TOTAL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8EC81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14:paraId="6B3B16B0" w14:textId="77777777" w:rsidR="00AD7302" w:rsidRDefault="00AD7302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4E24749" w14:textId="7E17AD97" w:rsidR="00AD7302" w:rsidRDefault="00A31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-Conclusiones XSL del grupo: </w:t>
      </w:r>
      <w:r>
        <w:rPr>
          <w:rFonts w:ascii="Bookman Old Style" w:eastAsia="Bookman Old Style" w:hAnsi="Bookman Old Style" w:cs="Bookman Old Style"/>
          <w:sz w:val="24"/>
          <w:szCs w:val="24"/>
        </w:rPr>
        <w:t>escriba las conclusiones del grupo</w:t>
      </w:r>
    </w:p>
    <w:p w14:paraId="6D6B6FF1" w14:textId="4DB25494" w:rsidR="00C1768B" w:rsidRDefault="00C1768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D639E7C" w14:textId="35C86A9A" w:rsidR="00C1768B" w:rsidRDefault="00C1768B" w:rsidP="00C1768B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C1768B">
        <w:rPr>
          <w:rFonts w:ascii="Bookman Old Style" w:eastAsia="Bookman Old Style" w:hAnsi="Bookman Old Style" w:cs="Bookman Old Style"/>
          <w:sz w:val="24"/>
          <w:szCs w:val="24"/>
        </w:rPr>
        <w:t>Las hojas de estilos XSL sirven para dar formato específicamente, pero a la vez logran transformar el contenido del archivo XML para poder ser visualizado en un navegador con el formato dado, combinan</w:t>
      </w:r>
      <w:r>
        <w:rPr>
          <w:rFonts w:ascii="Bookman Old Style" w:eastAsia="Bookman Old Style" w:hAnsi="Bookman Old Style" w:cs="Bookman Old Style"/>
          <w:sz w:val="24"/>
          <w:szCs w:val="24"/>
        </w:rPr>
        <w:t>do</w:t>
      </w:r>
      <w:r w:rsidRPr="00C1768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4E43E0">
        <w:rPr>
          <w:rFonts w:ascii="Bookman Old Style" w:eastAsia="Bookman Old Style" w:hAnsi="Bookman Old Style" w:cs="Bookman Old Style"/>
          <w:sz w:val="24"/>
          <w:szCs w:val="24"/>
        </w:rPr>
        <w:t>los</w:t>
      </w:r>
      <w:r w:rsidR="004E43E0" w:rsidRPr="00C1768B">
        <w:rPr>
          <w:rFonts w:ascii="Bookman Old Style" w:eastAsia="Bookman Old Style" w:hAnsi="Bookman Old Style" w:cs="Bookman Old Style"/>
          <w:sz w:val="24"/>
          <w:szCs w:val="24"/>
        </w:rPr>
        <w:t xml:space="preserve"> archivos</w:t>
      </w:r>
      <w:r w:rsidRPr="00C1768B">
        <w:rPr>
          <w:rFonts w:ascii="Bookman Old Style" w:eastAsia="Bookman Old Style" w:hAnsi="Bookman Old Style" w:cs="Bookman Old Style"/>
          <w:sz w:val="24"/>
          <w:szCs w:val="24"/>
        </w:rPr>
        <w:t xml:space="preserve"> XSL y XML se puede generar un nuevo archivo HTML con el contenido del archivo XML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145CACB3" w14:textId="0E536D30" w:rsidR="00C1768B" w:rsidRDefault="00C1768B" w:rsidP="00C1768B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Con los archivos XSL se logra presentar la información del archivo XML de una manera ordenada.</w:t>
      </w:r>
    </w:p>
    <w:p w14:paraId="31907A05" w14:textId="64AE734E" w:rsidR="00C1768B" w:rsidRDefault="004E43E0" w:rsidP="00C1768B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Para lograr dar formato XSL a un XML se hace de una manera muy similar a como se haría con un archivo CSS.</w:t>
      </w:r>
    </w:p>
    <w:p w14:paraId="138A5D9E" w14:textId="7535BD0D" w:rsidR="004E43E0" w:rsidRDefault="004E43E0" w:rsidP="00C1768B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La mayoría de herramientas en las cuales se trabajan los archivos XML tienen incluido herramientas para convertir de una vez un archivo XML a un HTML solo agregando el formato XSL.</w:t>
      </w:r>
    </w:p>
    <w:p w14:paraId="29A28B98" w14:textId="5100497E" w:rsidR="00F13296" w:rsidRDefault="00F13296" w:rsidP="00F1329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tbl>
      <w:tblPr>
        <w:tblpPr w:leftFromText="141" w:rightFromText="141" w:vertAnchor="page" w:horzAnchor="page" w:tblpX="1831" w:tblpY="744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6003"/>
        <w:gridCol w:w="36"/>
      </w:tblGrid>
      <w:tr w:rsidR="00F13296" w:rsidRPr="00652073" w14:paraId="6E1EBC95" w14:textId="77777777" w:rsidTr="008C12DD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52085" w14:textId="77777777" w:rsidR="00F13296" w:rsidRPr="00F71B57" w:rsidRDefault="00F13296" w:rsidP="008C12DD">
            <w:pPr>
              <w:jc w:val="center"/>
              <w:rPr>
                <w:rFonts w:ascii="Arial" w:hAnsi="Arial" w:cs="Arial"/>
                <w:sz w:val="24"/>
                <w:szCs w:val="24"/>
                <w:lang w:eastAsia="es-SV"/>
              </w:rPr>
            </w:pPr>
            <w:r w:rsidRPr="00F71B5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SV"/>
              </w:rPr>
              <w:t>Carnet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D8AB3" w14:textId="657C1981" w:rsidR="00F13296" w:rsidRPr="00F71B57" w:rsidRDefault="00F13296" w:rsidP="008C12DD">
            <w:pPr>
              <w:jc w:val="center"/>
              <w:rPr>
                <w:rFonts w:ascii="Arial" w:hAnsi="Arial" w:cs="Arial"/>
                <w:sz w:val="24"/>
                <w:szCs w:val="24"/>
                <w:lang w:eastAsia="es-SV"/>
              </w:rPr>
            </w:pPr>
            <w:r w:rsidRPr="00F71B5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SV"/>
              </w:rPr>
              <w:t xml:space="preserve">CUADRO DE PARTICIPACIÓN EN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SV"/>
              </w:rPr>
              <w:t xml:space="preserve">PARTE </w:t>
            </w:r>
            <w:r w:rsidRPr="00F71B5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SV"/>
              </w:rPr>
              <w:t>II.</w:t>
            </w:r>
          </w:p>
        </w:tc>
      </w:tr>
      <w:tr w:rsidR="00F13296" w:rsidRPr="00652073" w14:paraId="12B611B1" w14:textId="77777777" w:rsidTr="008C12DD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358BE1" w14:textId="77777777" w:rsidR="00F13296" w:rsidRPr="00652073" w:rsidRDefault="00F13296" w:rsidP="008C12DD">
            <w:pPr>
              <w:rPr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43F202" w14:textId="77777777" w:rsidR="00F13296" w:rsidRPr="00F71B57" w:rsidRDefault="00F13296" w:rsidP="008C12DD">
            <w:pPr>
              <w:jc w:val="center"/>
              <w:rPr>
                <w:rFonts w:ascii="Arial" w:hAnsi="Arial" w:cs="Arial"/>
                <w:lang w:eastAsia="es-SV"/>
              </w:rPr>
            </w:pPr>
          </w:p>
        </w:tc>
        <w:tc>
          <w:tcPr>
            <w:tcW w:w="0" w:type="auto"/>
            <w:vAlign w:val="center"/>
            <w:hideMark/>
          </w:tcPr>
          <w:p w14:paraId="52A80434" w14:textId="77777777" w:rsidR="00F13296" w:rsidRPr="00F71B57" w:rsidRDefault="00F13296" w:rsidP="008C12DD">
            <w:pPr>
              <w:jc w:val="center"/>
              <w:rPr>
                <w:rFonts w:ascii="Arial" w:hAnsi="Arial" w:cs="Arial"/>
                <w:lang w:eastAsia="es-SV"/>
              </w:rPr>
            </w:pPr>
          </w:p>
        </w:tc>
      </w:tr>
      <w:tr w:rsidR="00F13296" w:rsidRPr="00652073" w14:paraId="38C5878D" w14:textId="77777777" w:rsidTr="008C12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15BC2" w14:textId="77777777" w:rsidR="00F13296" w:rsidRPr="00652073" w:rsidRDefault="00F13296" w:rsidP="008C12DD">
            <w:pPr>
              <w:rPr>
                <w:b/>
                <w:bCs/>
                <w:sz w:val="24"/>
                <w:szCs w:val="24"/>
                <w:lang w:eastAsia="es-SV"/>
              </w:rPr>
            </w:pPr>
            <w:r w:rsidRPr="00652073">
              <w:rPr>
                <w:b/>
                <w:bCs/>
                <w:sz w:val="24"/>
                <w:szCs w:val="24"/>
                <w:lang w:eastAsia="es-SV"/>
              </w:rPr>
              <w:t>AA19012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24FB" w14:textId="14D8B341" w:rsidR="00F13296" w:rsidRPr="00F71B57" w:rsidRDefault="00F13296" w:rsidP="008C12DD">
            <w:pPr>
              <w:jc w:val="center"/>
              <w:rPr>
                <w:rFonts w:ascii="Arial" w:hAnsi="Arial" w:cs="Arial"/>
                <w:lang w:eastAsia="es-SV"/>
              </w:rPr>
            </w:pPr>
            <w:r>
              <w:rPr>
                <w:rFonts w:ascii="Arial" w:hAnsi="Arial" w:cs="Arial"/>
                <w:lang w:eastAsia="es-SV"/>
              </w:rPr>
              <w:t>Trabajo el archivo XSL</w:t>
            </w:r>
          </w:p>
        </w:tc>
        <w:tc>
          <w:tcPr>
            <w:tcW w:w="0" w:type="auto"/>
            <w:vAlign w:val="center"/>
            <w:hideMark/>
          </w:tcPr>
          <w:p w14:paraId="67295C44" w14:textId="77777777" w:rsidR="00F13296" w:rsidRPr="00F71B57" w:rsidRDefault="00F13296" w:rsidP="008C12DD">
            <w:pPr>
              <w:jc w:val="center"/>
              <w:rPr>
                <w:rFonts w:ascii="Arial" w:hAnsi="Arial" w:cs="Arial"/>
                <w:lang w:eastAsia="es-SV"/>
              </w:rPr>
            </w:pPr>
          </w:p>
        </w:tc>
      </w:tr>
      <w:tr w:rsidR="00F13296" w:rsidRPr="00652073" w14:paraId="6BBAFBF0" w14:textId="77777777" w:rsidTr="008C12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E06D0" w14:textId="77777777" w:rsidR="00F13296" w:rsidRPr="00652073" w:rsidRDefault="00F13296" w:rsidP="008C12DD">
            <w:pPr>
              <w:rPr>
                <w:b/>
                <w:bCs/>
                <w:sz w:val="24"/>
                <w:szCs w:val="24"/>
                <w:lang w:eastAsia="es-SV"/>
              </w:rPr>
            </w:pPr>
            <w:r w:rsidRPr="00652073">
              <w:rPr>
                <w:b/>
                <w:bCs/>
                <w:sz w:val="24"/>
                <w:szCs w:val="24"/>
                <w:lang w:eastAsia="es-SV"/>
              </w:rPr>
              <w:t>BQ18002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2431" w14:textId="569A548D" w:rsidR="00F13296" w:rsidRPr="00F71B57" w:rsidRDefault="00F13296" w:rsidP="008C12DD">
            <w:pPr>
              <w:jc w:val="center"/>
              <w:rPr>
                <w:rFonts w:ascii="Arial" w:hAnsi="Arial" w:cs="Arial"/>
                <w:lang w:eastAsia="es-SV"/>
              </w:rPr>
            </w:pPr>
            <w:r>
              <w:rPr>
                <w:rFonts w:ascii="Arial" w:hAnsi="Arial" w:cs="Arial"/>
                <w:lang w:eastAsia="es-SV"/>
              </w:rPr>
              <w:t>Combino el archivo XSL y XML para dar como resultado el HTML</w:t>
            </w:r>
          </w:p>
        </w:tc>
        <w:tc>
          <w:tcPr>
            <w:tcW w:w="0" w:type="auto"/>
            <w:vAlign w:val="center"/>
            <w:hideMark/>
          </w:tcPr>
          <w:p w14:paraId="5BE14257" w14:textId="77777777" w:rsidR="00F13296" w:rsidRPr="00F71B57" w:rsidRDefault="00F13296" w:rsidP="008C12DD">
            <w:pPr>
              <w:jc w:val="center"/>
              <w:rPr>
                <w:rFonts w:ascii="Arial" w:hAnsi="Arial" w:cs="Arial"/>
                <w:lang w:eastAsia="es-SV"/>
              </w:rPr>
            </w:pPr>
          </w:p>
        </w:tc>
      </w:tr>
      <w:tr w:rsidR="00F13296" w:rsidRPr="00652073" w14:paraId="523BA7B6" w14:textId="77777777" w:rsidTr="008C12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01B72" w14:textId="77777777" w:rsidR="00F13296" w:rsidRPr="00652073" w:rsidRDefault="00F13296" w:rsidP="008C12DD">
            <w:pPr>
              <w:rPr>
                <w:b/>
                <w:bCs/>
                <w:sz w:val="24"/>
                <w:szCs w:val="24"/>
                <w:lang w:eastAsia="es-SV"/>
              </w:rPr>
            </w:pPr>
            <w:r w:rsidRPr="00652073">
              <w:rPr>
                <w:b/>
                <w:bCs/>
                <w:sz w:val="24"/>
                <w:szCs w:val="24"/>
                <w:lang w:eastAsia="es-SV"/>
              </w:rPr>
              <w:t>CC19114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9EEF5" w14:textId="37A4298D" w:rsidR="00F13296" w:rsidRPr="00F71B57" w:rsidRDefault="00F13296" w:rsidP="008C12DD">
            <w:pPr>
              <w:jc w:val="center"/>
              <w:rPr>
                <w:rFonts w:ascii="Arial" w:hAnsi="Arial" w:cs="Arial"/>
                <w:lang w:eastAsia="es-SV"/>
              </w:rPr>
            </w:pPr>
            <w:r>
              <w:rPr>
                <w:rFonts w:ascii="Arial" w:hAnsi="Arial" w:cs="Arial"/>
                <w:lang w:eastAsia="es-SV"/>
              </w:rPr>
              <w:t>Desarrollo las tablas para mostrar los datos</w:t>
            </w:r>
          </w:p>
        </w:tc>
        <w:tc>
          <w:tcPr>
            <w:tcW w:w="0" w:type="auto"/>
            <w:vAlign w:val="center"/>
            <w:hideMark/>
          </w:tcPr>
          <w:p w14:paraId="0921014D" w14:textId="77777777" w:rsidR="00F13296" w:rsidRPr="00F71B57" w:rsidRDefault="00F13296" w:rsidP="008C12DD">
            <w:pPr>
              <w:jc w:val="center"/>
              <w:rPr>
                <w:rFonts w:ascii="Arial" w:hAnsi="Arial" w:cs="Arial"/>
                <w:lang w:eastAsia="es-SV"/>
              </w:rPr>
            </w:pPr>
          </w:p>
        </w:tc>
      </w:tr>
      <w:tr w:rsidR="00F13296" w:rsidRPr="00652073" w14:paraId="233693E6" w14:textId="77777777" w:rsidTr="008C12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C88F" w14:textId="77777777" w:rsidR="00F13296" w:rsidRPr="00652073" w:rsidRDefault="00F13296" w:rsidP="008C12DD">
            <w:pPr>
              <w:rPr>
                <w:b/>
                <w:bCs/>
                <w:color w:val="000000"/>
                <w:sz w:val="24"/>
                <w:szCs w:val="24"/>
                <w:lang w:eastAsia="es-SV"/>
              </w:rPr>
            </w:pPr>
            <w:r w:rsidRPr="00652073">
              <w:rPr>
                <w:b/>
                <w:bCs/>
                <w:color w:val="000000"/>
                <w:sz w:val="24"/>
                <w:szCs w:val="24"/>
                <w:lang w:eastAsia="es-SV"/>
              </w:rPr>
              <w:t>HG19010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EED1" w14:textId="75D17FB2" w:rsidR="00F13296" w:rsidRPr="00F71B57" w:rsidRDefault="00F13296" w:rsidP="008C12DD">
            <w:pPr>
              <w:jc w:val="center"/>
              <w:rPr>
                <w:rFonts w:ascii="Arial" w:hAnsi="Arial" w:cs="Arial"/>
                <w:color w:val="000000"/>
                <w:lang w:eastAsia="es-SV"/>
              </w:rPr>
            </w:pPr>
            <w:r>
              <w:rPr>
                <w:rFonts w:ascii="Arial" w:hAnsi="Arial" w:cs="Arial"/>
                <w:color w:val="000000"/>
                <w:lang w:eastAsia="es-SV"/>
              </w:rPr>
              <w:t>Trabajo en el archivo CSS</w:t>
            </w:r>
          </w:p>
        </w:tc>
        <w:tc>
          <w:tcPr>
            <w:tcW w:w="0" w:type="auto"/>
            <w:vAlign w:val="center"/>
          </w:tcPr>
          <w:p w14:paraId="7A8D8BBC" w14:textId="77777777" w:rsidR="00F13296" w:rsidRPr="00F71B57" w:rsidRDefault="00F13296" w:rsidP="008C12DD">
            <w:pPr>
              <w:jc w:val="center"/>
              <w:rPr>
                <w:rFonts w:ascii="Arial" w:hAnsi="Arial" w:cs="Arial"/>
                <w:lang w:eastAsia="es-SV"/>
              </w:rPr>
            </w:pPr>
          </w:p>
        </w:tc>
      </w:tr>
      <w:tr w:rsidR="00F13296" w:rsidRPr="00652073" w14:paraId="671390B4" w14:textId="77777777" w:rsidTr="008C12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4A7E8" w14:textId="77777777" w:rsidR="00F13296" w:rsidRPr="00652073" w:rsidRDefault="00F13296" w:rsidP="008C12DD">
            <w:pPr>
              <w:rPr>
                <w:b/>
                <w:bCs/>
                <w:color w:val="000000"/>
                <w:sz w:val="24"/>
                <w:szCs w:val="24"/>
                <w:lang w:eastAsia="es-SV"/>
              </w:rPr>
            </w:pPr>
            <w:r w:rsidRPr="00652073">
              <w:rPr>
                <w:b/>
                <w:bCs/>
                <w:color w:val="000000"/>
                <w:sz w:val="24"/>
                <w:szCs w:val="24"/>
                <w:lang w:eastAsia="es-SV"/>
              </w:rPr>
              <w:t>HZ18004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68D1" w14:textId="66333173" w:rsidR="00F13296" w:rsidRPr="00F71B57" w:rsidRDefault="00F13296" w:rsidP="008C12DD">
            <w:pPr>
              <w:jc w:val="center"/>
              <w:rPr>
                <w:rFonts w:ascii="Arial" w:hAnsi="Arial" w:cs="Arial"/>
                <w:color w:val="000000"/>
                <w:lang w:eastAsia="es-SV"/>
              </w:rPr>
            </w:pPr>
            <w:r>
              <w:rPr>
                <w:rFonts w:ascii="Arial" w:hAnsi="Arial" w:cs="Arial"/>
                <w:lang w:eastAsia="es-SV"/>
              </w:rPr>
              <w:t>Corrigió y reviso el archivo CSS</w:t>
            </w:r>
          </w:p>
        </w:tc>
        <w:tc>
          <w:tcPr>
            <w:tcW w:w="0" w:type="auto"/>
            <w:vAlign w:val="center"/>
          </w:tcPr>
          <w:p w14:paraId="07D3E562" w14:textId="77777777" w:rsidR="00F13296" w:rsidRPr="00F71B57" w:rsidRDefault="00F13296" w:rsidP="008C12DD">
            <w:pPr>
              <w:jc w:val="center"/>
              <w:rPr>
                <w:rFonts w:ascii="Arial" w:hAnsi="Arial" w:cs="Arial"/>
                <w:lang w:eastAsia="es-SV"/>
              </w:rPr>
            </w:pPr>
          </w:p>
        </w:tc>
      </w:tr>
      <w:tr w:rsidR="00F13296" w:rsidRPr="00652073" w14:paraId="6A1E636B" w14:textId="77777777" w:rsidTr="008C12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3AC1" w14:textId="77777777" w:rsidR="00F13296" w:rsidRPr="00652073" w:rsidRDefault="00F13296" w:rsidP="008C12DD">
            <w:pPr>
              <w:rPr>
                <w:b/>
                <w:bCs/>
                <w:color w:val="000000"/>
                <w:sz w:val="24"/>
                <w:szCs w:val="24"/>
                <w:lang w:eastAsia="es-SV"/>
              </w:rPr>
            </w:pPr>
            <w:r w:rsidRPr="00652073">
              <w:rPr>
                <w:b/>
                <w:bCs/>
                <w:color w:val="000000"/>
                <w:sz w:val="24"/>
                <w:szCs w:val="24"/>
                <w:lang w:eastAsia="es-SV"/>
              </w:rPr>
              <w:t>TR19005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F780" w14:textId="4D3D68D6" w:rsidR="00F13296" w:rsidRPr="00F71B57" w:rsidRDefault="00F13296" w:rsidP="008C12DD">
            <w:pPr>
              <w:jc w:val="center"/>
              <w:rPr>
                <w:rFonts w:ascii="Arial" w:hAnsi="Arial" w:cs="Arial"/>
                <w:color w:val="000000"/>
                <w:lang w:eastAsia="es-SV"/>
              </w:rPr>
            </w:pPr>
            <w:r>
              <w:rPr>
                <w:rFonts w:ascii="Arial" w:hAnsi="Arial" w:cs="Arial"/>
                <w:lang w:eastAsia="es-SV"/>
              </w:rPr>
              <w:t>Reviso que todo funcionara correctamente al implementarlo</w:t>
            </w:r>
          </w:p>
        </w:tc>
        <w:tc>
          <w:tcPr>
            <w:tcW w:w="0" w:type="auto"/>
            <w:vAlign w:val="center"/>
          </w:tcPr>
          <w:p w14:paraId="0D50A6DF" w14:textId="77777777" w:rsidR="00F13296" w:rsidRPr="00F71B57" w:rsidRDefault="00F13296" w:rsidP="008C12DD">
            <w:pPr>
              <w:jc w:val="center"/>
              <w:rPr>
                <w:rFonts w:ascii="Arial" w:hAnsi="Arial" w:cs="Arial"/>
                <w:lang w:eastAsia="es-SV"/>
              </w:rPr>
            </w:pPr>
          </w:p>
        </w:tc>
      </w:tr>
    </w:tbl>
    <w:p w14:paraId="13104EA1" w14:textId="77777777" w:rsidR="00F13296" w:rsidRPr="00F13296" w:rsidRDefault="00F13296" w:rsidP="00F13296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F13296" w:rsidRPr="00F132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6" w:right="680" w:bottom="566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2A7FA" w14:textId="77777777" w:rsidR="006E10C3" w:rsidRDefault="006E10C3">
      <w:r>
        <w:separator/>
      </w:r>
    </w:p>
  </w:endnote>
  <w:endnote w:type="continuationSeparator" w:id="0">
    <w:p w14:paraId="0F99CC4F" w14:textId="77777777" w:rsidR="006E10C3" w:rsidRDefault="006E1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121FD" w14:textId="77777777" w:rsidR="00AD7302" w:rsidRDefault="00A31A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E10C3">
      <w:rPr>
        <w:color w:val="000000"/>
      </w:rPr>
      <w:fldChar w:fldCharType="separate"/>
    </w:r>
    <w:r>
      <w:rPr>
        <w:color w:val="000000"/>
      </w:rPr>
      <w:fldChar w:fldCharType="end"/>
    </w:r>
  </w:p>
  <w:p w14:paraId="46018A80" w14:textId="77777777" w:rsidR="00AD7302" w:rsidRDefault="00AD730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F2AC9" w14:textId="77777777" w:rsidR="00AD7302" w:rsidRDefault="00A31A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1768B">
      <w:rPr>
        <w:noProof/>
        <w:color w:val="000000"/>
      </w:rPr>
      <w:t>2</w:t>
    </w:r>
    <w:r>
      <w:rPr>
        <w:color w:val="000000"/>
      </w:rPr>
      <w:fldChar w:fldCharType="end"/>
    </w:r>
  </w:p>
  <w:p w14:paraId="1D392C8D" w14:textId="77777777" w:rsidR="00AD7302" w:rsidRDefault="00AD730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B30E7" w14:textId="77777777" w:rsidR="00AD7302" w:rsidRDefault="00AD730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C167B" w14:textId="77777777" w:rsidR="006E10C3" w:rsidRDefault="006E10C3">
      <w:r>
        <w:separator/>
      </w:r>
    </w:p>
  </w:footnote>
  <w:footnote w:type="continuationSeparator" w:id="0">
    <w:p w14:paraId="19469597" w14:textId="77777777" w:rsidR="006E10C3" w:rsidRDefault="006E1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44AAB" w14:textId="77777777" w:rsidR="00AD7302" w:rsidRDefault="00A31AA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E10C3">
      <w:rPr>
        <w:color w:val="000000"/>
      </w:rPr>
      <w:fldChar w:fldCharType="separate"/>
    </w:r>
    <w:r>
      <w:rPr>
        <w:color w:val="000000"/>
      </w:rPr>
      <w:fldChar w:fldCharType="end"/>
    </w:r>
  </w:p>
  <w:p w14:paraId="1F716EFF" w14:textId="77777777" w:rsidR="00AD7302" w:rsidRDefault="00AD73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16F41" w14:textId="77777777" w:rsidR="00AD7302" w:rsidRDefault="00A31AA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1768B">
      <w:rPr>
        <w:noProof/>
        <w:color w:val="000000"/>
      </w:rPr>
      <w:t>2</w:t>
    </w:r>
    <w:r>
      <w:rPr>
        <w:color w:val="000000"/>
      </w:rPr>
      <w:fldChar w:fldCharType="end"/>
    </w:r>
  </w:p>
  <w:p w14:paraId="1CB5CAE9" w14:textId="77777777" w:rsidR="00AD7302" w:rsidRDefault="00AD73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32E7D" w14:textId="77777777" w:rsidR="00AD7302" w:rsidRDefault="00AD73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21A3"/>
    <w:multiLevelType w:val="multilevel"/>
    <w:tmpl w:val="30B6012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BD3DDC"/>
    <w:multiLevelType w:val="hybridMultilevel"/>
    <w:tmpl w:val="E5D811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302"/>
    <w:rsid w:val="004E43E0"/>
    <w:rsid w:val="006E10C3"/>
    <w:rsid w:val="008C12DD"/>
    <w:rsid w:val="008E1488"/>
    <w:rsid w:val="00A31AA1"/>
    <w:rsid w:val="00AD7302"/>
    <w:rsid w:val="00C1768B"/>
    <w:rsid w:val="00EA3492"/>
    <w:rsid w:val="00EB5A24"/>
    <w:rsid w:val="00F1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86DB"/>
  <w15:docId w15:val="{184A76F0-4196-4D5D-B13D-D93D013E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17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TPdkjXkXc2b2KvzBulvwaGuB1w==">AMUW2mUCdikPOtYdCPDmMsKS7J1AcUTuvQ17nNCajvVzxkAX9r07+02aQ7a7D3zcAkMd3/5BXCnaGi1jZRBXe9nRYmL8eHRbPHkB1XYHDdgi0z3fox8zt30=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Donovan Tobar</cp:lastModifiedBy>
  <cp:revision>5</cp:revision>
  <dcterms:created xsi:type="dcterms:W3CDTF">2021-09-20T21:29:00Z</dcterms:created>
  <dcterms:modified xsi:type="dcterms:W3CDTF">2021-09-20T22:49:00Z</dcterms:modified>
</cp:coreProperties>
</file>