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DB753E" w:rsidRDefault="003A526E" w:rsidP="003A52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Pitch Effort Injury Analysis</w:t>
      </w: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Rice</w:t>
      </w: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 530-T302</w:t>
      </w:r>
    </w:p>
    <w:p w:rsidR="003A526E" w:rsidRDefault="003A526E" w:rsidP="003A526E">
      <w:pPr>
        <w:jc w:val="center"/>
        <w:rPr>
          <w:rFonts w:ascii="Times New Roman" w:hAnsi="Times New Roman" w:cs="Times New Roman"/>
        </w:rPr>
      </w:pPr>
    </w:p>
    <w:p w:rsidR="003F65E1" w:rsidRDefault="003A526E" w:rsidP="003F6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Matthew Metzger</w:t>
      </w:r>
    </w:p>
    <w:p w:rsidR="003F65E1" w:rsidRDefault="003F65E1" w:rsidP="003F65E1">
      <w:pPr>
        <w:jc w:val="center"/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</w:p>
    <w:p w:rsidR="003F65E1" w:rsidRDefault="003F65E1" w:rsidP="003F65E1">
      <w:pPr>
        <w:rPr>
          <w:rFonts w:ascii="Times New Roman" w:hAnsi="Times New Roman" w:cs="Times New Roman"/>
          <w:b/>
          <w:bCs/>
        </w:rPr>
      </w:pPr>
      <w:r w:rsidRPr="003F65E1">
        <w:rPr>
          <w:rFonts w:ascii="Times New Roman" w:hAnsi="Times New Roman" w:cs="Times New Roman"/>
          <w:b/>
          <w:bCs/>
        </w:rPr>
        <w:lastRenderedPageBreak/>
        <w:t>O</w:t>
      </w:r>
      <w:r w:rsidRPr="003F65E1">
        <w:rPr>
          <w:rFonts w:ascii="Times New Roman" w:hAnsi="Times New Roman" w:cs="Times New Roman"/>
          <w:b/>
          <w:bCs/>
        </w:rPr>
        <w:t>utcome of your EDA</w:t>
      </w:r>
    </w:p>
    <w:p w:rsidR="003F65E1" w:rsidRDefault="003F65E1" w:rsidP="003F65E1">
      <w:pPr>
        <w:rPr>
          <w:rFonts w:ascii="Times New Roman" w:hAnsi="Times New Roman" w:cs="Times New Roman"/>
          <w:b/>
          <w:bCs/>
        </w:rPr>
      </w:pPr>
    </w:p>
    <w:p w:rsidR="003F65E1" w:rsidRDefault="003F65E1" w:rsidP="003F6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analysis showed </w:t>
      </w:r>
      <w:r w:rsidR="00BF132A">
        <w:rPr>
          <w:rFonts w:ascii="Times New Roman" w:hAnsi="Times New Roman" w:cs="Times New Roman"/>
        </w:rPr>
        <w:t xml:space="preserve">confirmed my hypothesis that the amount of effort exerted by Major League Baseball pitchers, measured by how often they throw their fastballs at 95 – 100 percent of their maximum velocity, has a statistically significant impact on the number of days those players missed due to injury. </w:t>
      </w:r>
    </w:p>
    <w:p w:rsidR="004203A4" w:rsidRDefault="004203A4" w:rsidP="003F65E1">
      <w:pPr>
        <w:rPr>
          <w:rFonts w:ascii="Times New Roman" w:hAnsi="Times New Roman" w:cs="Times New Roman"/>
        </w:rPr>
      </w:pPr>
    </w:p>
    <w:p w:rsidR="004203A4" w:rsidRDefault="004203A4" w:rsidP="003F65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</w:t>
      </w:r>
      <w:r w:rsidRPr="004203A4">
        <w:rPr>
          <w:rFonts w:ascii="Times New Roman" w:hAnsi="Times New Roman" w:cs="Times New Roman"/>
          <w:b/>
          <w:bCs/>
        </w:rPr>
        <w:t>hat do you feel was missed during the analysis?</w:t>
      </w:r>
    </w:p>
    <w:p w:rsidR="004203A4" w:rsidRDefault="004203A4" w:rsidP="003F65E1">
      <w:pPr>
        <w:rPr>
          <w:rFonts w:ascii="Times New Roman" w:hAnsi="Times New Roman" w:cs="Times New Roman"/>
          <w:b/>
          <w:bCs/>
        </w:rPr>
      </w:pPr>
    </w:p>
    <w:p w:rsidR="004203A4" w:rsidRDefault="004203A4" w:rsidP="003F6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In addition to the velocity, spin rate is a variable that I believe could be used to more accurately depict “effort” from pitchers. The EDA showed many missing </w:t>
      </w:r>
      <w:proofErr w:type="gramStart"/>
      <w:r>
        <w:rPr>
          <w:rFonts w:ascii="Times New Roman" w:hAnsi="Times New Roman" w:cs="Times New Roman"/>
        </w:rPr>
        <w:t>spin</w:t>
      </w:r>
      <w:proofErr w:type="gramEnd"/>
      <w:r>
        <w:rPr>
          <w:rFonts w:ascii="Times New Roman" w:hAnsi="Times New Roman" w:cs="Times New Roman"/>
        </w:rPr>
        <w:t xml:space="preserve"> rate values. This could be because spin rate is a metric that began to be measured in recent years. </w:t>
      </w:r>
      <w:r w:rsidR="002A3866">
        <w:rPr>
          <w:rFonts w:ascii="Times New Roman" w:hAnsi="Times New Roman" w:cs="Times New Roman"/>
        </w:rPr>
        <w:t xml:space="preserve">Equipment to measure spin rate may not be available at all games, making it a difficult variable to obtain robust and accurate information on. </w:t>
      </w:r>
    </w:p>
    <w:p w:rsidR="002A3866" w:rsidRDefault="002A3866" w:rsidP="003F65E1">
      <w:pPr>
        <w:rPr>
          <w:rFonts w:ascii="Times New Roman" w:hAnsi="Times New Roman" w:cs="Times New Roman"/>
        </w:rPr>
      </w:pPr>
    </w:p>
    <w:p w:rsidR="002A3866" w:rsidRDefault="002A3866" w:rsidP="003F65E1">
      <w:pPr>
        <w:rPr>
          <w:rFonts w:ascii="Times New Roman" w:hAnsi="Times New Roman" w:cs="Times New Roman"/>
          <w:b/>
          <w:bCs/>
        </w:rPr>
      </w:pPr>
      <w:r w:rsidRPr="002A3866">
        <w:rPr>
          <w:rFonts w:ascii="Times New Roman" w:hAnsi="Times New Roman" w:cs="Times New Roman"/>
          <w:b/>
          <w:bCs/>
        </w:rPr>
        <w:t>W</w:t>
      </w:r>
      <w:r w:rsidRPr="002A3866">
        <w:rPr>
          <w:rFonts w:ascii="Times New Roman" w:hAnsi="Times New Roman" w:cs="Times New Roman"/>
          <w:b/>
          <w:bCs/>
        </w:rPr>
        <w:t>ere there any variables you felt could have helped in the analysis?</w:t>
      </w:r>
    </w:p>
    <w:p w:rsidR="002A3866" w:rsidRDefault="002A3866" w:rsidP="003F65E1">
      <w:pPr>
        <w:rPr>
          <w:rFonts w:ascii="Times New Roman" w:hAnsi="Times New Roman" w:cs="Times New Roman"/>
          <w:b/>
          <w:bCs/>
        </w:rPr>
      </w:pPr>
    </w:p>
    <w:p w:rsidR="002A3866" w:rsidRDefault="002A3866" w:rsidP="003F6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Many factors can go into how often an athlete finds themselves out of action with an injury. Other variables that could go into </w:t>
      </w:r>
      <w:r w:rsidR="00594EB7">
        <w:rPr>
          <w:rFonts w:ascii="Times New Roman" w:hAnsi="Times New Roman" w:cs="Times New Roman"/>
        </w:rPr>
        <w:t xml:space="preserve">building </w:t>
      </w:r>
      <w:r>
        <w:rPr>
          <w:rFonts w:ascii="Times New Roman" w:hAnsi="Times New Roman" w:cs="Times New Roman"/>
        </w:rPr>
        <w:t xml:space="preserve">a model to better predict </w:t>
      </w:r>
      <w:r w:rsidR="00594EB7">
        <w:rPr>
          <w:rFonts w:ascii="Times New Roman" w:hAnsi="Times New Roman" w:cs="Times New Roman"/>
        </w:rPr>
        <w:t>days missed due to injury include: biomechanics (arm angle at release, hip rotation, etc.), number of pitches thrown daily (both in games and in bullpen sessions), a player’s injury history, and environmental factors such as weather at the time of injury.</w:t>
      </w:r>
    </w:p>
    <w:p w:rsidR="00594EB7" w:rsidRDefault="00594EB7" w:rsidP="003F65E1">
      <w:pPr>
        <w:rPr>
          <w:rFonts w:ascii="Times New Roman" w:hAnsi="Times New Roman" w:cs="Times New Roman"/>
        </w:rPr>
      </w:pPr>
    </w:p>
    <w:p w:rsidR="00594EB7" w:rsidRDefault="00594EB7" w:rsidP="003F65E1">
      <w:pPr>
        <w:rPr>
          <w:rFonts w:ascii="Times New Roman" w:hAnsi="Times New Roman" w:cs="Times New Roman"/>
          <w:b/>
          <w:bCs/>
        </w:rPr>
      </w:pPr>
      <w:r w:rsidRPr="00594EB7">
        <w:rPr>
          <w:rFonts w:ascii="Times New Roman" w:hAnsi="Times New Roman" w:cs="Times New Roman"/>
          <w:b/>
          <w:bCs/>
        </w:rPr>
        <w:t>W</w:t>
      </w:r>
      <w:r w:rsidRPr="00594EB7">
        <w:rPr>
          <w:rFonts w:ascii="Times New Roman" w:hAnsi="Times New Roman" w:cs="Times New Roman"/>
          <w:b/>
          <w:bCs/>
        </w:rPr>
        <w:t>ere there any assumptions made you felt were incorrect?</w:t>
      </w:r>
    </w:p>
    <w:p w:rsidR="00594EB7" w:rsidRDefault="00594EB7" w:rsidP="003F65E1">
      <w:pPr>
        <w:rPr>
          <w:rFonts w:ascii="Times New Roman" w:hAnsi="Times New Roman" w:cs="Times New Roman"/>
          <w:b/>
          <w:bCs/>
        </w:rPr>
      </w:pPr>
    </w:p>
    <w:p w:rsidR="00BB6C1F" w:rsidRDefault="00594EB7" w:rsidP="003F6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assumed that there would be a stronger linear correlation between the “percentage_above_95” variable and the amount of time missed. The EDA confirmed a statistically significant </w:t>
      </w:r>
      <w:r w:rsidR="00BB6C1F">
        <w:rPr>
          <w:rFonts w:ascii="Times New Roman" w:hAnsi="Times New Roman" w:cs="Times New Roman"/>
        </w:rPr>
        <w:t>correlation between the two, but the analysis showed the relationship is more complex than I expected and more complex models with the additional variables will be necessary for accurate predictions.</w:t>
      </w:r>
    </w:p>
    <w:p w:rsidR="00BB6C1F" w:rsidRDefault="00BB6C1F" w:rsidP="003F65E1">
      <w:pPr>
        <w:rPr>
          <w:rFonts w:ascii="Times New Roman" w:hAnsi="Times New Roman" w:cs="Times New Roman"/>
        </w:rPr>
      </w:pPr>
    </w:p>
    <w:p w:rsidR="00594EB7" w:rsidRDefault="00BB6C1F" w:rsidP="003F65E1">
      <w:pPr>
        <w:rPr>
          <w:rFonts w:ascii="Times New Roman" w:hAnsi="Times New Roman" w:cs="Times New Roman"/>
          <w:b/>
          <w:bCs/>
        </w:rPr>
      </w:pPr>
      <w:r w:rsidRPr="00BB6C1F">
        <w:rPr>
          <w:rFonts w:ascii="Times New Roman" w:hAnsi="Times New Roman" w:cs="Times New Roman"/>
          <w:b/>
          <w:bCs/>
        </w:rPr>
        <w:t>W</w:t>
      </w:r>
      <w:r w:rsidRPr="00BB6C1F">
        <w:rPr>
          <w:rFonts w:ascii="Times New Roman" w:hAnsi="Times New Roman" w:cs="Times New Roman"/>
          <w:b/>
          <w:bCs/>
        </w:rPr>
        <w:t>hat challenges did you face, what did you not fully understand?</w:t>
      </w:r>
      <w:r w:rsidR="00594EB7" w:rsidRPr="00BB6C1F">
        <w:rPr>
          <w:rFonts w:ascii="Times New Roman" w:hAnsi="Times New Roman" w:cs="Times New Roman"/>
          <w:b/>
          <w:bCs/>
        </w:rPr>
        <w:t xml:space="preserve"> </w:t>
      </w:r>
    </w:p>
    <w:p w:rsidR="00BB6C1F" w:rsidRDefault="00BB6C1F" w:rsidP="003F65E1">
      <w:pPr>
        <w:rPr>
          <w:rFonts w:ascii="Times New Roman" w:hAnsi="Times New Roman" w:cs="Times New Roman"/>
          <w:b/>
          <w:bCs/>
        </w:rPr>
      </w:pPr>
    </w:p>
    <w:p w:rsidR="00BB6C1F" w:rsidRPr="00655C82" w:rsidRDefault="00BB6C1F" w:rsidP="003F6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655C82">
        <w:rPr>
          <w:rFonts w:ascii="Times New Roman" w:hAnsi="Times New Roman" w:cs="Times New Roman"/>
        </w:rPr>
        <w:t xml:space="preserve">Visualizing and analyzing different types of correlation is something </w:t>
      </w:r>
      <w:r w:rsidR="007748F1">
        <w:rPr>
          <w:rFonts w:ascii="Times New Roman" w:hAnsi="Times New Roman" w:cs="Times New Roman"/>
        </w:rPr>
        <w:t xml:space="preserve">I could use more practice on. The variables I compared are measured in different units, and Think Stats recommends transforming values to a standard score or to a value’s rank in this situation. Performing those transformations and plotting them was a concept I found challenging. </w:t>
      </w:r>
    </w:p>
    <w:p w:rsidR="002A3866" w:rsidRPr="002A3866" w:rsidRDefault="002A3866" w:rsidP="003F65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2A3866" w:rsidRPr="002A3866" w:rsidSect="0020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8D2" w:rsidRDefault="002308D2" w:rsidP="003A526E">
      <w:r>
        <w:separator/>
      </w:r>
    </w:p>
  </w:endnote>
  <w:endnote w:type="continuationSeparator" w:id="0">
    <w:p w:rsidR="002308D2" w:rsidRDefault="002308D2" w:rsidP="003A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8D2" w:rsidRDefault="002308D2" w:rsidP="003A526E">
      <w:r>
        <w:separator/>
      </w:r>
    </w:p>
  </w:footnote>
  <w:footnote w:type="continuationSeparator" w:id="0">
    <w:p w:rsidR="002308D2" w:rsidRDefault="002308D2" w:rsidP="003A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0A8"/>
    <w:multiLevelType w:val="multilevel"/>
    <w:tmpl w:val="5EA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922F6"/>
    <w:multiLevelType w:val="multilevel"/>
    <w:tmpl w:val="BF44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71675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7176337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6E"/>
    <w:rsid w:val="00204F22"/>
    <w:rsid w:val="002308D2"/>
    <w:rsid w:val="002A3866"/>
    <w:rsid w:val="003A526E"/>
    <w:rsid w:val="003F65E1"/>
    <w:rsid w:val="004203A4"/>
    <w:rsid w:val="00594EB7"/>
    <w:rsid w:val="00655C82"/>
    <w:rsid w:val="007748F1"/>
    <w:rsid w:val="00BB6C1F"/>
    <w:rsid w:val="00BF132A"/>
    <w:rsid w:val="00D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A38C1"/>
  <w15:chartTrackingRefBased/>
  <w15:docId w15:val="{8005C6F0-69ED-C54E-8CC8-B5A9880D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26E"/>
  </w:style>
  <w:style w:type="paragraph" w:styleId="Footer">
    <w:name w:val="footer"/>
    <w:basedOn w:val="Normal"/>
    <w:link w:val="FooterChar"/>
    <w:uiPriority w:val="99"/>
    <w:unhideWhenUsed/>
    <w:rsid w:val="003A5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Rice</dc:creator>
  <cp:keywords/>
  <dc:description/>
  <cp:lastModifiedBy>Matthew Rice</cp:lastModifiedBy>
  <cp:revision>1</cp:revision>
  <dcterms:created xsi:type="dcterms:W3CDTF">2025-03-01T19:31:00Z</dcterms:created>
  <dcterms:modified xsi:type="dcterms:W3CDTF">2025-03-01T21:43:00Z</dcterms:modified>
</cp:coreProperties>
</file>