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left w:color="auto" w:space="0" w:sz="0" w:val="none"/>
          <w:right w:color="auto" w:space="0" w:sz="0" w:val="none"/>
        </w:pBdr>
        <w:spacing w:after="240" w:before="240" w:lineRule="auto"/>
        <w:rPr/>
      </w:pPr>
      <w:r w:rsidDel="00000000" w:rsidR="00000000" w:rsidRPr="00000000">
        <w:rPr>
          <w:b w:val="1"/>
          <w:bCs w:val="1"/>
          <w:u w:val="single"/>
          <w:rtl w:val="0"/>
        </w:rPr>
        <w:t xml:space="preserve">Mila Kunis</w:t>
      </w:r>
      <w:r w:rsidDel="00000000" w:rsidR="00000000" w:rsidRPr="00000000">
        <w:rPr>
          <w:rtl w:val="0"/>
        </w:rPr>
        <w:t xml:space="preserve"> </w:t>
      </w:r>
    </w:p>
    <w:p w:rsidR="00000000" w:rsidDel="00000000" w:rsidP="00000000" w:rsidRDefault="00000000" w:rsidRPr="00000000" w14:paraId="00000002">
      <w:pPr>
        <w:pBdr>
          <w:left w:color="auto" w:space="0" w:sz="0" w:val="none"/>
          <w:right w:color="auto" w:space="0" w:sz="0" w:val="none"/>
        </w:pBdr>
        <w:spacing w:after="240" w:before="240" w:lineRule="auto"/>
        <w:rPr/>
      </w:pPr>
      <w:r w:rsidDel="00000000" w:rsidR="00000000" w:rsidRPr="00000000">
        <w:rPr/>
        <w:drawing>
          <wp:inline distB="114300" distT="114300" distL="114300" distR="114300">
            <wp:extent cx="1638300" cy="1968500"/>
            <wp:effectExtent b="0" l="0" r="0" t="0"/>
            <wp:docPr descr="Mila Kunis - IMDb" id="1" name="image1.jpg"/>
            <a:graphic>
              <a:graphicData uri="http://schemas.openxmlformats.org/drawingml/2006/picture">
                <pic:pic>
                  <pic:nvPicPr>
                    <pic:cNvPr descr="Mila Kunis - IMDb" id="0" name="image1.jpg"/>
                    <pic:cNvPicPr preferRelativeResize="0"/>
                  </pic:nvPicPr>
                  <pic:blipFill>
                    <a:blip r:embed="rId6"/>
                    <a:srcRect b="0" l="0" r="0" t="0"/>
                    <a:stretch>
                      <a:fillRect/>
                    </a:stretch>
                  </pic:blipFill>
                  <pic:spPr>
                    <a:xfrm>
                      <a:off x="0" y="0"/>
                      <a:ext cx="16383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left w:color="auto" w:space="0" w:sz="0" w:val="none"/>
          <w:right w:color="auto" w:space="0" w:sz="0" w:val="none"/>
        </w:pBdr>
        <w:spacing w:after="240" w:before="240" w:lineRule="auto"/>
        <w:rPr/>
      </w:pPr>
      <w:r w:rsidDel="00000000" w:rsidR="00000000" w:rsidRPr="00000000">
        <w:rPr>
          <w:rtl w:val="0"/>
        </w:rPr>
        <w:t xml:space="preserve">Many recognize actress Mila Kunis as a star actress. Few know, however, that she is also a refugee.  </w:t>
      </w:r>
    </w:p>
    <w:p w:rsidR="00000000" w:rsidDel="00000000" w:rsidP="00000000" w:rsidRDefault="00000000" w:rsidRPr="00000000" w14:paraId="00000004">
      <w:pPr>
        <w:pBdr>
          <w:left w:color="auto" w:space="0" w:sz="0" w:val="none"/>
          <w:right w:color="auto" w:space="0" w:sz="0" w:val="none"/>
        </w:pBdr>
        <w:spacing w:after="240" w:before="240" w:lineRule="auto"/>
        <w:rPr/>
      </w:pPr>
      <w:r w:rsidDel="00000000" w:rsidR="00000000" w:rsidRPr="00000000">
        <w:rPr>
          <w:rtl w:val="0"/>
        </w:rPr>
        <w:t xml:space="preserve">In what is present-day Ukraine and then part of the Soviet Union, Kunis was born to a Jewish family, with grandparents who were survivors of the Holocaust. Facing widespread antisemitism in the USSR, her parents fled with her and her brother to the United States, hoping they would find a better life there. They arrived with just $250, and she was only seven years old. </w:t>
      </w:r>
    </w:p>
    <w:p w:rsidR="00000000" w:rsidDel="00000000" w:rsidP="00000000" w:rsidRDefault="00000000" w:rsidRPr="00000000" w14:paraId="00000005">
      <w:pPr>
        <w:pBdr>
          <w:left w:color="auto" w:space="0" w:sz="0" w:val="none"/>
          <w:right w:color="auto" w:space="0" w:sz="0" w:val="none"/>
        </w:pBdr>
        <w:spacing w:after="240" w:before="240" w:lineRule="auto"/>
        <w:rPr/>
      </w:pPr>
      <w:r w:rsidDel="00000000" w:rsidR="00000000" w:rsidRPr="00000000">
        <w:rPr>
          <w:rtl w:val="0"/>
        </w:rPr>
        <w:t xml:space="preserve">As a child refugee, Kunis faced struggles in her early education, not knowing a word of English and knowing little about American culture. She has since said that it felt like “being blind and deaf”. However, she persevered, and her father enrolled her in her first acting classes at age 9, kickstarting her career.  </w:t>
      </w:r>
    </w:p>
    <w:p w:rsidR="00000000" w:rsidDel="00000000" w:rsidP="00000000" w:rsidRDefault="00000000" w:rsidRPr="00000000" w14:paraId="00000006">
      <w:pPr>
        <w:pBdr>
          <w:left w:color="auto" w:space="0" w:sz="0" w:val="none"/>
          <w:right w:color="auto" w:space="0" w:sz="0" w:val="none"/>
        </w:pBdr>
        <w:spacing w:after="240" w:before="240" w:lineRule="auto"/>
        <w:rPr/>
      </w:pPr>
      <w:r w:rsidDel="00000000" w:rsidR="00000000" w:rsidRPr="00000000">
        <w:rPr>
          <w:rtl w:val="0"/>
        </w:rPr>
        <w:t xml:space="preserve">In 1998, Kunis was cast in her breakout role of Jackie Burkhart in </w:t>
      </w:r>
      <w:r w:rsidDel="00000000" w:rsidR="00000000" w:rsidRPr="00000000">
        <w:rPr>
          <w:i w:val="1"/>
          <w:iCs w:val="1"/>
          <w:rtl w:val="0"/>
        </w:rPr>
        <w:t xml:space="preserve">That 70’s Show, </w:t>
      </w:r>
      <w:r w:rsidDel="00000000" w:rsidR="00000000" w:rsidRPr="00000000">
        <w:rPr>
          <w:rtl w:val="0"/>
        </w:rPr>
        <w:t xml:space="preserve">which ran 8 seasons and saw her winning multiple awards. In 1999, she began voicing Meg Griffin in </w:t>
      </w:r>
      <w:r w:rsidDel="00000000" w:rsidR="00000000" w:rsidRPr="00000000">
        <w:rPr>
          <w:i w:val="1"/>
          <w:iCs w:val="1"/>
          <w:rtl w:val="0"/>
        </w:rPr>
        <w:t xml:space="preserve">Family Guy</w:t>
      </w:r>
      <w:r w:rsidDel="00000000" w:rsidR="00000000" w:rsidRPr="00000000">
        <w:rPr>
          <w:rtl w:val="0"/>
        </w:rPr>
        <w:t xml:space="preserve"> and has continued to do so ever since.  </w:t>
      </w:r>
    </w:p>
    <w:p w:rsidR="00000000" w:rsidDel="00000000" w:rsidP="00000000" w:rsidRDefault="00000000" w:rsidRPr="00000000" w14:paraId="00000007">
      <w:pPr>
        <w:pBdr>
          <w:left w:color="auto" w:space="0" w:sz="0" w:val="none"/>
          <w:right w:color="auto" w:space="0" w:sz="0" w:val="none"/>
        </w:pBdr>
        <w:spacing w:after="240" w:before="240" w:lineRule="auto"/>
        <w:rPr/>
      </w:pPr>
      <w:r w:rsidDel="00000000" w:rsidR="00000000" w:rsidRPr="00000000">
        <w:rPr>
          <w:rtl w:val="0"/>
        </w:rPr>
        <w:t xml:space="preserve">Eventually, she began to transition from TV to film. She has since starred in many movies including 2010’s </w:t>
      </w:r>
      <w:r w:rsidDel="00000000" w:rsidR="00000000" w:rsidRPr="00000000">
        <w:rPr>
          <w:i w:val="1"/>
          <w:iCs w:val="1"/>
          <w:rtl w:val="0"/>
        </w:rPr>
        <w:t xml:space="preserve">Black Swan</w:t>
      </w:r>
      <w:r w:rsidDel="00000000" w:rsidR="00000000" w:rsidRPr="00000000">
        <w:rPr>
          <w:rtl w:val="0"/>
        </w:rPr>
        <w:t xml:space="preserve">, for which she was nominated for a Golden Globe for Best-Supporting Actress. Other well-known films she has appeared in include Gia (1998) and Oz the Great and Powerful (2013). </w:t>
      </w:r>
    </w:p>
    <w:p w:rsidR="00000000" w:rsidDel="00000000" w:rsidP="00000000" w:rsidRDefault="00000000" w:rsidRPr="00000000" w14:paraId="00000008">
      <w:pPr>
        <w:pBdr>
          <w:left w:color="auto" w:space="0" w:sz="0" w:val="none"/>
          <w:right w:color="auto" w:space="0" w:sz="0" w:val="none"/>
        </w:pBdr>
        <w:spacing w:after="240" w:before="240" w:lineRule="auto"/>
        <w:rPr/>
      </w:pPr>
      <w:r w:rsidDel="00000000" w:rsidR="00000000" w:rsidRPr="00000000">
        <w:rPr>
          <w:rtl w:val="0"/>
        </w:rPr>
        <w:t xml:space="preserve">Kunis has made sure to give back to the community and has been active in philanthropy. In the wake of Russia’s 2022 invasion of Ukraine, Kunis and her husband began fundraising to help Ukrainian refugees. So far, they have already raised millions of dollars, and they have promised to match all funds raised.  </w:t>
      </w:r>
    </w:p>
    <w:p w:rsidR="00000000" w:rsidDel="00000000" w:rsidP="00000000" w:rsidRDefault="00000000" w:rsidRPr="00000000" w14:paraId="00000009">
      <w:pPr>
        <w:pBdr>
          <w:left w:color="auto" w:space="0" w:sz="0" w:val="none"/>
          <w:right w:color="auto" w:space="0" w:sz="0" w:val="none"/>
        </w:pBdr>
        <w:spacing w:after="240" w:before="240" w:lineRule="auto"/>
        <w:rPr/>
      </w:pPr>
      <w:r w:rsidDel="00000000" w:rsidR="00000000" w:rsidRPr="00000000">
        <w:rPr>
          <w:rtl w:val="0"/>
        </w:rPr>
        <w:t xml:space="preserve">Kunis remains active in her field and an inspiration to many. Her hard work and enormous impact make her the living ideal of the American Dream. </w:t>
      </w:r>
    </w:p>
    <w:p w:rsidR="00000000" w:rsidDel="00000000" w:rsidP="00000000" w:rsidRDefault="00000000" w:rsidRPr="00000000" w14:paraId="0000000A">
      <w:pPr>
        <w:pBdr>
          <w:left w:color="auto" w:space="0" w:sz="0" w:val="none"/>
          <w:right w:color="auto" w:space="0" w:sz="0" w:val="none"/>
        </w:pBdr>
        <w:spacing w:after="240" w:before="240" w:lineRule="auto"/>
        <w:rPr/>
      </w:pPr>
      <w:r w:rsidDel="00000000" w:rsidR="00000000" w:rsidRPr="00000000">
        <w:rPr>
          <w:rtl w:val="0"/>
        </w:rPr>
      </w:r>
    </w:p>
    <w:p w:rsidR="00000000" w:rsidDel="00000000" w:rsidP="00000000" w:rsidRDefault="00000000" w:rsidRPr="00000000" w14:paraId="0000000B">
      <w:pPr>
        <w:pBdr>
          <w:left w:color="auto" w:space="0" w:sz="0" w:val="none"/>
          <w:right w:color="auto" w:space="0" w:sz="0" w:val="none"/>
        </w:pBdr>
        <w:spacing w:after="240" w:before="240" w:lineRule="auto"/>
        <w:rPr/>
      </w:pPr>
      <w:r w:rsidDel="00000000" w:rsidR="00000000" w:rsidRPr="00000000">
        <w:rPr>
          <w:rtl w:val="0"/>
        </w:rPr>
      </w:r>
    </w:p>
    <w:p w:rsidR="00000000" w:rsidDel="00000000" w:rsidP="00000000" w:rsidRDefault="00000000" w:rsidRPr="00000000" w14:paraId="0000000C">
      <w:pPr>
        <w:pBdr>
          <w:left w:color="auto" w:space="0" w:sz="0" w:val="none"/>
          <w:right w:color="auto" w:space="0" w:sz="0" w:val="none"/>
        </w:pBdr>
        <w:spacing w:after="240" w:before="240" w:lineRule="auto"/>
        <w:rPr/>
      </w:pPr>
      <w:r w:rsidDel="00000000" w:rsidR="00000000" w:rsidRPr="00000000">
        <w:rPr>
          <w:rtl w:val="0"/>
        </w:rPr>
        <w:t xml:space="preserve">—---------------------------</w:t>
      </w:r>
    </w:p>
    <w:p w:rsidR="00000000" w:rsidDel="00000000" w:rsidP="00000000" w:rsidRDefault="00000000" w:rsidRPr="00000000" w14:paraId="0000000D">
      <w:pPr>
        <w:pBdr>
          <w:left w:color="auto" w:space="0" w:sz="0" w:val="none"/>
          <w:right w:color="auto" w:space="0" w:sz="0" w:val="none"/>
        </w:pBdr>
        <w:spacing w:after="240" w:before="240" w:lineRule="auto"/>
        <w:rPr/>
      </w:pPr>
      <w:r w:rsidDel="00000000" w:rsidR="00000000" w:rsidRPr="00000000">
        <w:rPr>
          <w:rtl w:val="0"/>
        </w:rPr>
        <w:t xml:space="preserve">Many recognize actress Mila Kunis as a star. Few know she’s also a refugee.</w:t>
      </w:r>
    </w:p>
    <w:p w:rsidR="00000000" w:rsidDel="00000000" w:rsidP="00000000" w:rsidRDefault="00000000" w:rsidRPr="00000000" w14:paraId="0000000E">
      <w:pPr>
        <w:pBdr>
          <w:left w:color="auto" w:space="0" w:sz="0" w:val="none"/>
          <w:right w:color="auto" w:space="0" w:sz="0" w:val="none"/>
        </w:pBdr>
        <w:spacing w:after="240" w:before="240" w:lineRule="auto"/>
        <w:rPr/>
      </w:pPr>
      <w:r w:rsidDel="00000000" w:rsidR="00000000" w:rsidRPr="00000000">
        <w:rPr>
          <w:rtl w:val="0"/>
        </w:rPr>
        <w:t xml:space="preserve">Kunis was born in present-day Ukraine to a Jewish family with Holocaust-survivor grandparents. When facing antisemitism in the USSR, her parents fled with her and her brother to the United States for improved opportunities. They arrived with $250, and she was seven.</w:t>
      </w:r>
    </w:p>
    <w:p w:rsidR="00000000" w:rsidDel="00000000" w:rsidP="00000000" w:rsidRDefault="00000000" w:rsidRPr="00000000" w14:paraId="0000000F">
      <w:pPr>
        <w:pBdr>
          <w:left w:color="auto" w:space="0" w:sz="0" w:val="none"/>
          <w:right w:color="auto" w:space="0" w:sz="0" w:val="none"/>
        </w:pBdr>
        <w:spacing w:after="240" w:before="240" w:lineRule="auto"/>
        <w:rPr/>
      </w:pPr>
      <w:r w:rsidDel="00000000" w:rsidR="00000000" w:rsidRPr="00000000">
        <w:rPr>
          <w:rtl w:val="0"/>
        </w:rPr>
        <w:t xml:space="preserve">As a child refugee, Kunis faced struggles in her early education, not knowing English and little about American culture. She said it felt like “being blind and deaf.” However, she persevered, and her father enrolled her in acting classes at age 9, initiating her career.</w:t>
      </w:r>
    </w:p>
    <w:p w:rsidR="00000000" w:rsidDel="00000000" w:rsidP="00000000" w:rsidRDefault="00000000" w:rsidRPr="00000000" w14:paraId="00000010">
      <w:pPr>
        <w:pBdr>
          <w:left w:color="auto" w:space="0" w:sz="0" w:val="none"/>
          <w:right w:color="auto" w:space="0" w:sz="0" w:val="none"/>
        </w:pBdr>
        <w:spacing w:after="240" w:before="240" w:lineRule="auto"/>
        <w:rPr/>
      </w:pPr>
      <w:r w:rsidDel="00000000" w:rsidR="00000000" w:rsidRPr="00000000">
        <w:rPr>
          <w:rtl w:val="0"/>
        </w:rPr>
        <w:t xml:space="preserve">In 1998, producers cast Kunis as Jackie Burkhart in </w:t>
      </w:r>
      <w:r w:rsidDel="00000000" w:rsidR="00000000" w:rsidRPr="00000000">
        <w:rPr>
          <w:i w:val="1"/>
          <w:iCs w:val="1"/>
          <w:rtl w:val="0"/>
        </w:rPr>
        <w:t xml:space="preserve">That ‘70s Show, </w:t>
      </w:r>
      <w:r w:rsidDel="00000000" w:rsidR="00000000" w:rsidRPr="00000000">
        <w:rPr>
          <w:rtl w:val="0"/>
        </w:rPr>
        <w:t xml:space="preserve">which ran 8 seasons and won her multiple awards. In 1999, she began voicing Meg Griffin in </w:t>
      </w:r>
      <w:r w:rsidDel="00000000" w:rsidR="00000000" w:rsidRPr="00000000">
        <w:rPr>
          <w:i w:val="1"/>
          <w:iCs w:val="1"/>
          <w:rtl w:val="0"/>
        </w:rPr>
        <w:t xml:space="preserve">Family Guy</w:t>
      </w:r>
      <w:r w:rsidDel="00000000" w:rsidR="00000000" w:rsidRPr="00000000">
        <w:rPr>
          <w:rtl w:val="0"/>
        </w:rPr>
        <w:t xml:space="preserve"> and has continued since.</w:t>
      </w:r>
    </w:p>
    <w:p w:rsidR="00000000" w:rsidDel="00000000" w:rsidP="00000000" w:rsidRDefault="00000000" w:rsidRPr="00000000" w14:paraId="00000011">
      <w:pPr>
        <w:pBdr>
          <w:left w:color="auto" w:space="0" w:sz="0" w:val="none"/>
          <w:right w:color="auto" w:space="0" w:sz="0" w:val="none"/>
        </w:pBdr>
        <w:spacing w:after="240" w:before="240" w:lineRule="auto"/>
        <w:rPr/>
      </w:pPr>
      <w:r w:rsidDel="00000000" w:rsidR="00000000" w:rsidRPr="00000000">
        <w:rPr>
          <w:rtl w:val="0"/>
        </w:rPr>
        <w:t xml:space="preserve">She transitioned from TV to film, starring in movies like 2010’s </w:t>
      </w:r>
      <w:r w:rsidDel="00000000" w:rsidR="00000000" w:rsidRPr="00000000">
        <w:rPr>
          <w:i w:val="1"/>
          <w:iCs w:val="1"/>
          <w:rtl w:val="0"/>
        </w:rPr>
        <w:t xml:space="preserve">Black Swan</w:t>
      </w:r>
      <w:r w:rsidDel="00000000" w:rsidR="00000000" w:rsidRPr="00000000">
        <w:rPr>
          <w:rtl w:val="0"/>
        </w:rPr>
        <w:t xml:space="preserve">, for which she was nominated for a Golden Globe for Best Supporting Actress. Other notable films include Gia (1998) and Oz the Great and Powerful (2013).</w:t>
      </w:r>
    </w:p>
    <w:p w:rsidR="00000000" w:rsidDel="00000000" w:rsidP="00000000" w:rsidRDefault="00000000" w:rsidRPr="00000000" w14:paraId="00000012">
      <w:pPr>
        <w:pBdr>
          <w:left w:color="auto" w:space="0" w:sz="0" w:val="none"/>
          <w:right w:color="auto" w:space="0" w:sz="0" w:val="none"/>
        </w:pBdr>
        <w:spacing w:after="240" w:before="240" w:lineRule="auto"/>
        <w:rPr/>
      </w:pPr>
      <w:r w:rsidDel="00000000" w:rsidR="00000000" w:rsidRPr="00000000">
        <w:rPr>
          <w:rtl w:val="0"/>
        </w:rPr>
        <w:t xml:space="preserve">Kunis has been active in philanthropy. After Russia’s 2022 invasion of Ukraine, Kunis and her husband began fundraising to help Ukrainian refugees. They’ve raised millions and promised to match all funds.</w:t>
      </w:r>
    </w:p>
    <w:p w:rsidR="00000000" w:rsidDel="00000000" w:rsidP="00000000" w:rsidRDefault="00000000" w:rsidRPr="00000000" w14:paraId="00000013">
      <w:pPr>
        <w:pBdr>
          <w:left w:color="auto" w:space="0" w:sz="0" w:val="none"/>
          <w:right w:color="auto" w:space="0" w:sz="0" w:val="none"/>
        </w:pBdr>
        <w:spacing w:after="240" w:before="240" w:lineRule="auto"/>
        <w:rPr/>
      </w:pPr>
      <w:r w:rsidDel="00000000" w:rsidR="00000000" w:rsidRPr="00000000">
        <w:rPr>
          <w:rtl w:val="0"/>
        </w:rPr>
        <w:t xml:space="preserve">Kunis remains active in her field and an inspiration to many. Her hard work and impact make her the living embodiment of the American Dream.</w:t>
      </w:r>
    </w:p>
    <w:p w:rsidR="00000000" w:rsidDel="00000000" w:rsidP="00000000" w:rsidRDefault="00000000" w:rsidRPr="00000000" w14:paraId="00000014">
      <w:pPr>
        <w:pBdr>
          <w:left w:color="auto" w:space="0" w:sz="0" w:val="none"/>
          <w:right w:color="auto" w:space="0" w:sz="0" w:val="none"/>
        </w:pBdr>
        <w:spacing w:after="240" w:before="240" w:lineRule="auto"/>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