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42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b w:val="1"/>
          <w:color w:val="1f1f1f"/>
        </w:rPr>
      </w:pPr>
      <w:r w:rsidDel="00000000" w:rsidR="00000000" w:rsidRPr="00000000">
        <w:rPr>
          <w:rFonts w:ascii="Arial" w:cs="Arial" w:eastAsia="Arial" w:hAnsi="Arial"/>
          <w:b w:val="1"/>
          <w:color w:val="1f1f1f"/>
          <w:rtl w:val="0"/>
        </w:rPr>
        <w:t xml:space="preserve">Hayv Kahraman: An Artist Shaped by War and Identity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Hayv Kahraman is an artist who works in many different forms of art. Born in Baghdad, Iraq in 1981, she grew up during a difficult time with wars happening around her. She remembers dust storms, playing cards by candlelight in a basement, and seeing bombs fall from her window.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When Hayv was 11, her family fled Iraq as refugees and settled in Sweden. There, she felt different because of her background and was even treated badly by a teacher because of her race. This made her give up on music and ballet, but art became an outlet for her. A supportive art teacher helped her believe in her talent.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Hayv studied art in Florence, Italy, where she learned from the great masters of the past. Today, her art combines traditional painting, sculpture, and drawing with modern techniques like 3D scanning and design. She also draws inspiration from her Iraqi heritage and other cultures, like Japanese woodblock prints.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Hayv's art focuses on the experiences of women, especially during war and times of change. She explores how women face violence and hardship, and how they struggle to find their place in the world.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Arial" w:cs="Arial" w:eastAsia="Arial" w:hAnsi="Arial"/>
          <w:color w:val="1f1f1f"/>
        </w:rPr>
      </w:pPr>
      <w:r w:rsidDel="00000000" w:rsidR="00000000" w:rsidRPr="00000000">
        <w:rPr>
          <w:rFonts w:ascii="Arial" w:cs="Arial" w:eastAsia="Arial" w:hAnsi="Arial"/>
          <w:color w:val="1f1f1f"/>
          <w:rtl w:val="0"/>
        </w:rPr>
        <w:t xml:space="preserve">Hayv's work has been shown in galleries and museums around the world. She has even won a prestigious award for her art!</w:t>
      </w:r>
    </w:p>
    <w:p w:rsidR="00000000" w:rsidDel="00000000" w:rsidP="00000000" w:rsidRDefault="00000000" w:rsidRPr="00000000" w14:paraId="00000009">
      <w:pPr>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0A">
      <w:pPr>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w:t>
      </w:r>
    </w:p>
    <w:p w:rsidR="00000000" w:rsidDel="00000000" w:rsidP="00000000" w:rsidRDefault="00000000" w:rsidRPr="00000000" w14:paraId="0000000B">
      <w:pPr>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0C">
      <w:pPr>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Hayv Kahraman is a multi-disciplinary artist originally from Iraq. Born in Baghdad in 1981, she grew up in the shadow of the first Gulf war and Iran-Iraq war. She has spoken of her time in Iraq; the dust storms that took over the city from time to time, huddling around candles in her uncle’s basement playing card games, looking out of her bedroom window to see air-raid bombs rain down. </w:t>
      </w:r>
    </w:p>
    <w:p w:rsidR="00000000" w:rsidDel="00000000" w:rsidP="00000000" w:rsidRDefault="00000000" w:rsidRPr="00000000" w14:paraId="0000000D">
      <w:pPr>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0E">
      <w:pPr>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Aged 11, she became a refugee after her family smuggled themselves out of Iraq. They moved to Sweden as refugees. Her identity both as a refugee and someone from an ethnic minority made her stand out, a difference she felt very conscious of at school and in her community. She tried to pursue her interest in music and ballet through classes but decided to leave these after being subjected to racism by her teacher. Still, she managed to develop her childhood love of art whilst in middle school, where one of her art teachers became a mentor to her, pushing her to believe in her own abilities. </w:t>
      </w:r>
    </w:p>
    <w:p w:rsidR="00000000" w:rsidDel="00000000" w:rsidP="00000000" w:rsidRDefault="00000000" w:rsidRPr="00000000" w14:paraId="0000000F">
      <w:pPr>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0">
      <w:pPr>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After moving to Florence to study, she became enamoured with the aesthetics of the old master painters of the Renaissance, copying their works and reproducing their  techniques. She blends this influence and more traditional media like drawing, painting and sculpture with graphic design and techniques like 3D scanning and processing as well as other cultural references like Iraqi architectural design and Japanese woodcuts. </w:t>
      </w:r>
    </w:p>
    <w:p w:rsidR="00000000" w:rsidDel="00000000" w:rsidP="00000000" w:rsidRDefault="00000000" w:rsidRPr="00000000" w14:paraId="00000011">
      <w:pPr>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2">
      <w:pPr>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The perspective of women is central to her work. She explores the themes of violence, including as a result of war and displacement, in relation to women’s unique experiences of these phenomena; how women may be subjugated to particular forms of gendered violence during conflicts and struggle with issues of displacement and fragmentation of identity whilst also being subject to gender-based prejudice. </w:t>
      </w:r>
    </w:p>
    <w:p w:rsidR="00000000" w:rsidDel="00000000" w:rsidP="00000000" w:rsidRDefault="00000000" w:rsidRPr="00000000" w14:paraId="00000013">
      <w:pPr>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4">
      <w:pPr>
        <w:rPr>
          <w:rFonts w:ascii="AppleSystemUIFont" w:cs="AppleSystemUIFont" w:eastAsia="AppleSystemUIFont" w:hAnsi="AppleSystemUIFont"/>
          <w:sz w:val="26"/>
          <w:szCs w:val="26"/>
        </w:rPr>
      </w:pPr>
      <w:r w:rsidDel="00000000" w:rsidR="00000000" w:rsidRPr="00000000">
        <w:rPr>
          <w:rFonts w:ascii="AppleSystemUIFont" w:cs="AppleSystemUIFont" w:eastAsia="AppleSystemUIFont" w:hAnsi="AppleSystemUIFont"/>
          <w:sz w:val="26"/>
          <w:szCs w:val="26"/>
          <w:rtl w:val="0"/>
        </w:rPr>
        <w:t xml:space="preserve">Since her career began, she has exhibited work at galleries and museums across the world. In 2018 she won the V&amp;A Museum’s prestigious Jameel Prize and has received critical acclaim for her pieces.  </w:t>
      </w:r>
    </w:p>
    <w:p w:rsidR="00000000" w:rsidDel="00000000" w:rsidP="00000000" w:rsidRDefault="00000000" w:rsidRPr="00000000" w14:paraId="00000015">
      <w:pPr>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AppleSystemUI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gLzLFk3TDANtTDWQvvsYvWvMKw==">CgMxLjA4AHIhMU5sWU9hYW1TUGtIR2dCTjZHaWNIWWxUQzNRNTMtT0ph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2023-12-11T11:11:00Z</dcterms:created>
  <dc:creator>Kobika Mohan</dc:creator>
</cp:coreProperties>
</file>