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4CE0E" w14:textId="16D1FEF0" w:rsidR="0087040B" w:rsidRPr="00BB31E2" w:rsidRDefault="00001DDE" w:rsidP="00D94C83">
      <w:pPr>
        <w:spacing w:line="276" w:lineRule="auto"/>
        <w:jc w:val="both"/>
        <w:rPr>
          <w:rFonts w:cstheme="minorHAnsi"/>
          <w:b/>
          <w:bCs/>
        </w:rPr>
      </w:pPr>
      <w:r w:rsidRPr="00BB31E2">
        <w:rPr>
          <w:rFonts w:cstheme="minorHAnsi"/>
          <w:b/>
          <w:bCs/>
        </w:rPr>
        <w:t>H</w:t>
      </w:r>
      <w:r w:rsidR="00026510" w:rsidRPr="00BB31E2">
        <w:rPr>
          <w:rFonts w:cstheme="minorHAnsi"/>
          <w:b/>
          <w:bCs/>
        </w:rPr>
        <w:t>ow</w:t>
      </w:r>
      <w:r w:rsidRPr="00BB31E2">
        <w:rPr>
          <w:rFonts w:cstheme="minorHAnsi"/>
          <w:b/>
          <w:bCs/>
        </w:rPr>
        <w:t xml:space="preserve"> t</w:t>
      </w:r>
      <w:r w:rsidR="00622B7C" w:rsidRPr="00BB31E2">
        <w:rPr>
          <w:rFonts w:cstheme="minorHAnsi"/>
          <w:b/>
          <w:bCs/>
        </w:rPr>
        <w:t>he Igbo people of Nigeria</w:t>
      </w:r>
      <w:r w:rsidRPr="00BB31E2">
        <w:rPr>
          <w:rFonts w:cstheme="minorHAnsi"/>
          <w:b/>
          <w:bCs/>
        </w:rPr>
        <w:t xml:space="preserve"> a</w:t>
      </w:r>
      <w:r w:rsidR="00BB31E2" w:rsidRPr="00BB31E2">
        <w:rPr>
          <w:rFonts w:cstheme="minorHAnsi"/>
          <w:b/>
          <w:bCs/>
        </w:rPr>
        <w:t>re</w:t>
      </w:r>
      <w:r w:rsidRPr="00BB31E2">
        <w:rPr>
          <w:rFonts w:cstheme="minorHAnsi"/>
          <w:b/>
          <w:bCs/>
        </w:rPr>
        <w:t xml:space="preserve"> </w:t>
      </w:r>
      <w:r w:rsidR="00622B7C" w:rsidRPr="00BB31E2">
        <w:rPr>
          <w:rFonts w:cstheme="minorHAnsi"/>
          <w:b/>
          <w:bCs/>
        </w:rPr>
        <w:t xml:space="preserve">recovering from the trauma of the civil war and </w:t>
      </w:r>
      <w:r w:rsidRPr="00BB31E2">
        <w:rPr>
          <w:rFonts w:cstheme="minorHAnsi"/>
          <w:b/>
          <w:bCs/>
        </w:rPr>
        <w:t xml:space="preserve">facing </w:t>
      </w:r>
      <w:r w:rsidR="00622B7C" w:rsidRPr="00BB31E2">
        <w:rPr>
          <w:rFonts w:cstheme="minorHAnsi"/>
          <w:b/>
          <w:bCs/>
        </w:rPr>
        <w:t xml:space="preserve">ongoing </w:t>
      </w:r>
      <w:r w:rsidRPr="00BB31E2">
        <w:rPr>
          <w:rFonts w:cstheme="minorHAnsi"/>
          <w:b/>
          <w:bCs/>
        </w:rPr>
        <w:t xml:space="preserve">political </w:t>
      </w:r>
      <w:r w:rsidR="00622B7C" w:rsidRPr="00BB31E2">
        <w:rPr>
          <w:rFonts w:cstheme="minorHAnsi"/>
          <w:b/>
          <w:bCs/>
        </w:rPr>
        <w:t>tensions</w:t>
      </w:r>
      <w:r w:rsidR="00E11066" w:rsidRPr="00BB31E2">
        <w:rPr>
          <w:rFonts w:cstheme="minorHAnsi"/>
          <w:b/>
          <w:bCs/>
        </w:rPr>
        <w:t>.</w:t>
      </w:r>
    </w:p>
    <w:p w14:paraId="2F64CC48" w14:textId="77777777" w:rsidR="00704D2D" w:rsidRDefault="00000FA6" w:rsidP="00704D2D">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 xml:space="preserve">The Nigerian </w:t>
      </w:r>
      <w:r w:rsidRPr="00BB31E2">
        <w:rPr>
          <w:rFonts w:eastAsia="Times New Roman" w:cstheme="minorHAnsi"/>
          <w:lang w:eastAsia="en-GB"/>
        </w:rPr>
        <w:t>Civil War (1967–1970)</w:t>
      </w:r>
      <w:r>
        <w:rPr>
          <w:rFonts w:eastAsia="Times New Roman" w:cstheme="minorHAnsi"/>
          <w:lang w:eastAsia="en-GB"/>
        </w:rPr>
        <w:t xml:space="preserve"> was a civil war fought between the state of Nigeria and the Republic of Biafra, a state made up primarily of Igbo people which declared its independence from Nigeria in 1967, and was re-integrated in 1970. </w:t>
      </w:r>
      <w:r w:rsidR="002C6663" w:rsidRPr="00BB31E2">
        <w:rPr>
          <w:rFonts w:eastAsia="Times New Roman" w:cstheme="minorHAnsi"/>
          <w:lang w:eastAsia="en-GB"/>
        </w:rPr>
        <w:t>The Igbo people of Nigeria were at the heart of th</w:t>
      </w:r>
      <w:r>
        <w:rPr>
          <w:rFonts w:eastAsia="Times New Roman" w:cstheme="minorHAnsi"/>
          <w:lang w:eastAsia="en-GB"/>
        </w:rPr>
        <w:t xml:space="preserve">is war </w:t>
      </w:r>
      <w:r w:rsidR="00BB31E2">
        <w:rPr>
          <w:rFonts w:eastAsia="Times New Roman" w:cstheme="minorHAnsi"/>
          <w:lang w:eastAsia="en-GB"/>
        </w:rPr>
        <w:t xml:space="preserve">and </w:t>
      </w:r>
      <w:r w:rsidR="002C6663" w:rsidRPr="00BB31E2">
        <w:rPr>
          <w:rFonts w:eastAsia="Times New Roman" w:cstheme="minorHAnsi"/>
          <w:lang w:eastAsia="en-GB"/>
        </w:rPr>
        <w:t>have</w:t>
      </w:r>
      <w:r w:rsidR="00BB31E2">
        <w:rPr>
          <w:rFonts w:eastAsia="Times New Roman" w:cstheme="minorHAnsi"/>
          <w:lang w:eastAsia="en-GB"/>
        </w:rPr>
        <w:t xml:space="preserve"> since</w:t>
      </w:r>
      <w:r w:rsidR="002C6663" w:rsidRPr="00BB31E2">
        <w:rPr>
          <w:rFonts w:eastAsia="Times New Roman" w:cstheme="minorHAnsi"/>
          <w:lang w:eastAsia="en-GB"/>
        </w:rPr>
        <w:t xml:space="preserve"> been engaged in a long and complex process of recovery from the trauma</w:t>
      </w:r>
      <w:r w:rsidR="00BB31E2">
        <w:rPr>
          <w:rFonts w:eastAsia="Times New Roman" w:cstheme="minorHAnsi"/>
          <w:lang w:eastAsia="en-GB"/>
        </w:rPr>
        <w:t xml:space="preserve"> that this war brought about. </w:t>
      </w:r>
      <w:r w:rsidR="002C6663" w:rsidRPr="00BB31E2">
        <w:rPr>
          <w:rFonts w:eastAsia="Times New Roman" w:cstheme="minorHAnsi"/>
          <w:lang w:eastAsia="en-GB"/>
        </w:rPr>
        <w:t>This process</w:t>
      </w:r>
      <w:r w:rsidR="00BB31E2">
        <w:rPr>
          <w:rFonts w:eastAsia="Times New Roman" w:cstheme="minorHAnsi"/>
          <w:lang w:eastAsia="en-GB"/>
        </w:rPr>
        <w:t xml:space="preserve"> continues to unfold</w:t>
      </w:r>
      <w:r w:rsidR="002C6663" w:rsidRPr="00BB31E2">
        <w:rPr>
          <w:rFonts w:eastAsia="Times New Roman" w:cstheme="minorHAnsi"/>
          <w:lang w:eastAsia="en-GB"/>
        </w:rPr>
        <w:t xml:space="preserve">, and it involves cultural, economic, political, and social dimensions. </w:t>
      </w:r>
      <w:r w:rsidR="00BB31E2">
        <w:rPr>
          <w:rFonts w:eastAsia="Times New Roman" w:cstheme="minorHAnsi"/>
          <w:lang w:eastAsia="en-GB"/>
        </w:rPr>
        <w:t>T</w:t>
      </w:r>
      <w:r w:rsidR="002C6663" w:rsidRPr="00BB31E2">
        <w:rPr>
          <w:rFonts w:eastAsia="Times New Roman" w:cstheme="minorHAnsi"/>
          <w:lang w:eastAsia="en-GB"/>
        </w:rPr>
        <w:t xml:space="preserve">he Igbo </w:t>
      </w:r>
      <w:r w:rsidR="00BB31E2">
        <w:rPr>
          <w:rFonts w:eastAsia="Times New Roman" w:cstheme="minorHAnsi"/>
          <w:lang w:eastAsia="en-GB"/>
        </w:rPr>
        <w:t xml:space="preserve">community </w:t>
      </w:r>
      <w:r w:rsidR="002C6663" w:rsidRPr="00BB31E2">
        <w:rPr>
          <w:rFonts w:eastAsia="Times New Roman" w:cstheme="minorHAnsi"/>
          <w:lang w:eastAsia="en-GB"/>
        </w:rPr>
        <w:t>continue to face significant challenges, both in terms of healing from the legacy of the war and in navigating ongoing political tensions in Nigeria.</w:t>
      </w:r>
    </w:p>
    <w:p w14:paraId="22A147F8" w14:textId="67647017" w:rsidR="00704D2D" w:rsidRPr="00704D2D" w:rsidRDefault="00704D2D" w:rsidP="00704D2D">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The trauma of the Nigerian Civil War</w:t>
      </w:r>
      <w:r>
        <w:rPr>
          <w:rFonts w:eastAsia="Times New Roman" w:cstheme="minorHAnsi"/>
          <w:lang w:eastAsia="en-GB"/>
        </w:rPr>
        <w:t xml:space="preserve"> </w:t>
      </w:r>
      <w:r w:rsidRPr="00BB31E2">
        <w:rPr>
          <w:rFonts w:eastAsia="Times New Roman" w:cstheme="minorHAnsi"/>
          <w:lang w:eastAsia="en-GB"/>
        </w:rPr>
        <w:t xml:space="preserve">was profound for the Igbo people. The war resulted in an estimated one to three million deaths, many from starvation, and displaced thousands of people. </w:t>
      </w:r>
      <w:r>
        <w:rPr>
          <w:rFonts w:eastAsia="Times New Roman" w:cstheme="minorHAnsi"/>
          <w:lang w:eastAsia="en-GB"/>
        </w:rPr>
        <w:t xml:space="preserve">Along with the legacy of </w:t>
      </w:r>
      <w:r w:rsidRPr="00BB31E2">
        <w:rPr>
          <w:rFonts w:eastAsia="Times New Roman" w:cstheme="minorHAnsi"/>
          <w:lang w:eastAsia="en-GB"/>
        </w:rPr>
        <w:t xml:space="preserve">deep emotional scars, the Igbo community </w:t>
      </w:r>
      <w:r>
        <w:rPr>
          <w:rFonts w:eastAsia="Times New Roman" w:cstheme="minorHAnsi"/>
          <w:lang w:eastAsia="en-GB"/>
        </w:rPr>
        <w:t>was also</w:t>
      </w:r>
      <w:r w:rsidRPr="00BB31E2">
        <w:rPr>
          <w:rFonts w:eastAsia="Times New Roman" w:cstheme="minorHAnsi"/>
          <w:lang w:eastAsia="en-GB"/>
        </w:rPr>
        <w:t xml:space="preserve"> devastated by the destruction of infrastructure, villages, and industries in the</w:t>
      </w:r>
      <w:r>
        <w:rPr>
          <w:rFonts w:eastAsia="Times New Roman" w:cstheme="minorHAnsi"/>
          <w:lang w:eastAsia="en-GB"/>
        </w:rPr>
        <w:t>ir native</w:t>
      </w:r>
      <w:r w:rsidRPr="00BB31E2">
        <w:rPr>
          <w:rFonts w:eastAsia="Times New Roman" w:cstheme="minorHAnsi"/>
          <w:lang w:eastAsia="en-GB"/>
        </w:rPr>
        <w:t xml:space="preserve"> south</w:t>
      </w:r>
      <w:r>
        <w:rPr>
          <w:rFonts w:eastAsia="Times New Roman" w:cstheme="minorHAnsi"/>
          <w:lang w:eastAsia="en-GB"/>
        </w:rPr>
        <w:t>-</w:t>
      </w:r>
      <w:r w:rsidRPr="00BB31E2">
        <w:rPr>
          <w:rFonts w:eastAsia="Times New Roman" w:cstheme="minorHAnsi"/>
          <w:lang w:eastAsia="en-GB"/>
        </w:rPr>
        <w:t>eastern region.</w:t>
      </w:r>
      <w:r>
        <w:rPr>
          <w:rFonts w:eastAsia="Times New Roman" w:cstheme="minorHAnsi"/>
          <w:lang w:eastAsia="en-GB"/>
        </w:rPr>
        <w:t xml:space="preserve"> Furthermore, </w:t>
      </w:r>
      <w:r>
        <w:rPr>
          <w:rFonts w:cstheme="minorHAnsi"/>
        </w:rPr>
        <w:t>m</w:t>
      </w:r>
      <w:r w:rsidRPr="00BB31E2">
        <w:rPr>
          <w:rFonts w:cstheme="minorHAnsi"/>
        </w:rPr>
        <w:t>illions of Igbo civilians became refugees during the war. Many fled to other regions of Nigeria, while others crossed into neighbouring countries such as Cameroon and the Republic of Congo (Brazzaville), seeking safety. The displaced populations were largely comprised of women, children, and the elderly, as many men were conscripted into the Biafran military or fought to defend their homes.</w:t>
      </w:r>
    </w:p>
    <w:p w14:paraId="3D4DF2FE" w14:textId="34D0EC6C" w:rsidR="002C6663" w:rsidRPr="00BB31E2" w:rsidRDefault="002C6663" w:rsidP="00D94C83">
      <w:pPr>
        <w:spacing w:before="100" w:beforeAutospacing="1" w:after="100" w:afterAutospacing="1" w:line="276" w:lineRule="auto"/>
        <w:jc w:val="both"/>
        <w:outlineLvl w:val="2"/>
        <w:rPr>
          <w:rFonts w:eastAsia="Times New Roman" w:cstheme="minorHAnsi"/>
          <w:b/>
          <w:bCs/>
          <w:lang w:eastAsia="en-GB"/>
        </w:rPr>
      </w:pPr>
      <w:r w:rsidRPr="00BB31E2">
        <w:rPr>
          <w:rFonts w:eastAsia="Times New Roman" w:cstheme="minorHAnsi"/>
          <w:b/>
          <w:bCs/>
          <w:lang w:eastAsia="en-GB"/>
        </w:rPr>
        <w:t>Psychological and Social Healing</w:t>
      </w:r>
    </w:p>
    <w:p w14:paraId="4ED39DF1" w14:textId="77777777" w:rsidR="00D94C83"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In the decades following the war, efforts to heal this trauma have</w:t>
      </w:r>
      <w:r w:rsidR="00BB31E2">
        <w:rPr>
          <w:rFonts w:eastAsia="Times New Roman" w:cstheme="minorHAnsi"/>
          <w:lang w:eastAsia="en-GB"/>
        </w:rPr>
        <w:t xml:space="preserve"> included cultural resilience, as the </w:t>
      </w:r>
      <w:r w:rsidRPr="00BB31E2">
        <w:rPr>
          <w:rFonts w:eastAsia="Times New Roman" w:cstheme="minorHAnsi"/>
          <w:lang w:eastAsia="en-GB"/>
        </w:rPr>
        <w:t>Igbo</w:t>
      </w:r>
      <w:r w:rsidR="00BB31E2">
        <w:rPr>
          <w:rFonts w:eastAsia="Times New Roman" w:cstheme="minorHAnsi"/>
          <w:lang w:eastAsia="en-GB"/>
        </w:rPr>
        <w:t xml:space="preserve"> people</w:t>
      </w:r>
      <w:r w:rsidRPr="00BB31E2">
        <w:rPr>
          <w:rFonts w:eastAsia="Times New Roman" w:cstheme="minorHAnsi"/>
          <w:lang w:eastAsia="en-GB"/>
        </w:rPr>
        <w:t xml:space="preserve"> have </w:t>
      </w:r>
      <w:r w:rsidR="00BB31E2">
        <w:rPr>
          <w:rFonts w:eastAsia="Times New Roman" w:cstheme="minorHAnsi"/>
          <w:lang w:eastAsia="en-GB"/>
        </w:rPr>
        <w:t xml:space="preserve">prioritised the </w:t>
      </w:r>
      <w:r w:rsidRPr="00BB31E2">
        <w:rPr>
          <w:rFonts w:eastAsia="Times New Roman" w:cstheme="minorHAnsi"/>
          <w:lang w:eastAsia="en-GB"/>
        </w:rPr>
        <w:t>preserv</w:t>
      </w:r>
      <w:r w:rsidR="00BB31E2">
        <w:rPr>
          <w:rFonts w:eastAsia="Times New Roman" w:cstheme="minorHAnsi"/>
          <w:lang w:eastAsia="en-GB"/>
        </w:rPr>
        <w:t>ation</w:t>
      </w:r>
      <w:r w:rsidRPr="00BB31E2">
        <w:rPr>
          <w:rFonts w:eastAsia="Times New Roman" w:cstheme="minorHAnsi"/>
          <w:lang w:eastAsia="en-GB"/>
        </w:rPr>
        <w:t xml:space="preserve"> and revitali</w:t>
      </w:r>
      <w:r w:rsidR="00BB31E2">
        <w:rPr>
          <w:rFonts w:eastAsia="Times New Roman" w:cstheme="minorHAnsi"/>
          <w:lang w:eastAsia="en-GB"/>
        </w:rPr>
        <w:t>sation of</w:t>
      </w:r>
      <w:r w:rsidRPr="00BB31E2">
        <w:rPr>
          <w:rFonts w:eastAsia="Times New Roman" w:cstheme="minorHAnsi"/>
          <w:lang w:eastAsia="en-GB"/>
        </w:rPr>
        <w:t xml:space="preserve"> their cultural practices, traditions, and identity. This includes the promotion of Igbo language, arts, music, and religious practices, which serve as pillars for emotional and social recovery</w:t>
      </w:r>
      <w:r w:rsidR="00BB31E2">
        <w:rPr>
          <w:rFonts w:eastAsia="Times New Roman" w:cstheme="minorHAnsi"/>
          <w:lang w:eastAsia="en-GB"/>
        </w:rPr>
        <w:t xml:space="preserve">, especially important given that esteem and identity are key human needs. There is also a Biafra Remembrance Day, which encourages Nigerians to honour those who died in the war and </w:t>
      </w:r>
      <w:r w:rsidR="00BB31E2" w:rsidRPr="00BB31E2">
        <w:rPr>
          <w:rFonts w:eastAsia="Times New Roman" w:cstheme="minorHAnsi"/>
          <w:lang w:eastAsia="en-GB"/>
        </w:rPr>
        <w:t xml:space="preserve">to maintain awareness of the struggles </w:t>
      </w:r>
      <w:r w:rsidR="00BB31E2">
        <w:rPr>
          <w:rFonts w:eastAsia="Times New Roman" w:cstheme="minorHAnsi"/>
          <w:lang w:eastAsia="en-GB"/>
        </w:rPr>
        <w:t xml:space="preserve">still </w:t>
      </w:r>
      <w:r w:rsidR="00BB31E2" w:rsidRPr="00BB31E2">
        <w:rPr>
          <w:rFonts w:eastAsia="Times New Roman" w:cstheme="minorHAnsi"/>
          <w:lang w:eastAsia="en-GB"/>
        </w:rPr>
        <w:t>faced by the Igbo</w:t>
      </w:r>
      <w:r w:rsidR="00BB31E2">
        <w:rPr>
          <w:rFonts w:eastAsia="Times New Roman" w:cstheme="minorHAnsi"/>
          <w:lang w:eastAsia="en-GB"/>
        </w:rPr>
        <w:t xml:space="preserve"> people, thus helping to foster a sense of unity among the Igbo</w:t>
      </w:r>
      <w:r w:rsidR="00BB31E2" w:rsidRPr="00BB31E2">
        <w:rPr>
          <w:rFonts w:eastAsia="Times New Roman" w:cstheme="minorHAnsi"/>
          <w:lang w:eastAsia="en-GB"/>
        </w:rPr>
        <w:t xml:space="preserve"> </w:t>
      </w:r>
      <w:r w:rsidR="00BB31E2" w:rsidRPr="00BB31E2">
        <w:rPr>
          <w:rFonts w:eastAsia="Times New Roman" w:cstheme="minorHAnsi"/>
          <w:lang w:eastAsia="en-GB"/>
        </w:rPr>
        <w:t>diaspora and in Nigeria itself</w:t>
      </w:r>
      <w:r w:rsidR="00BB31E2">
        <w:rPr>
          <w:rFonts w:eastAsia="Times New Roman" w:cstheme="minorHAnsi"/>
          <w:lang w:eastAsia="en-GB"/>
        </w:rPr>
        <w:t>.</w:t>
      </w:r>
      <w:r w:rsidR="00D94C83">
        <w:rPr>
          <w:rFonts w:eastAsia="Times New Roman" w:cstheme="minorHAnsi"/>
          <w:lang w:eastAsia="en-GB"/>
        </w:rPr>
        <w:t xml:space="preserve"> </w:t>
      </w:r>
    </w:p>
    <w:p w14:paraId="7FDA06BB" w14:textId="36405B21" w:rsidR="00D94C83" w:rsidRPr="00BB31E2" w:rsidRDefault="00D94C83" w:rsidP="00D94C83">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 xml:space="preserve">However, there has been no official recognition by the Nigerian government of the genocidal nature of its treatment of the Igbo people, which is seen as a potentially significant impairment to the improvement of post-war relations between the Igbo people and the rest of Nigeria. There is a need in the Igbo community for an acknowledgement of </w:t>
      </w:r>
      <w:r w:rsidRPr="00BB31E2">
        <w:rPr>
          <w:rFonts w:cstheme="minorHAnsi"/>
        </w:rPr>
        <w:t>the suffering and the sacrifices made by the Igbo during the war, and for the state to provide justice and reparations in some form, whether through memorials, truth commissions, or public apologies. The war is still a point of contention in Nigerian politics, but for the Igbo, it remains a deeply personal issue of collective memory.</w:t>
      </w:r>
    </w:p>
    <w:p w14:paraId="300B3DC2" w14:textId="16C073C7" w:rsidR="002C6663" w:rsidRPr="00BB31E2" w:rsidRDefault="002C6663" w:rsidP="00D94C83">
      <w:pPr>
        <w:spacing w:before="100" w:beforeAutospacing="1" w:after="100" w:afterAutospacing="1" w:line="276" w:lineRule="auto"/>
        <w:jc w:val="both"/>
        <w:outlineLvl w:val="2"/>
        <w:rPr>
          <w:rFonts w:eastAsia="Times New Roman" w:cstheme="minorHAnsi"/>
          <w:b/>
          <w:bCs/>
          <w:lang w:eastAsia="en-GB"/>
        </w:rPr>
      </w:pPr>
      <w:r w:rsidRPr="00BB31E2">
        <w:rPr>
          <w:rFonts w:eastAsia="Times New Roman" w:cstheme="minorHAnsi"/>
          <w:b/>
          <w:bCs/>
          <w:lang w:eastAsia="en-GB"/>
        </w:rPr>
        <w:lastRenderedPageBreak/>
        <w:t>Economic Recovery</w:t>
      </w:r>
    </w:p>
    <w:p w14:paraId="3A4CFEC3" w14:textId="37331042" w:rsidR="002C6663"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The south</w:t>
      </w:r>
      <w:r w:rsidR="00BB31E2">
        <w:rPr>
          <w:rFonts w:eastAsia="Times New Roman" w:cstheme="minorHAnsi"/>
          <w:lang w:eastAsia="en-GB"/>
        </w:rPr>
        <w:t>-</w:t>
      </w:r>
      <w:r w:rsidRPr="00BB31E2">
        <w:rPr>
          <w:rFonts w:eastAsia="Times New Roman" w:cstheme="minorHAnsi"/>
          <w:lang w:eastAsia="en-GB"/>
        </w:rPr>
        <w:t xml:space="preserve">eastern region of Nigeria, home to the Igbo, has made substantial strides in rebuilding its </w:t>
      </w:r>
      <w:r w:rsidR="00BB31E2" w:rsidRPr="00BB31E2">
        <w:rPr>
          <w:rFonts w:eastAsia="Times New Roman" w:cstheme="minorHAnsi"/>
          <w:lang w:eastAsia="en-GB"/>
        </w:rPr>
        <w:t>post-war</w:t>
      </w:r>
      <w:r w:rsidR="00BB31E2" w:rsidRPr="00BB31E2">
        <w:rPr>
          <w:rFonts w:eastAsia="Times New Roman" w:cstheme="minorHAnsi"/>
          <w:lang w:eastAsia="en-GB"/>
        </w:rPr>
        <w:t xml:space="preserve"> </w:t>
      </w:r>
      <w:r w:rsidRPr="00BB31E2">
        <w:rPr>
          <w:rFonts w:eastAsia="Times New Roman" w:cstheme="minorHAnsi"/>
          <w:lang w:eastAsia="en-GB"/>
        </w:rPr>
        <w:t>economy. However, the war's economic toll was severe, with many Igbo businesses, farms, and industries destroyed. Since the end of the conflict, the Igbo have become known for their entrepreneurial spirit, contributing significantly to Nigeria's commerce and trade.</w:t>
      </w:r>
      <w:r w:rsidR="00BB31E2">
        <w:rPr>
          <w:rFonts w:eastAsia="Times New Roman" w:cstheme="minorHAnsi"/>
          <w:lang w:eastAsia="en-GB"/>
        </w:rPr>
        <w:t xml:space="preserve"> </w:t>
      </w:r>
    </w:p>
    <w:p w14:paraId="3D0390BD" w14:textId="7D57B976" w:rsidR="00BB31E2" w:rsidRPr="00BB31E2" w:rsidRDefault="00BB31E2" w:rsidP="00D94C83">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 xml:space="preserve">For example, the Igbo people are known for their entrepreneurial success, and have flourished in areas such as </w:t>
      </w:r>
      <w:r w:rsidRPr="00BB31E2">
        <w:rPr>
          <w:rFonts w:eastAsia="Times New Roman" w:cstheme="minorHAnsi"/>
          <w:lang w:eastAsia="en-GB"/>
        </w:rPr>
        <w:t>trade, manufacturing, and commerce, both within Nigeria and internationally. Cities like Onitsha, Aba, and Nnewi are hubs of industry and trade.</w:t>
      </w:r>
      <w:r>
        <w:rPr>
          <w:rFonts w:eastAsia="Times New Roman" w:cstheme="minorHAnsi"/>
          <w:lang w:eastAsia="en-GB"/>
        </w:rPr>
        <w:t xml:space="preserve"> Moreover, remittances sent home by Igbo people who have migrated to countries such as the United States and South Africa play an important role in the economic recovery of this community. </w:t>
      </w:r>
    </w:p>
    <w:p w14:paraId="2F5EA127" w14:textId="450C3283" w:rsidR="002C6663" w:rsidRPr="00BB31E2"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However, the region still faces infrastructural challenges, especially in terms of roads, power supply, and industrial growth. Many of these issues stem from the decades-long marginalization of the south</w:t>
      </w:r>
      <w:r w:rsidR="00BB31E2">
        <w:rPr>
          <w:rFonts w:eastAsia="Times New Roman" w:cstheme="minorHAnsi"/>
          <w:lang w:eastAsia="en-GB"/>
        </w:rPr>
        <w:t>-</w:t>
      </w:r>
      <w:r w:rsidRPr="00BB31E2">
        <w:rPr>
          <w:rFonts w:eastAsia="Times New Roman" w:cstheme="minorHAnsi"/>
          <w:lang w:eastAsia="en-GB"/>
        </w:rPr>
        <w:t xml:space="preserve">eastern region by successive Nigerian governments, which has </w:t>
      </w:r>
      <w:r w:rsidR="00BB31E2">
        <w:rPr>
          <w:rFonts w:eastAsia="Times New Roman" w:cstheme="minorHAnsi"/>
          <w:lang w:eastAsia="en-GB"/>
        </w:rPr>
        <w:t xml:space="preserve">unfortunately </w:t>
      </w:r>
      <w:r w:rsidRPr="00BB31E2">
        <w:rPr>
          <w:rFonts w:eastAsia="Times New Roman" w:cstheme="minorHAnsi"/>
          <w:lang w:eastAsia="en-GB"/>
        </w:rPr>
        <w:t>slowed down the pace of recovery.</w:t>
      </w:r>
    </w:p>
    <w:p w14:paraId="5C5912C2" w14:textId="36500583" w:rsidR="002C6663" w:rsidRPr="00BB31E2" w:rsidRDefault="002C6663" w:rsidP="00D94C83">
      <w:pPr>
        <w:spacing w:before="100" w:beforeAutospacing="1" w:after="100" w:afterAutospacing="1" w:line="276" w:lineRule="auto"/>
        <w:jc w:val="both"/>
        <w:outlineLvl w:val="2"/>
        <w:rPr>
          <w:rFonts w:eastAsia="Times New Roman" w:cstheme="minorHAnsi"/>
          <w:b/>
          <w:bCs/>
          <w:lang w:eastAsia="en-GB"/>
        </w:rPr>
      </w:pPr>
      <w:r w:rsidRPr="00BB31E2">
        <w:rPr>
          <w:rFonts w:eastAsia="Times New Roman" w:cstheme="minorHAnsi"/>
          <w:b/>
          <w:bCs/>
          <w:lang w:eastAsia="en-GB"/>
        </w:rPr>
        <w:t xml:space="preserve">Political Tensions </w:t>
      </w:r>
    </w:p>
    <w:p w14:paraId="42716476" w14:textId="69ED72D7" w:rsidR="00000FA6"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The Igbo’s political situation in Nigeria has been shaped by a sense of marginali</w:t>
      </w:r>
      <w:r w:rsidR="00000FA6">
        <w:rPr>
          <w:rFonts w:eastAsia="Times New Roman" w:cstheme="minorHAnsi"/>
          <w:lang w:eastAsia="en-GB"/>
        </w:rPr>
        <w:t>s</w:t>
      </w:r>
      <w:r w:rsidRPr="00BB31E2">
        <w:rPr>
          <w:rFonts w:eastAsia="Times New Roman" w:cstheme="minorHAnsi"/>
          <w:lang w:eastAsia="en-GB"/>
        </w:rPr>
        <w:t xml:space="preserve">ation and exclusion, both before and after the civil war. </w:t>
      </w:r>
      <w:r w:rsidR="00000FA6">
        <w:rPr>
          <w:rFonts w:eastAsia="Times New Roman" w:cstheme="minorHAnsi"/>
          <w:lang w:eastAsia="en-GB"/>
        </w:rPr>
        <w:t>Indeed, t</w:t>
      </w:r>
      <w:r w:rsidRPr="00BB31E2">
        <w:rPr>
          <w:rFonts w:eastAsia="Times New Roman" w:cstheme="minorHAnsi"/>
          <w:lang w:eastAsia="en-GB"/>
        </w:rPr>
        <w:t xml:space="preserve">he </w:t>
      </w:r>
      <w:r w:rsidR="00000FA6">
        <w:rPr>
          <w:rFonts w:eastAsia="Times New Roman" w:cstheme="minorHAnsi"/>
          <w:lang w:eastAsia="en-GB"/>
        </w:rPr>
        <w:t>creation</w:t>
      </w:r>
      <w:r w:rsidRPr="00BB31E2">
        <w:rPr>
          <w:rFonts w:eastAsia="Times New Roman" w:cstheme="minorHAnsi"/>
          <w:lang w:eastAsia="en-GB"/>
        </w:rPr>
        <w:t xml:space="preserve"> of Biafra in the late 1960s</w:t>
      </w:r>
      <w:r w:rsidR="00000FA6">
        <w:rPr>
          <w:rFonts w:eastAsia="Times New Roman" w:cstheme="minorHAnsi"/>
          <w:lang w:eastAsia="en-GB"/>
        </w:rPr>
        <w:t>, which sparked the Civil war,</w:t>
      </w:r>
      <w:r w:rsidRPr="00BB31E2">
        <w:rPr>
          <w:rFonts w:eastAsia="Times New Roman" w:cstheme="minorHAnsi"/>
          <w:lang w:eastAsia="en-GB"/>
        </w:rPr>
        <w:t xml:space="preserve"> was partly a response to </w:t>
      </w:r>
      <w:r w:rsidR="00000FA6">
        <w:rPr>
          <w:rFonts w:eastAsia="Times New Roman" w:cstheme="minorHAnsi"/>
          <w:lang w:eastAsia="en-GB"/>
        </w:rPr>
        <w:t xml:space="preserve">the </w:t>
      </w:r>
      <w:r w:rsidRPr="00BB31E2">
        <w:rPr>
          <w:rFonts w:eastAsia="Times New Roman" w:cstheme="minorHAnsi"/>
          <w:lang w:eastAsia="en-GB"/>
        </w:rPr>
        <w:t>political exclusion and discrimination</w:t>
      </w:r>
      <w:r w:rsidR="00000FA6">
        <w:rPr>
          <w:rFonts w:eastAsia="Times New Roman" w:cstheme="minorHAnsi"/>
          <w:lang w:eastAsia="en-GB"/>
        </w:rPr>
        <w:t xml:space="preserve"> that they suffered</w:t>
      </w:r>
      <w:r w:rsidRPr="00BB31E2">
        <w:rPr>
          <w:rFonts w:eastAsia="Times New Roman" w:cstheme="minorHAnsi"/>
          <w:lang w:eastAsia="en-GB"/>
        </w:rPr>
        <w:t xml:space="preserve"> under the military regimes that followed independence</w:t>
      </w:r>
      <w:r w:rsidR="00000FA6">
        <w:rPr>
          <w:rFonts w:eastAsia="Times New Roman" w:cstheme="minorHAnsi"/>
          <w:lang w:eastAsia="en-GB"/>
        </w:rPr>
        <w:t xml:space="preserve"> from the British</w:t>
      </w:r>
      <w:r w:rsidRPr="00BB31E2">
        <w:rPr>
          <w:rFonts w:eastAsia="Times New Roman" w:cstheme="minorHAnsi"/>
          <w:lang w:eastAsia="en-GB"/>
        </w:rPr>
        <w:t>.</w:t>
      </w:r>
      <w:r w:rsidR="00000FA6">
        <w:rPr>
          <w:rFonts w:eastAsia="Times New Roman" w:cstheme="minorHAnsi"/>
          <w:lang w:eastAsia="en-GB"/>
        </w:rPr>
        <w:t xml:space="preserve"> </w:t>
      </w:r>
      <w:r w:rsidR="00000FA6" w:rsidRPr="00BB31E2">
        <w:rPr>
          <w:rFonts w:eastAsia="Times New Roman" w:cstheme="minorHAnsi"/>
          <w:lang w:eastAsia="en-GB"/>
        </w:rPr>
        <w:t xml:space="preserve">Although Igbo politicians have </w:t>
      </w:r>
      <w:r w:rsidR="00000FA6">
        <w:rPr>
          <w:rFonts w:eastAsia="Times New Roman" w:cstheme="minorHAnsi"/>
          <w:lang w:eastAsia="en-GB"/>
        </w:rPr>
        <w:t xml:space="preserve">since </w:t>
      </w:r>
      <w:r w:rsidR="00000FA6" w:rsidRPr="00BB31E2">
        <w:rPr>
          <w:rFonts w:eastAsia="Times New Roman" w:cstheme="minorHAnsi"/>
          <w:lang w:eastAsia="en-GB"/>
        </w:rPr>
        <w:t>held positions in the federal government</w:t>
      </w:r>
      <w:r w:rsidR="00000FA6">
        <w:rPr>
          <w:rFonts w:eastAsia="Times New Roman" w:cstheme="minorHAnsi"/>
          <w:lang w:eastAsia="en-GB"/>
        </w:rPr>
        <w:t xml:space="preserve">, the Igbo region is still being politically side-lined, and this </w:t>
      </w:r>
      <w:r w:rsidR="00000FA6" w:rsidRPr="00BB31E2">
        <w:rPr>
          <w:rFonts w:eastAsia="Times New Roman" w:cstheme="minorHAnsi"/>
          <w:lang w:eastAsia="en-GB"/>
        </w:rPr>
        <w:t>political marginalization is exacerbated by the concentration of political power in the northern and southwestern regions.</w:t>
      </w:r>
    </w:p>
    <w:p w14:paraId="7BEC51EA" w14:textId="77777777" w:rsidR="00000FA6" w:rsidRDefault="00000FA6" w:rsidP="00D94C83">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Furthermore, the legacy of Biafra</w:t>
      </w:r>
      <w:r w:rsidRPr="00000FA6">
        <w:rPr>
          <w:rFonts w:eastAsia="Times New Roman" w:cstheme="minorHAnsi"/>
          <w:lang w:eastAsia="en-GB"/>
        </w:rPr>
        <w:t xml:space="preserve"> </w:t>
      </w:r>
      <w:r w:rsidRPr="00BB31E2">
        <w:rPr>
          <w:rFonts w:eastAsia="Times New Roman" w:cstheme="minorHAnsi"/>
          <w:lang w:eastAsia="en-GB"/>
        </w:rPr>
        <w:t xml:space="preserve">remains politically relevant, with movements like the Indigenous People of Biafra (IPOB), led by Nnamdi Kanu, calling for a </w:t>
      </w:r>
      <w:r w:rsidRPr="00BB31E2">
        <w:rPr>
          <w:rFonts w:eastAsia="Times New Roman" w:cstheme="minorHAnsi"/>
          <w:lang w:eastAsia="en-GB"/>
        </w:rPr>
        <w:t>se</w:t>
      </w:r>
      <w:r>
        <w:rPr>
          <w:rFonts w:eastAsia="Times New Roman" w:cstheme="minorHAnsi"/>
          <w:lang w:eastAsia="en-GB"/>
        </w:rPr>
        <w:t>paratist</w:t>
      </w:r>
      <w:r w:rsidRPr="00BB31E2">
        <w:rPr>
          <w:rFonts w:eastAsia="Times New Roman" w:cstheme="minorHAnsi"/>
          <w:lang w:eastAsia="en-GB"/>
        </w:rPr>
        <w:t xml:space="preserve"> agenda.</w:t>
      </w:r>
      <w:r>
        <w:rPr>
          <w:rFonts w:eastAsia="Times New Roman" w:cstheme="minorHAnsi"/>
          <w:lang w:eastAsia="en-GB"/>
        </w:rPr>
        <w:t xml:space="preserve"> </w:t>
      </w:r>
      <w:r w:rsidR="002C6663" w:rsidRPr="00BB31E2">
        <w:rPr>
          <w:rFonts w:eastAsia="Times New Roman" w:cstheme="minorHAnsi"/>
          <w:lang w:eastAsia="en-GB"/>
        </w:rPr>
        <w:t>These movements reflect frustrations with the Nigerian state, particularly over issues such as resource control, political representation, and the failure to fully implement federal reforms.</w:t>
      </w:r>
      <w:r>
        <w:rPr>
          <w:rFonts w:eastAsia="Times New Roman" w:cstheme="minorHAnsi"/>
          <w:lang w:eastAsia="en-GB"/>
        </w:rPr>
        <w:t xml:space="preserve"> </w:t>
      </w:r>
      <w:r w:rsidR="002C6663" w:rsidRPr="00BB31E2">
        <w:rPr>
          <w:rFonts w:eastAsia="Times New Roman" w:cstheme="minorHAnsi"/>
          <w:lang w:eastAsia="en-GB"/>
        </w:rPr>
        <w:t>The Nigerian government's response to these movements has often been repressive, leading to tensions between the Igbo</w:t>
      </w:r>
      <w:r>
        <w:rPr>
          <w:rFonts w:eastAsia="Times New Roman" w:cstheme="minorHAnsi"/>
          <w:lang w:eastAsia="en-GB"/>
        </w:rPr>
        <w:t xml:space="preserve"> people</w:t>
      </w:r>
      <w:r w:rsidR="002C6663" w:rsidRPr="00BB31E2">
        <w:rPr>
          <w:rFonts w:eastAsia="Times New Roman" w:cstheme="minorHAnsi"/>
          <w:lang w:eastAsia="en-GB"/>
        </w:rPr>
        <w:t xml:space="preserve"> and the state. This has resulted in clashes, arrests, and military operations in the south</w:t>
      </w:r>
      <w:r>
        <w:rPr>
          <w:rFonts w:eastAsia="Times New Roman" w:cstheme="minorHAnsi"/>
          <w:lang w:eastAsia="en-GB"/>
        </w:rPr>
        <w:t>-</w:t>
      </w:r>
      <w:r w:rsidR="002C6663" w:rsidRPr="00BB31E2">
        <w:rPr>
          <w:rFonts w:eastAsia="Times New Roman" w:cstheme="minorHAnsi"/>
          <w:lang w:eastAsia="en-GB"/>
        </w:rPr>
        <w:t>eastern region, further fuel</w:t>
      </w:r>
      <w:r>
        <w:rPr>
          <w:rFonts w:eastAsia="Times New Roman" w:cstheme="minorHAnsi"/>
          <w:lang w:eastAsia="en-GB"/>
        </w:rPr>
        <w:t>ling tensions</w:t>
      </w:r>
      <w:r w:rsidR="002C6663" w:rsidRPr="00BB31E2">
        <w:rPr>
          <w:rFonts w:eastAsia="Times New Roman" w:cstheme="minorHAnsi"/>
          <w:lang w:eastAsia="en-GB"/>
        </w:rPr>
        <w:t>.</w:t>
      </w:r>
      <w:r>
        <w:rPr>
          <w:rFonts w:eastAsia="Times New Roman" w:cstheme="minorHAnsi"/>
          <w:lang w:eastAsia="en-GB"/>
        </w:rPr>
        <w:t xml:space="preserve"> Indeed, </w:t>
      </w:r>
      <w:r w:rsidRPr="00BB31E2">
        <w:rPr>
          <w:rFonts w:eastAsia="Times New Roman" w:cstheme="minorHAnsi"/>
          <w:lang w:eastAsia="en-GB"/>
        </w:rPr>
        <w:t>Nigeria is a deeply multi-ethnic and multi-religious country, and the Igbo</w:t>
      </w:r>
      <w:r>
        <w:rPr>
          <w:rFonts w:eastAsia="Times New Roman" w:cstheme="minorHAnsi"/>
          <w:lang w:eastAsia="en-GB"/>
        </w:rPr>
        <w:t xml:space="preserve"> people continue to be </w:t>
      </w:r>
      <w:r w:rsidRPr="00BB31E2">
        <w:rPr>
          <w:rFonts w:eastAsia="Times New Roman" w:cstheme="minorHAnsi"/>
          <w:lang w:eastAsia="en-GB"/>
        </w:rPr>
        <w:t>at odds with the dominance of the Hausa-Fulani and Yoruba groups in the country’s political life.</w:t>
      </w:r>
      <w:r>
        <w:rPr>
          <w:rFonts w:eastAsia="Times New Roman" w:cstheme="minorHAnsi"/>
          <w:lang w:eastAsia="en-GB"/>
        </w:rPr>
        <w:t xml:space="preserve"> </w:t>
      </w:r>
      <w:r w:rsidRPr="00BB31E2">
        <w:rPr>
          <w:rFonts w:eastAsia="Times New Roman" w:cstheme="minorHAnsi"/>
          <w:lang w:eastAsia="en-GB"/>
        </w:rPr>
        <w:t>The</w:t>
      </w:r>
      <w:r>
        <w:rPr>
          <w:rFonts w:eastAsia="Times New Roman" w:cstheme="minorHAnsi"/>
          <w:lang w:eastAsia="en-GB"/>
        </w:rPr>
        <w:t>ir</w:t>
      </w:r>
      <w:r w:rsidRPr="00BB31E2">
        <w:rPr>
          <w:rFonts w:eastAsia="Times New Roman" w:cstheme="minorHAnsi"/>
          <w:lang w:eastAsia="en-GB"/>
        </w:rPr>
        <w:t xml:space="preserve"> status in the broader Nigerian </w:t>
      </w:r>
      <w:r>
        <w:rPr>
          <w:rFonts w:eastAsia="Times New Roman" w:cstheme="minorHAnsi"/>
          <w:lang w:eastAsia="en-GB"/>
        </w:rPr>
        <w:t>landscape</w:t>
      </w:r>
      <w:r w:rsidRPr="00BB31E2">
        <w:rPr>
          <w:rFonts w:eastAsia="Times New Roman" w:cstheme="minorHAnsi"/>
          <w:lang w:eastAsia="en-GB"/>
        </w:rPr>
        <w:t xml:space="preserve"> is influenced by issues like ethnic rivalry, competition for resources, and regional autonomy.</w:t>
      </w:r>
    </w:p>
    <w:p w14:paraId="69354535" w14:textId="6E0AFB1A" w:rsidR="002C6663" w:rsidRPr="00000FA6"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b/>
          <w:bCs/>
          <w:lang w:eastAsia="en-GB"/>
        </w:rPr>
        <w:t>Ongoing Struggles for Political and Economic Equality</w:t>
      </w:r>
    </w:p>
    <w:p w14:paraId="420AC366" w14:textId="77777777" w:rsidR="00D94C83"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lastRenderedPageBreak/>
        <w:t xml:space="preserve">The Igbo continue to advocate for a more equitable distribution of political power and resources in Nigeria. </w:t>
      </w:r>
      <w:r w:rsidR="00000FA6">
        <w:rPr>
          <w:rFonts w:eastAsia="Times New Roman" w:cstheme="minorHAnsi"/>
          <w:lang w:eastAsia="en-GB"/>
        </w:rPr>
        <w:t xml:space="preserve">One </w:t>
      </w:r>
      <w:r w:rsidRPr="00BB31E2">
        <w:rPr>
          <w:rFonts w:eastAsia="Times New Roman" w:cstheme="minorHAnsi"/>
          <w:lang w:eastAsia="en-GB"/>
        </w:rPr>
        <w:t>of the</w:t>
      </w:r>
      <w:r w:rsidR="00000FA6">
        <w:rPr>
          <w:rFonts w:eastAsia="Times New Roman" w:cstheme="minorHAnsi"/>
          <w:lang w:eastAsia="en-GB"/>
        </w:rPr>
        <w:t>ir</w:t>
      </w:r>
      <w:r w:rsidRPr="00BB31E2">
        <w:rPr>
          <w:rFonts w:eastAsia="Times New Roman" w:cstheme="minorHAnsi"/>
          <w:lang w:eastAsia="en-GB"/>
        </w:rPr>
        <w:t xml:space="preserve"> key concerns </w:t>
      </w:r>
      <w:r w:rsidR="00000FA6">
        <w:rPr>
          <w:rFonts w:eastAsia="Times New Roman" w:cstheme="minorHAnsi"/>
          <w:lang w:eastAsia="en-GB"/>
        </w:rPr>
        <w:t>is resource control, as many</w:t>
      </w:r>
      <w:r w:rsidR="00000FA6" w:rsidRPr="00000FA6">
        <w:rPr>
          <w:rFonts w:eastAsia="Times New Roman" w:cstheme="minorHAnsi"/>
          <w:lang w:eastAsia="en-GB"/>
        </w:rPr>
        <w:t xml:space="preserve"> </w:t>
      </w:r>
      <w:r w:rsidR="00000FA6" w:rsidRPr="00BB31E2">
        <w:rPr>
          <w:rFonts w:eastAsia="Times New Roman" w:cstheme="minorHAnsi"/>
          <w:lang w:eastAsia="en-GB"/>
        </w:rPr>
        <w:t xml:space="preserve">Igbo people believe that the central government in Nigeria has failed to properly address the region's needs, particularly in relation to economic development and infrastructure. </w:t>
      </w:r>
      <w:r w:rsidR="00D94C83">
        <w:rPr>
          <w:rFonts w:eastAsia="Times New Roman" w:cstheme="minorHAnsi"/>
          <w:lang w:eastAsia="en-GB"/>
        </w:rPr>
        <w:t>A key point of political discourse is the c</w:t>
      </w:r>
      <w:r w:rsidR="00000FA6" w:rsidRPr="00BB31E2">
        <w:rPr>
          <w:rFonts w:eastAsia="Times New Roman" w:cstheme="minorHAnsi"/>
          <w:lang w:eastAsia="en-GB"/>
        </w:rPr>
        <w:t>alls for a more decentrali</w:t>
      </w:r>
      <w:r w:rsidR="00D94C83">
        <w:rPr>
          <w:rFonts w:eastAsia="Times New Roman" w:cstheme="minorHAnsi"/>
          <w:lang w:eastAsia="en-GB"/>
        </w:rPr>
        <w:t>s</w:t>
      </w:r>
      <w:r w:rsidR="00000FA6" w:rsidRPr="00BB31E2">
        <w:rPr>
          <w:rFonts w:eastAsia="Times New Roman" w:cstheme="minorHAnsi"/>
          <w:lang w:eastAsia="en-GB"/>
        </w:rPr>
        <w:t>ed system of government, w</w:t>
      </w:r>
      <w:r w:rsidR="00D94C83">
        <w:rPr>
          <w:rFonts w:eastAsia="Times New Roman" w:cstheme="minorHAnsi"/>
          <w:lang w:eastAsia="en-GB"/>
        </w:rPr>
        <w:t>hich would give</w:t>
      </w:r>
      <w:r w:rsidR="00000FA6" w:rsidRPr="00BB31E2">
        <w:rPr>
          <w:rFonts w:eastAsia="Times New Roman" w:cstheme="minorHAnsi"/>
          <w:lang w:eastAsia="en-GB"/>
        </w:rPr>
        <w:t xml:space="preserve"> greater </w:t>
      </w:r>
      <w:r w:rsidR="00D94C83">
        <w:rPr>
          <w:rFonts w:eastAsia="Times New Roman" w:cstheme="minorHAnsi"/>
          <w:lang w:eastAsia="en-GB"/>
        </w:rPr>
        <w:t xml:space="preserve">autonomy to the regions. </w:t>
      </w:r>
    </w:p>
    <w:p w14:paraId="3BACFE8F" w14:textId="76C80598" w:rsidR="002C6663" w:rsidRPr="00BB31E2" w:rsidRDefault="00D94C83" w:rsidP="00D94C83">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 xml:space="preserve">There is also a strong desire for an Igbo president, as the Igbo </w:t>
      </w:r>
      <w:r w:rsidRPr="00BB31E2">
        <w:rPr>
          <w:rFonts w:eastAsia="Times New Roman" w:cstheme="minorHAnsi"/>
          <w:lang w:eastAsia="en-GB"/>
        </w:rPr>
        <w:t>are one of the major ethnic groups in Nigeria, and the southeast</w:t>
      </w:r>
      <w:r w:rsidRPr="00BB31E2">
        <w:rPr>
          <w:rFonts w:eastAsia="Times New Roman" w:cstheme="minorHAnsi"/>
          <w:lang w:eastAsia="en-GB"/>
        </w:rPr>
        <w:t xml:space="preserve"> </w:t>
      </w:r>
      <w:r>
        <w:rPr>
          <w:rFonts w:eastAsia="Times New Roman" w:cstheme="minorHAnsi"/>
          <w:lang w:eastAsia="en-GB"/>
        </w:rPr>
        <w:t xml:space="preserve">has been </w:t>
      </w:r>
      <w:r w:rsidRPr="00BB31E2">
        <w:rPr>
          <w:rFonts w:eastAsia="Times New Roman" w:cstheme="minorHAnsi"/>
          <w:lang w:eastAsia="en-GB"/>
        </w:rPr>
        <w:t>exclu</w:t>
      </w:r>
      <w:r>
        <w:rPr>
          <w:rFonts w:eastAsia="Times New Roman" w:cstheme="minorHAnsi"/>
          <w:lang w:eastAsia="en-GB"/>
        </w:rPr>
        <w:t>ded</w:t>
      </w:r>
      <w:r w:rsidRPr="00BB31E2">
        <w:rPr>
          <w:rFonts w:eastAsia="Times New Roman" w:cstheme="minorHAnsi"/>
          <w:lang w:eastAsia="en-GB"/>
        </w:rPr>
        <w:t xml:space="preserve"> from the presidency since the end of the civil war</w:t>
      </w:r>
      <w:r>
        <w:rPr>
          <w:rFonts w:eastAsia="Times New Roman" w:cstheme="minorHAnsi"/>
          <w:lang w:eastAsia="en-GB"/>
        </w:rPr>
        <w:t xml:space="preserve">. </w:t>
      </w:r>
      <w:r w:rsidRPr="00BB31E2">
        <w:rPr>
          <w:rFonts w:eastAsia="Times New Roman" w:cstheme="minorHAnsi"/>
          <w:lang w:eastAsia="en-GB"/>
        </w:rPr>
        <w:t>The presidency has been a source of ethnic competition, with Igbo leaders arguing that the region</w:t>
      </w:r>
      <w:r>
        <w:rPr>
          <w:rFonts w:eastAsia="Times New Roman" w:cstheme="minorHAnsi"/>
          <w:lang w:eastAsia="en-GB"/>
        </w:rPr>
        <w:t>’</w:t>
      </w:r>
      <w:r w:rsidRPr="00BB31E2">
        <w:rPr>
          <w:rFonts w:eastAsia="Times New Roman" w:cstheme="minorHAnsi"/>
          <w:lang w:eastAsia="en-GB"/>
        </w:rPr>
        <w:t>s lack of representation at the highest level of government is an ongoing form of political marginali</w:t>
      </w:r>
      <w:r>
        <w:rPr>
          <w:rFonts w:eastAsia="Times New Roman" w:cstheme="minorHAnsi"/>
          <w:lang w:eastAsia="en-GB"/>
        </w:rPr>
        <w:t>s</w:t>
      </w:r>
      <w:r w:rsidRPr="00BB31E2">
        <w:rPr>
          <w:rFonts w:eastAsia="Times New Roman" w:cstheme="minorHAnsi"/>
          <w:lang w:eastAsia="en-GB"/>
        </w:rPr>
        <w:t>ation.</w:t>
      </w:r>
      <w:r>
        <w:rPr>
          <w:rFonts w:eastAsia="Times New Roman" w:cstheme="minorHAnsi"/>
          <w:lang w:eastAsia="en-GB"/>
        </w:rPr>
        <w:t xml:space="preserve"> These political problems have been </w:t>
      </w:r>
      <w:proofErr w:type="spellStart"/>
      <w:r>
        <w:rPr>
          <w:rFonts w:eastAsia="Times New Roman" w:cstheme="minorHAnsi"/>
          <w:lang w:eastAsia="en-GB"/>
        </w:rPr>
        <w:t>excacerbated</w:t>
      </w:r>
      <w:proofErr w:type="spellEnd"/>
      <w:r>
        <w:rPr>
          <w:rFonts w:eastAsia="Times New Roman" w:cstheme="minorHAnsi"/>
          <w:lang w:eastAsia="en-GB"/>
        </w:rPr>
        <w:t xml:space="preserve"> by the </w:t>
      </w:r>
      <w:r w:rsidRPr="00BB31E2">
        <w:rPr>
          <w:rFonts w:eastAsia="Times New Roman" w:cstheme="minorHAnsi"/>
          <w:lang w:eastAsia="en-GB"/>
        </w:rPr>
        <w:t>significant insecurity</w:t>
      </w:r>
      <w:r w:rsidRPr="00D94C83">
        <w:rPr>
          <w:rFonts w:eastAsia="Times New Roman" w:cstheme="minorHAnsi"/>
          <w:lang w:eastAsia="en-GB"/>
        </w:rPr>
        <w:t xml:space="preserve"> </w:t>
      </w:r>
      <w:r w:rsidRPr="00BB31E2">
        <w:rPr>
          <w:rFonts w:eastAsia="Times New Roman" w:cstheme="minorHAnsi"/>
          <w:lang w:eastAsia="en-GB"/>
        </w:rPr>
        <w:t>Nigeria has experienced due to</w:t>
      </w:r>
      <w:r>
        <w:rPr>
          <w:rFonts w:eastAsia="Times New Roman" w:cstheme="minorHAnsi"/>
          <w:lang w:eastAsia="en-GB"/>
        </w:rPr>
        <w:t xml:space="preserve"> the activities of separatist groups and the increasing </w:t>
      </w:r>
      <w:r w:rsidRPr="00BB31E2">
        <w:rPr>
          <w:rFonts w:eastAsia="Times New Roman" w:cstheme="minorHAnsi"/>
          <w:lang w:eastAsia="en-GB"/>
        </w:rPr>
        <w:t>banditry and violence perpetrated by criminal gangs. This has added to the sense of vulnerability in the region and the feeling of being abandoned by the federal government.</w:t>
      </w:r>
    </w:p>
    <w:p w14:paraId="1D0783E7" w14:textId="37B4FDF1" w:rsidR="002C6663" w:rsidRPr="00BB31E2" w:rsidRDefault="002C6663" w:rsidP="00D94C83">
      <w:pPr>
        <w:spacing w:before="100" w:beforeAutospacing="1" w:after="100" w:afterAutospacing="1" w:line="276" w:lineRule="auto"/>
        <w:jc w:val="both"/>
        <w:outlineLvl w:val="2"/>
        <w:rPr>
          <w:rFonts w:eastAsia="Times New Roman" w:cstheme="minorHAnsi"/>
          <w:b/>
          <w:bCs/>
          <w:lang w:eastAsia="en-GB"/>
        </w:rPr>
      </w:pPr>
      <w:r w:rsidRPr="00BB31E2">
        <w:rPr>
          <w:rFonts w:eastAsia="Times New Roman" w:cstheme="minorHAnsi"/>
          <w:b/>
          <w:bCs/>
          <w:lang w:eastAsia="en-GB"/>
        </w:rPr>
        <w:t>Diaspora and Global Advocacy</w:t>
      </w:r>
    </w:p>
    <w:p w14:paraId="445BFA14" w14:textId="6A58B609" w:rsidR="002C6663" w:rsidRPr="00BB31E2" w:rsidRDefault="002C6663" w:rsidP="00D94C83">
      <w:pPr>
        <w:spacing w:before="100" w:beforeAutospacing="1" w:after="100" w:afterAutospacing="1" w:line="276" w:lineRule="auto"/>
        <w:jc w:val="both"/>
        <w:rPr>
          <w:rFonts w:eastAsia="Times New Roman" w:cstheme="minorHAnsi"/>
          <w:lang w:eastAsia="en-GB"/>
        </w:rPr>
      </w:pPr>
      <w:r w:rsidRPr="00BB31E2">
        <w:rPr>
          <w:rFonts w:eastAsia="Times New Roman" w:cstheme="minorHAnsi"/>
          <w:lang w:eastAsia="en-GB"/>
        </w:rPr>
        <w:t>The Igbo diaspora plays a crucial role in the political landscape of the region. Many Igbo</w:t>
      </w:r>
      <w:r w:rsidR="00D94C83">
        <w:rPr>
          <w:rFonts w:eastAsia="Times New Roman" w:cstheme="minorHAnsi"/>
          <w:lang w:eastAsia="en-GB"/>
        </w:rPr>
        <w:t xml:space="preserve"> people who</w:t>
      </w:r>
      <w:r w:rsidRPr="00BB31E2">
        <w:rPr>
          <w:rFonts w:eastAsia="Times New Roman" w:cstheme="minorHAnsi"/>
          <w:lang w:eastAsia="en-GB"/>
        </w:rPr>
        <w:t xml:space="preserve"> liv</w:t>
      </w:r>
      <w:r w:rsidR="00D94C83">
        <w:rPr>
          <w:rFonts w:eastAsia="Times New Roman" w:cstheme="minorHAnsi"/>
          <w:lang w:eastAsia="en-GB"/>
        </w:rPr>
        <w:t>e</w:t>
      </w:r>
      <w:r w:rsidRPr="00BB31E2">
        <w:rPr>
          <w:rFonts w:eastAsia="Times New Roman" w:cstheme="minorHAnsi"/>
          <w:lang w:eastAsia="en-GB"/>
        </w:rPr>
        <w:t xml:space="preserve"> abroad are active in lobbying for the recognition of their political and economic rights in Nigeria. They have also contributed to the global awareness of the ongoing struggles in south</w:t>
      </w:r>
      <w:r w:rsidR="00D94C83">
        <w:rPr>
          <w:rFonts w:eastAsia="Times New Roman" w:cstheme="minorHAnsi"/>
          <w:lang w:eastAsia="en-GB"/>
        </w:rPr>
        <w:t>-</w:t>
      </w:r>
      <w:r w:rsidRPr="00BB31E2">
        <w:rPr>
          <w:rFonts w:eastAsia="Times New Roman" w:cstheme="minorHAnsi"/>
          <w:lang w:eastAsia="en-GB"/>
        </w:rPr>
        <w:t>eastern Nigeria, often through advocacy campaigns, human rights initiatives, and media engagement</w:t>
      </w:r>
      <w:r w:rsidR="00704D2D">
        <w:rPr>
          <w:rFonts w:eastAsia="Times New Roman" w:cstheme="minorHAnsi"/>
          <w:lang w:eastAsia="en-GB"/>
        </w:rPr>
        <w:t>, thus deepening the solidarity within the Igbo community.</w:t>
      </w:r>
    </w:p>
    <w:p w14:paraId="638E6F7B" w14:textId="7F26CD45" w:rsidR="002C6663" w:rsidRDefault="00D94C83" w:rsidP="00D94C83">
      <w:pPr>
        <w:spacing w:before="100" w:beforeAutospacing="1" w:after="100" w:afterAutospacing="1" w:line="276" w:lineRule="auto"/>
        <w:jc w:val="both"/>
        <w:rPr>
          <w:rFonts w:eastAsia="Times New Roman" w:cstheme="minorHAnsi"/>
          <w:lang w:eastAsia="en-GB"/>
        </w:rPr>
      </w:pPr>
      <w:r>
        <w:rPr>
          <w:rFonts w:eastAsia="Times New Roman" w:cstheme="minorHAnsi"/>
          <w:lang w:eastAsia="en-GB"/>
        </w:rPr>
        <w:t>In conclusion, t</w:t>
      </w:r>
      <w:r w:rsidR="002C6663" w:rsidRPr="00BB31E2">
        <w:rPr>
          <w:rFonts w:eastAsia="Times New Roman" w:cstheme="minorHAnsi"/>
          <w:lang w:eastAsia="en-GB"/>
        </w:rPr>
        <w:t>he Igbo people have made significant strides in recovering from the trauma of the Nigerian Civil War, but the scars left by the conflict, coupled with ongoing political and economic challenges, continue to shape their experience. The community remains resilient and entrepreneurial, but it also continues to fight for greater political representation, economic development, and justice. The push for a more inclusive Nigerian state and the quest for an Igbo presidency are central to the future trajectory of the Igbo people within the broader Nigerian political landscape.</w:t>
      </w:r>
    </w:p>
    <w:p w14:paraId="049EA3C6" w14:textId="77777777" w:rsidR="002C6663" w:rsidRPr="00BB31E2" w:rsidRDefault="002C6663" w:rsidP="00BB31E2">
      <w:pPr>
        <w:spacing w:line="276" w:lineRule="auto"/>
        <w:rPr>
          <w:rFonts w:cstheme="minorHAnsi"/>
        </w:rPr>
      </w:pPr>
    </w:p>
    <w:sectPr w:rsidR="002C6663" w:rsidRPr="00BB3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373"/>
    <w:multiLevelType w:val="multilevel"/>
    <w:tmpl w:val="33E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2AD"/>
    <w:multiLevelType w:val="multilevel"/>
    <w:tmpl w:val="4F8E5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EA7D87"/>
    <w:multiLevelType w:val="multilevel"/>
    <w:tmpl w:val="D6D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4D66"/>
    <w:multiLevelType w:val="multilevel"/>
    <w:tmpl w:val="07C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52A8"/>
    <w:multiLevelType w:val="multilevel"/>
    <w:tmpl w:val="751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5F29"/>
    <w:multiLevelType w:val="multilevel"/>
    <w:tmpl w:val="DFC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86977"/>
    <w:multiLevelType w:val="multilevel"/>
    <w:tmpl w:val="9C2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E21BC"/>
    <w:multiLevelType w:val="multilevel"/>
    <w:tmpl w:val="CAB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55DFE"/>
    <w:multiLevelType w:val="multilevel"/>
    <w:tmpl w:val="25F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439C8"/>
    <w:multiLevelType w:val="multilevel"/>
    <w:tmpl w:val="D05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10A04"/>
    <w:multiLevelType w:val="multilevel"/>
    <w:tmpl w:val="EE2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D5551"/>
    <w:multiLevelType w:val="multilevel"/>
    <w:tmpl w:val="B78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35A94"/>
    <w:multiLevelType w:val="multilevel"/>
    <w:tmpl w:val="426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73210"/>
    <w:multiLevelType w:val="multilevel"/>
    <w:tmpl w:val="8296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E088B"/>
    <w:multiLevelType w:val="multilevel"/>
    <w:tmpl w:val="E1A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77DFD"/>
    <w:multiLevelType w:val="multilevel"/>
    <w:tmpl w:val="65E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906FD"/>
    <w:multiLevelType w:val="multilevel"/>
    <w:tmpl w:val="7EA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037474">
    <w:abstractNumId w:val="1"/>
  </w:num>
  <w:num w:numId="2" w16cid:durableId="886184761">
    <w:abstractNumId w:val="5"/>
  </w:num>
  <w:num w:numId="3" w16cid:durableId="216168456">
    <w:abstractNumId w:val="7"/>
  </w:num>
  <w:num w:numId="4" w16cid:durableId="719137367">
    <w:abstractNumId w:val="13"/>
  </w:num>
  <w:num w:numId="5" w16cid:durableId="341276728">
    <w:abstractNumId w:val="4"/>
  </w:num>
  <w:num w:numId="6" w16cid:durableId="14771641">
    <w:abstractNumId w:val="14"/>
  </w:num>
  <w:num w:numId="7" w16cid:durableId="889850184">
    <w:abstractNumId w:val="15"/>
  </w:num>
  <w:num w:numId="8" w16cid:durableId="1339691328">
    <w:abstractNumId w:val="10"/>
  </w:num>
  <w:num w:numId="9" w16cid:durableId="89129596">
    <w:abstractNumId w:val="16"/>
  </w:num>
  <w:num w:numId="10" w16cid:durableId="2060545978">
    <w:abstractNumId w:val="6"/>
  </w:num>
  <w:num w:numId="11" w16cid:durableId="1320573140">
    <w:abstractNumId w:val="2"/>
  </w:num>
  <w:num w:numId="12" w16cid:durableId="2032106555">
    <w:abstractNumId w:val="12"/>
  </w:num>
  <w:num w:numId="13" w16cid:durableId="1132753183">
    <w:abstractNumId w:val="0"/>
  </w:num>
  <w:num w:numId="14" w16cid:durableId="336348115">
    <w:abstractNumId w:val="11"/>
  </w:num>
  <w:num w:numId="15" w16cid:durableId="805858620">
    <w:abstractNumId w:val="8"/>
  </w:num>
  <w:num w:numId="16" w16cid:durableId="1562402173">
    <w:abstractNumId w:val="3"/>
  </w:num>
  <w:num w:numId="17" w16cid:durableId="1251504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7C"/>
    <w:rsid w:val="00000FA6"/>
    <w:rsid w:val="00001DDE"/>
    <w:rsid w:val="00026510"/>
    <w:rsid w:val="00077E42"/>
    <w:rsid w:val="002C6663"/>
    <w:rsid w:val="0034275C"/>
    <w:rsid w:val="00622B7C"/>
    <w:rsid w:val="00653DC8"/>
    <w:rsid w:val="00704D2D"/>
    <w:rsid w:val="0087040B"/>
    <w:rsid w:val="00944D22"/>
    <w:rsid w:val="00BB31E2"/>
    <w:rsid w:val="00D94C83"/>
    <w:rsid w:val="00E110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DFD3"/>
  <w15:chartTrackingRefBased/>
  <w15:docId w15:val="{2BDAC7A7-DDE3-7440-A879-FEF841D65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2B7C"/>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2C666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C666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2B7C"/>
    <w:pPr>
      <w:spacing w:before="100" w:beforeAutospacing="1" w:after="100" w:afterAutospacing="1"/>
    </w:pPr>
    <w:rPr>
      <w:rFonts w:ascii="Times New Roman" w:eastAsia="Times New Roman" w:hAnsi="Times New Roman" w:cs="Times New Roman"/>
      <w:lang w:eastAsia="en-GB"/>
    </w:rPr>
  </w:style>
  <w:style w:type="character" w:customStyle="1" w:styleId="Heading3Char">
    <w:name w:val="Heading 3 Char"/>
    <w:basedOn w:val="DefaultParagraphFont"/>
    <w:link w:val="Heading3"/>
    <w:uiPriority w:val="9"/>
    <w:rsid w:val="00622B7C"/>
    <w:rPr>
      <w:rFonts w:ascii="Times New Roman" w:eastAsia="Times New Roman" w:hAnsi="Times New Roman" w:cs="Times New Roman"/>
      <w:b/>
      <w:bCs/>
      <w:sz w:val="27"/>
      <w:szCs w:val="27"/>
      <w:lang w:eastAsia="en-GB"/>
    </w:rPr>
  </w:style>
  <w:style w:type="character" w:customStyle="1" w:styleId="mw-editsection">
    <w:name w:val="mw-editsection"/>
    <w:basedOn w:val="DefaultParagraphFont"/>
    <w:rsid w:val="00622B7C"/>
  </w:style>
  <w:style w:type="character" w:customStyle="1" w:styleId="mw-editsection-bracket">
    <w:name w:val="mw-editsection-bracket"/>
    <w:basedOn w:val="DefaultParagraphFont"/>
    <w:rsid w:val="00622B7C"/>
  </w:style>
  <w:style w:type="character" w:styleId="Hyperlink">
    <w:name w:val="Hyperlink"/>
    <w:basedOn w:val="DefaultParagraphFont"/>
    <w:uiPriority w:val="99"/>
    <w:semiHidden/>
    <w:unhideWhenUsed/>
    <w:rsid w:val="00622B7C"/>
    <w:rPr>
      <w:color w:val="0000FF"/>
      <w:u w:val="single"/>
    </w:rPr>
  </w:style>
  <w:style w:type="character" w:customStyle="1" w:styleId="cite-bracket">
    <w:name w:val="cite-bracket"/>
    <w:basedOn w:val="DefaultParagraphFont"/>
    <w:rsid w:val="00622B7C"/>
  </w:style>
  <w:style w:type="character" w:styleId="Strong">
    <w:name w:val="Strong"/>
    <w:basedOn w:val="DefaultParagraphFont"/>
    <w:uiPriority w:val="22"/>
    <w:qFormat/>
    <w:rsid w:val="002C6663"/>
    <w:rPr>
      <w:b/>
      <w:bCs/>
    </w:rPr>
  </w:style>
  <w:style w:type="character" w:styleId="Emphasis">
    <w:name w:val="Emphasis"/>
    <w:basedOn w:val="DefaultParagraphFont"/>
    <w:uiPriority w:val="20"/>
    <w:qFormat/>
    <w:rsid w:val="002C6663"/>
    <w:rPr>
      <w:i/>
      <w:iCs/>
    </w:rPr>
  </w:style>
  <w:style w:type="character" w:customStyle="1" w:styleId="Heading6Char">
    <w:name w:val="Heading 6 Char"/>
    <w:basedOn w:val="DefaultParagraphFont"/>
    <w:link w:val="Heading6"/>
    <w:uiPriority w:val="9"/>
    <w:semiHidden/>
    <w:rsid w:val="002C666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C666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22170">
      <w:bodyDiv w:val="1"/>
      <w:marLeft w:val="0"/>
      <w:marRight w:val="0"/>
      <w:marTop w:val="0"/>
      <w:marBottom w:val="0"/>
      <w:divBdr>
        <w:top w:val="none" w:sz="0" w:space="0" w:color="auto"/>
        <w:left w:val="none" w:sz="0" w:space="0" w:color="auto"/>
        <w:bottom w:val="none" w:sz="0" w:space="0" w:color="auto"/>
        <w:right w:val="none" w:sz="0" w:space="0" w:color="auto"/>
      </w:divBdr>
    </w:div>
    <w:div w:id="613441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16">
          <w:marLeft w:val="0"/>
          <w:marRight w:val="0"/>
          <w:marTop w:val="0"/>
          <w:marBottom w:val="0"/>
          <w:divBdr>
            <w:top w:val="none" w:sz="0" w:space="0" w:color="auto"/>
            <w:left w:val="none" w:sz="0" w:space="0" w:color="auto"/>
            <w:bottom w:val="none" w:sz="0" w:space="0" w:color="auto"/>
            <w:right w:val="none" w:sz="0" w:space="0" w:color="auto"/>
          </w:divBdr>
          <w:divsChild>
            <w:div w:id="2140762353">
              <w:marLeft w:val="0"/>
              <w:marRight w:val="0"/>
              <w:marTop w:val="0"/>
              <w:marBottom w:val="0"/>
              <w:divBdr>
                <w:top w:val="none" w:sz="0" w:space="0" w:color="auto"/>
                <w:left w:val="none" w:sz="0" w:space="0" w:color="auto"/>
                <w:bottom w:val="none" w:sz="0" w:space="0" w:color="auto"/>
                <w:right w:val="none" w:sz="0" w:space="0" w:color="auto"/>
              </w:divBdr>
              <w:divsChild>
                <w:div w:id="488792388">
                  <w:marLeft w:val="0"/>
                  <w:marRight w:val="0"/>
                  <w:marTop w:val="0"/>
                  <w:marBottom w:val="0"/>
                  <w:divBdr>
                    <w:top w:val="none" w:sz="0" w:space="0" w:color="auto"/>
                    <w:left w:val="none" w:sz="0" w:space="0" w:color="auto"/>
                    <w:bottom w:val="none" w:sz="0" w:space="0" w:color="auto"/>
                    <w:right w:val="none" w:sz="0" w:space="0" w:color="auto"/>
                  </w:divBdr>
                  <w:divsChild>
                    <w:div w:id="802771401">
                      <w:marLeft w:val="0"/>
                      <w:marRight w:val="0"/>
                      <w:marTop w:val="0"/>
                      <w:marBottom w:val="0"/>
                      <w:divBdr>
                        <w:top w:val="none" w:sz="0" w:space="0" w:color="auto"/>
                        <w:left w:val="none" w:sz="0" w:space="0" w:color="auto"/>
                        <w:bottom w:val="none" w:sz="0" w:space="0" w:color="auto"/>
                        <w:right w:val="none" w:sz="0" w:space="0" w:color="auto"/>
                      </w:divBdr>
                      <w:divsChild>
                        <w:div w:id="1126893867">
                          <w:marLeft w:val="0"/>
                          <w:marRight w:val="0"/>
                          <w:marTop w:val="0"/>
                          <w:marBottom w:val="0"/>
                          <w:divBdr>
                            <w:top w:val="none" w:sz="0" w:space="0" w:color="auto"/>
                            <w:left w:val="none" w:sz="0" w:space="0" w:color="auto"/>
                            <w:bottom w:val="none" w:sz="0" w:space="0" w:color="auto"/>
                            <w:right w:val="none" w:sz="0" w:space="0" w:color="auto"/>
                          </w:divBdr>
                          <w:divsChild>
                            <w:div w:id="118112512">
                              <w:marLeft w:val="0"/>
                              <w:marRight w:val="0"/>
                              <w:marTop w:val="0"/>
                              <w:marBottom w:val="0"/>
                              <w:divBdr>
                                <w:top w:val="none" w:sz="0" w:space="0" w:color="auto"/>
                                <w:left w:val="none" w:sz="0" w:space="0" w:color="auto"/>
                                <w:bottom w:val="none" w:sz="0" w:space="0" w:color="auto"/>
                                <w:right w:val="none" w:sz="0" w:space="0" w:color="auto"/>
                              </w:divBdr>
                              <w:divsChild>
                                <w:div w:id="2030596381">
                                  <w:marLeft w:val="0"/>
                                  <w:marRight w:val="0"/>
                                  <w:marTop w:val="0"/>
                                  <w:marBottom w:val="0"/>
                                  <w:divBdr>
                                    <w:top w:val="none" w:sz="0" w:space="0" w:color="auto"/>
                                    <w:left w:val="none" w:sz="0" w:space="0" w:color="auto"/>
                                    <w:bottom w:val="none" w:sz="0" w:space="0" w:color="auto"/>
                                    <w:right w:val="none" w:sz="0" w:space="0" w:color="auto"/>
                                  </w:divBdr>
                                  <w:divsChild>
                                    <w:div w:id="1858498544">
                                      <w:marLeft w:val="0"/>
                                      <w:marRight w:val="0"/>
                                      <w:marTop w:val="0"/>
                                      <w:marBottom w:val="0"/>
                                      <w:divBdr>
                                        <w:top w:val="none" w:sz="0" w:space="0" w:color="auto"/>
                                        <w:left w:val="none" w:sz="0" w:space="0" w:color="auto"/>
                                        <w:bottom w:val="none" w:sz="0" w:space="0" w:color="auto"/>
                                        <w:right w:val="none" w:sz="0" w:space="0" w:color="auto"/>
                                      </w:divBdr>
                                      <w:divsChild>
                                        <w:div w:id="5328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211831">
          <w:marLeft w:val="0"/>
          <w:marRight w:val="0"/>
          <w:marTop w:val="0"/>
          <w:marBottom w:val="0"/>
          <w:divBdr>
            <w:top w:val="none" w:sz="0" w:space="0" w:color="auto"/>
            <w:left w:val="none" w:sz="0" w:space="0" w:color="auto"/>
            <w:bottom w:val="none" w:sz="0" w:space="0" w:color="auto"/>
            <w:right w:val="none" w:sz="0" w:space="0" w:color="auto"/>
          </w:divBdr>
          <w:divsChild>
            <w:div w:id="6564196">
              <w:marLeft w:val="0"/>
              <w:marRight w:val="0"/>
              <w:marTop w:val="0"/>
              <w:marBottom w:val="0"/>
              <w:divBdr>
                <w:top w:val="none" w:sz="0" w:space="0" w:color="auto"/>
                <w:left w:val="none" w:sz="0" w:space="0" w:color="auto"/>
                <w:bottom w:val="none" w:sz="0" w:space="0" w:color="auto"/>
                <w:right w:val="none" w:sz="0" w:space="0" w:color="auto"/>
              </w:divBdr>
              <w:divsChild>
                <w:div w:id="1212159438">
                  <w:marLeft w:val="0"/>
                  <w:marRight w:val="0"/>
                  <w:marTop w:val="0"/>
                  <w:marBottom w:val="0"/>
                  <w:divBdr>
                    <w:top w:val="none" w:sz="0" w:space="0" w:color="auto"/>
                    <w:left w:val="none" w:sz="0" w:space="0" w:color="auto"/>
                    <w:bottom w:val="none" w:sz="0" w:space="0" w:color="auto"/>
                    <w:right w:val="none" w:sz="0" w:space="0" w:color="auto"/>
                  </w:divBdr>
                  <w:divsChild>
                    <w:div w:id="1438258099">
                      <w:marLeft w:val="0"/>
                      <w:marRight w:val="0"/>
                      <w:marTop w:val="0"/>
                      <w:marBottom w:val="0"/>
                      <w:divBdr>
                        <w:top w:val="none" w:sz="0" w:space="0" w:color="auto"/>
                        <w:left w:val="none" w:sz="0" w:space="0" w:color="auto"/>
                        <w:bottom w:val="none" w:sz="0" w:space="0" w:color="auto"/>
                        <w:right w:val="none" w:sz="0" w:space="0" w:color="auto"/>
                      </w:divBdr>
                      <w:divsChild>
                        <w:div w:id="338116741">
                          <w:marLeft w:val="0"/>
                          <w:marRight w:val="0"/>
                          <w:marTop w:val="0"/>
                          <w:marBottom w:val="0"/>
                          <w:divBdr>
                            <w:top w:val="none" w:sz="0" w:space="0" w:color="auto"/>
                            <w:left w:val="none" w:sz="0" w:space="0" w:color="auto"/>
                            <w:bottom w:val="none" w:sz="0" w:space="0" w:color="auto"/>
                            <w:right w:val="none" w:sz="0" w:space="0" w:color="auto"/>
                          </w:divBdr>
                          <w:divsChild>
                            <w:div w:id="1588229309">
                              <w:marLeft w:val="0"/>
                              <w:marRight w:val="0"/>
                              <w:marTop w:val="0"/>
                              <w:marBottom w:val="0"/>
                              <w:divBdr>
                                <w:top w:val="none" w:sz="0" w:space="0" w:color="auto"/>
                                <w:left w:val="none" w:sz="0" w:space="0" w:color="auto"/>
                                <w:bottom w:val="none" w:sz="0" w:space="0" w:color="auto"/>
                                <w:right w:val="none" w:sz="0" w:space="0" w:color="auto"/>
                              </w:divBdr>
                              <w:divsChild>
                                <w:div w:id="12881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474195">
                  <w:marLeft w:val="0"/>
                  <w:marRight w:val="0"/>
                  <w:marTop w:val="0"/>
                  <w:marBottom w:val="0"/>
                  <w:divBdr>
                    <w:top w:val="none" w:sz="0" w:space="0" w:color="auto"/>
                    <w:left w:val="none" w:sz="0" w:space="0" w:color="auto"/>
                    <w:bottom w:val="none" w:sz="0" w:space="0" w:color="auto"/>
                    <w:right w:val="none" w:sz="0" w:space="0" w:color="auto"/>
                  </w:divBdr>
                  <w:divsChild>
                    <w:div w:id="790632581">
                      <w:marLeft w:val="0"/>
                      <w:marRight w:val="0"/>
                      <w:marTop w:val="0"/>
                      <w:marBottom w:val="0"/>
                      <w:divBdr>
                        <w:top w:val="none" w:sz="0" w:space="0" w:color="auto"/>
                        <w:left w:val="none" w:sz="0" w:space="0" w:color="auto"/>
                        <w:bottom w:val="none" w:sz="0" w:space="0" w:color="auto"/>
                        <w:right w:val="none" w:sz="0" w:space="0" w:color="auto"/>
                      </w:divBdr>
                      <w:divsChild>
                        <w:div w:id="184563757">
                          <w:marLeft w:val="0"/>
                          <w:marRight w:val="0"/>
                          <w:marTop w:val="0"/>
                          <w:marBottom w:val="0"/>
                          <w:divBdr>
                            <w:top w:val="none" w:sz="0" w:space="0" w:color="auto"/>
                            <w:left w:val="none" w:sz="0" w:space="0" w:color="auto"/>
                            <w:bottom w:val="none" w:sz="0" w:space="0" w:color="auto"/>
                            <w:right w:val="none" w:sz="0" w:space="0" w:color="auto"/>
                          </w:divBdr>
                          <w:divsChild>
                            <w:div w:id="251396850">
                              <w:marLeft w:val="0"/>
                              <w:marRight w:val="0"/>
                              <w:marTop w:val="0"/>
                              <w:marBottom w:val="0"/>
                              <w:divBdr>
                                <w:top w:val="none" w:sz="0" w:space="0" w:color="auto"/>
                                <w:left w:val="none" w:sz="0" w:space="0" w:color="auto"/>
                                <w:bottom w:val="none" w:sz="0" w:space="0" w:color="auto"/>
                                <w:right w:val="none" w:sz="0" w:space="0" w:color="auto"/>
                              </w:divBdr>
                              <w:divsChild>
                                <w:div w:id="439762468">
                                  <w:marLeft w:val="0"/>
                                  <w:marRight w:val="0"/>
                                  <w:marTop w:val="0"/>
                                  <w:marBottom w:val="0"/>
                                  <w:divBdr>
                                    <w:top w:val="none" w:sz="0" w:space="0" w:color="auto"/>
                                    <w:left w:val="none" w:sz="0" w:space="0" w:color="auto"/>
                                    <w:bottom w:val="none" w:sz="0" w:space="0" w:color="auto"/>
                                    <w:right w:val="none" w:sz="0" w:space="0" w:color="auto"/>
                                  </w:divBdr>
                                  <w:divsChild>
                                    <w:div w:id="16224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749761">
      <w:bodyDiv w:val="1"/>
      <w:marLeft w:val="0"/>
      <w:marRight w:val="0"/>
      <w:marTop w:val="0"/>
      <w:marBottom w:val="0"/>
      <w:divBdr>
        <w:top w:val="none" w:sz="0" w:space="0" w:color="auto"/>
        <w:left w:val="none" w:sz="0" w:space="0" w:color="auto"/>
        <w:bottom w:val="none" w:sz="0" w:space="0" w:color="auto"/>
        <w:right w:val="none" w:sz="0" w:space="0" w:color="auto"/>
      </w:divBdr>
      <w:divsChild>
        <w:div w:id="1307125254">
          <w:marLeft w:val="0"/>
          <w:marRight w:val="0"/>
          <w:marTop w:val="60"/>
          <w:marBottom w:val="60"/>
          <w:divBdr>
            <w:top w:val="none" w:sz="0" w:space="0" w:color="auto"/>
            <w:left w:val="none" w:sz="0" w:space="0" w:color="auto"/>
            <w:bottom w:val="none" w:sz="0" w:space="0" w:color="auto"/>
            <w:right w:val="none" w:sz="0" w:space="0" w:color="auto"/>
          </w:divBdr>
        </w:div>
      </w:divsChild>
    </w:div>
    <w:div w:id="1092356622">
      <w:bodyDiv w:val="1"/>
      <w:marLeft w:val="0"/>
      <w:marRight w:val="0"/>
      <w:marTop w:val="0"/>
      <w:marBottom w:val="0"/>
      <w:divBdr>
        <w:top w:val="none" w:sz="0" w:space="0" w:color="auto"/>
        <w:left w:val="none" w:sz="0" w:space="0" w:color="auto"/>
        <w:bottom w:val="none" w:sz="0" w:space="0" w:color="auto"/>
        <w:right w:val="none" w:sz="0" w:space="0" w:color="auto"/>
      </w:divBdr>
      <w:divsChild>
        <w:div w:id="1434083440">
          <w:marLeft w:val="0"/>
          <w:marRight w:val="0"/>
          <w:marTop w:val="0"/>
          <w:marBottom w:val="0"/>
          <w:divBdr>
            <w:top w:val="none" w:sz="0" w:space="0" w:color="auto"/>
            <w:left w:val="none" w:sz="0" w:space="0" w:color="auto"/>
            <w:bottom w:val="none" w:sz="0" w:space="0" w:color="auto"/>
            <w:right w:val="none" w:sz="0" w:space="0" w:color="auto"/>
          </w:divBdr>
          <w:divsChild>
            <w:div w:id="771440126">
              <w:marLeft w:val="0"/>
              <w:marRight w:val="0"/>
              <w:marTop w:val="0"/>
              <w:marBottom w:val="0"/>
              <w:divBdr>
                <w:top w:val="none" w:sz="0" w:space="0" w:color="auto"/>
                <w:left w:val="none" w:sz="0" w:space="0" w:color="auto"/>
                <w:bottom w:val="none" w:sz="0" w:space="0" w:color="auto"/>
                <w:right w:val="none" w:sz="0" w:space="0" w:color="auto"/>
              </w:divBdr>
              <w:divsChild>
                <w:div w:id="423384481">
                  <w:marLeft w:val="0"/>
                  <w:marRight w:val="0"/>
                  <w:marTop w:val="0"/>
                  <w:marBottom w:val="0"/>
                  <w:divBdr>
                    <w:top w:val="none" w:sz="0" w:space="0" w:color="auto"/>
                    <w:left w:val="none" w:sz="0" w:space="0" w:color="auto"/>
                    <w:bottom w:val="none" w:sz="0" w:space="0" w:color="auto"/>
                    <w:right w:val="none" w:sz="0" w:space="0" w:color="auto"/>
                  </w:divBdr>
                  <w:divsChild>
                    <w:div w:id="771710299">
                      <w:marLeft w:val="0"/>
                      <w:marRight w:val="0"/>
                      <w:marTop w:val="0"/>
                      <w:marBottom w:val="0"/>
                      <w:divBdr>
                        <w:top w:val="none" w:sz="0" w:space="0" w:color="auto"/>
                        <w:left w:val="none" w:sz="0" w:space="0" w:color="auto"/>
                        <w:bottom w:val="none" w:sz="0" w:space="0" w:color="auto"/>
                        <w:right w:val="none" w:sz="0" w:space="0" w:color="auto"/>
                      </w:divBdr>
                      <w:divsChild>
                        <w:div w:id="749739948">
                          <w:marLeft w:val="0"/>
                          <w:marRight w:val="0"/>
                          <w:marTop w:val="0"/>
                          <w:marBottom w:val="0"/>
                          <w:divBdr>
                            <w:top w:val="none" w:sz="0" w:space="0" w:color="auto"/>
                            <w:left w:val="none" w:sz="0" w:space="0" w:color="auto"/>
                            <w:bottom w:val="none" w:sz="0" w:space="0" w:color="auto"/>
                            <w:right w:val="none" w:sz="0" w:space="0" w:color="auto"/>
                          </w:divBdr>
                          <w:divsChild>
                            <w:div w:id="10552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77124">
      <w:bodyDiv w:val="1"/>
      <w:marLeft w:val="0"/>
      <w:marRight w:val="0"/>
      <w:marTop w:val="0"/>
      <w:marBottom w:val="0"/>
      <w:divBdr>
        <w:top w:val="none" w:sz="0" w:space="0" w:color="auto"/>
        <w:left w:val="none" w:sz="0" w:space="0" w:color="auto"/>
        <w:bottom w:val="none" w:sz="0" w:space="0" w:color="auto"/>
        <w:right w:val="none" w:sz="0" w:space="0" w:color="auto"/>
      </w:divBdr>
      <w:divsChild>
        <w:div w:id="1321732178">
          <w:marLeft w:val="0"/>
          <w:marRight w:val="0"/>
          <w:marTop w:val="0"/>
          <w:marBottom w:val="0"/>
          <w:divBdr>
            <w:top w:val="none" w:sz="0" w:space="0" w:color="auto"/>
            <w:left w:val="none" w:sz="0" w:space="0" w:color="auto"/>
            <w:bottom w:val="none" w:sz="0" w:space="0" w:color="auto"/>
            <w:right w:val="none" w:sz="0" w:space="0" w:color="auto"/>
          </w:divBdr>
          <w:divsChild>
            <w:div w:id="1735733503">
              <w:marLeft w:val="0"/>
              <w:marRight w:val="0"/>
              <w:marTop w:val="0"/>
              <w:marBottom w:val="0"/>
              <w:divBdr>
                <w:top w:val="none" w:sz="0" w:space="0" w:color="auto"/>
                <w:left w:val="none" w:sz="0" w:space="0" w:color="auto"/>
                <w:bottom w:val="none" w:sz="0" w:space="0" w:color="auto"/>
                <w:right w:val="none" w:sz="0" w:space="0" w:color="auto"/>
              </w:divBdr>
              <w:divsChild>
                <w:div w:id="1674335354">
                  <w:marLeft w:val="0"/>
                  <w:marRight w:val="0"/>
                  <w:marTop w:val="0"/>
                  <w:marBottom w:val="0"/>
                  <w:divBdr>
                    <w:top w:val="none" w:sz="0" w:space="0" w:color="auto"/>
                    <w:left w:val="none" w:sz="0" w:space="0" w:color="auto"/>
                    <w:bottom w:val="none" w:sz="0" w:space="0" w:color="auto"/>
                    <w:right w:val="none" w:sz="0" w:space="0" w:color="auto"/>
                  </w:divBdr>
                  <w:divsChild>
                    <w:div w:id="1167287509">
                      <w:marLeft w:val="0"/>
                      <w:marRight w:val="0"/>
                      <w:marTop w:val="0"/>
                      <w:marBottom w:val="0"/>
                      <w:divBdr>
                        <w:top w:val="none" w:sz="0" w:space="0" w:color="auto"/>
                        <w:left w:val="none" w:sz="0" w:space="0" w:color="auto"/>
                        <w:bottom w:val="none" w:sz="0" w:space="0" w:color="auto"/>
                        <w:right w:val="none" w:sz="0" w:space="0" w:color="auto"/>
                      </w:divBdr>
                      <w:divsChild>
                        <w:div w:id="800809182">
                          <w:marLeft w:val="0"/>
                          <w:marRight w:val="0"/>
                          <w:marTop w:val="0"/>
                          <w:marBottom w:val="0"/>
                          <w:divBdr>
                            <w:top w:val="none" w:sz="0" w:space="0" w:color="auto"/>
                            <w:left w:val="none" w:sz="0" w:space="0" w:color="auto"/>
                            <w:bottom w:val="none" w:sz="0" w:space="0" w:color="auto"/>
                            <w:right w:val="none" w:sz="0" w:space="0" w:color="auto"/>
                          </w:divBdr>
                          <w:divsChild>
                            <w:div w:id="1695229782">
                              <w:marLeft w:val="0"/>
                              <w:marRight w:val="0"/>
                              <w:marTop w:val="0"/>
                              <w:marBottom w:val="0"/>
                              <w:divBdr>
                                <w:top w:val="none" w:sz="0" w:space="0" w:color="auto"/>
                                <w:left w:val="none" w:sz="0" w:space="0" w:color="auto"/>
                                <w:bottom w:val="none" w:sz="0" w:space="0" w:color="auto"/>
                                <w:right w:val="none" w:sz="0" w:space="0" w:color="auto"/>
                              </w:divBdr>
                              <w:divsChild>
                                <w:div w:id="417556029">
                                  <w:marLeft w:val="0"/>
                                  <w:marRight w:val="0"/>
                                  <w:marTop w:val="0"/>
                                  <w:marBottom w:val="0"/>
                                  <w:divBdr>
                                    <w:top w:val="none" w:sz="0" w:space="0" w:color="auto"/>
                                    <w:left w:val="none" w:sz="0" w:space="0" w:color="auto"/>
                                    <w:bottom w:val="none" w:sz="0" w:space="0" w:color="auto"/>
                                    <w:right w:val="none" w:sz="0" w:space="0" w:color="auto"/>
                                  </w:divBdr>
                                  <w:divsChild>
                                    <w:div w:id="382096073">
                                      <w:marLeft w:val="0"/>
                                      <w:marRight w:val="0"/>
                                      <w:marTop w:val="0"/>
                                      <w:marBottom w:val="0"/>
                                      <w:divBdr>
                                        <w:top w:val="none" w:sz="0" w:space="0" w:color="auto"/>
                                        <w:left w:val="none" w:sz="0" w:space="0" w:color="auto"/>
                                        <w:bottom w:val="none" w:sz="0" w:space="0" w:color="auto"/>
                                        <w:right w:val="none" w:sz="0" w:space="0" w:color="auto"/>
                                      </w:divBdr>
                                      <w:divsChild>
                                        <w:div w:id="18991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431078">
          <w:marLeft w:val="0"/>
          <w:marRight w:val="0"/>
          <w:marTop w:val="0"/>
          <w:marBottom w:val="0"/>
          <w:divBdr>
            <w:top w:val="none" w:sz="0" w:space="0" w:color="auto"/>
            <w:left w:val="none" w:sz="0" w:space="0" w:color="auto"/>
            <w:bottom w:val="none" w:sz="0" w:space="0" w:color="auto"/>
            <w:right w:val="none" w:sz="0" w:space="0" w:color="auto"/>
          </w:divBdr>
          <w:divsChild>
            <w:div w:id="950864129">
              <w:marLeft w:val="0"/>
              <w:marRight w:val="0"/>
              <w:marTop w:val="0"/>
              <w:marBottom w:val="0"/>
              <w:divBdr>
                <w:top w:val="none" w:sz="0" w:space="0" w:color="auto"/>
                <w:left w:val="none" w:sz="0" w:space="0" w:color="auto"/>
                <w:bottom w:val="none" w:sz="0" w:space="0" w:color="auto"/>
                <w:right w:val="none" w:sz="0" w:space="0" w:color="auto"/>
              </w:divBdr>
              <w:divsChild>
                <w:div w:id="1231038592">
                  <w:marLeft w:val="0"/>
                  <w:marRight w:val="0"/>
                  <w:marTop w:val="0"/>
                  <w:marBottom w:val="0"/>
                  <w:divBdr>
                    <w:top w:val="none" w:sz="0" w:space="0" w:color="auto"/>
                    <w:left w:val="none" w:sz="0" w:space="0" w:color="auto"/>
                    <w:bottom w:val="none" w:sz="0" w:space="0" w:color="auto"/>
                    <w:right w:val="none" w:sz="0" w:space="0" w:color="auto"/>
                  </w:divBdr>
                  <w:divsChild>
                    <w:div w:id="1662538743">
                      <w:marLeft w:val="0"/>
                      <w:marRight w:val="0"/>
                      <w:marTop w:val="0"/>
                      <w:marBottom w:val="0"/>
                      <w:divBdr>
                        <w:top w:val="none" w:sz="0" w:space="0" w:color="auto"/>
                        <w:left w:val="none" w:sz="0" w:space="0" w:color="auto"/>
                        <w:bottom w:val="none" w:sz="0" w:space="0" w:color="auto"/>
                        <w:right w:val="none" w:sz="0" w:space="0" w:color="auto"/>
                      </w:divBdr>
                      <w:divsChild>
                        <w:div w:id="1799494794">
                          <w:marLeft w:val="0"/>
                          <w:marRight w:val="0"/>
                          <w:marTop w:val="0"/>
                          <w:marBottom w:val="0"/>
                          <w:divBdr>
                            <w:top w:val="none" w:sz="0" w:space="0" w:color="auto"/>
                            <w:left w:val="none" w:sz="0" w:space="0" w:color="auto"/>
                            <w:bottom w:val="none" w:sz="0" w:space="0" w:color="auto"/>
                            <w:right w:val="none" w:sz="0" w:space="0" w:color="auto"/>
                          </w:divBdr>
                          <w:divsChild>
                            <w:div w:id="1449081856">
                              <w:marLeft w:val="0"/>
                              <w:marRight w:val="0"/>
                              <w:marTop w:val="0"/>
                              <w:marBottom w:val="0"/>
                              <w:divBdr>
                                <w:top w:val="none" w:sz="0" w:space="0" w:color="auto"/>
                                <w:left w:val="none" w:sz="0" w:space="0" w:color="auto"/>
                                <w:bottom w:val="none" w:sz="0" w:space="0" w:color="auto"/>
                                <w:right w:val="none" w:sz="0" w:space="0" w:color="auto"/>
                              </w:divBdr>
                              <w:divsChild>
                                <w:div w:id="10955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424">
                  <w:marLeft w:val="0"/>
                  <w:marRight w:val="0"/>
                  <w:marTop w:val="0"/>
                  <w:marBottom w:val="0"/>
                  <w:divBdr>
                    <w:top w:val="none" w:sz="0" w:space="0" w:color="auto"/>
                    <w:left w:val="none" w:sz="0" w:space="0" w:color="auto"/>
                    <w:bottom w:val="none" w:sz="0" w:space="0" w:color="auto"/>
                    <w:right w:val="none" w:sz="0" w:space="0" w:color="auto"/>
                  </w:divBdr>
                  <w:divsChild>
                    <w:div w:id="67466187">
                      <w:marLeft w:val="0"/>
                      <w:marRight w:val="0"/>
                      <w:marTop w:val="0"/>
                      <w:marBottom w:val="0"/>
                      <w:divBdr>
                        <w:top w:val="none" w:sz="0" w:space="0" w:color="auto"/>
                        <w:left w:val="none" w:sz="0" w:space="0" w:color="auto"/>
                        <w:bottom w:val="none" w:sz="0" w:space="0" w:color="auto"/>
                        <w:right w:val="none" w:sz="0" w:space="0" w:color="auto"/>
                      </w:divBdr>
                      <w:divsChild>
                        <w:div w:id="346324794">
                          <w:marLeft w:val="0"/>
                          <w:marRight w:val="0"/>
                          <w:marTop w:val="0"/>
                          <w:marBottom w:val="0"/>
                          <w:divBdr>
                            <w:top w:val="none" w:sz="0" w:space="0" w:color="auto"/>
                            <w:left w:val="none" w:sz="0" w:space="0" w:color="auto"/>
                            <w:bottom w:val="none" w:sz="0" w:space="0" w:color="auto"/>
                            <w:right w:val="none" w:sz="0" w:space="0" w:color="auto"/>
                          </w:divBdr>
                          <w:divsChild>
                            <w:div w:id="538859617">
                              <w:marLeft w:val="0"/>
                              <w:marRight w:val="0"/>
                              <w:marTop w:val="0"/>
                              <w:marBottom w:val="0"/>
                              <w:divBdr>
                                <w:top w:val="none" w:sz="0" w:space="0" w:color="auto"/>
                                <w:left w:val="none" w:sz="0" w:space="0" w:color="auto"/>
                                <w:bottom w:val="none" w:sz="0" w:space="0" w:color="auto"/>
                                <w:right w:val="none" w:sz="0" w:space="0" w:color="auto"/>
                              </w:divBdr>
                              <w:divsChild>
                                <w:div w:id="1237204160">
                                  <w:marLeft w:val="0"/>
                                  <w:marRight w:val="0"/>
                                  <w:marTop w:val="0"/>
                                  <w:marBottom w:val="0"/>
                                  <w:divBdr>
                                    <w:top w:val="none" w:sz="0" w:space="0" w:color="auto"/>
                                    <w:left w:val="none" w:sz="0" w:space="0" w:color="auto"/>
                                    <w:bottom w:val="none" w:sz="0" w:space="0" w:color="auto"/>
                                    <w:right w:val="none" w:sz="0" w:space="0" w:color="auto"/>
                                  </w:divBdr>
                                  <w:divsChild>
                                    <w:div w:id="312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Kaler</dc:creator>
  <cp:keywords/>
  <dc:description/>
  <cp:lastModifiedBy>Simran Kaler</cp:lastModifiedBy>
  <cp:revision>6</cp:revision>
  <dcterms:created xsi:type="dcterms:W3CDTF">2024-12-10T18:05:00Z</dcterms:created>
  <dcterms:modified xsi:type="dcterms:W3CDTF">2024-12-11T19:03:00Z</dcterms:modified>
</cp:coreProperties>
</file>