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E458C" w:rsidRDefault="007E4548">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“Butterflies with New Wings”: Gender, violence, and resistance in Buenaventura, Colombia</w:t>
      </w:r>
    </w:p>
    <w:p w14:paraId="00000002" w14:textId="77777777" w:rsidR="00AE458C" w:rsidRDefault="00AE458C">
      <w:pPr>
        <w:jc w:val="center"/>
        <w:rPr>
          <w:rFonts w:ascii="Times New Roman" w:eastAsia="Times New Roman" w:hAnsi="Times New Roman" w:cs="Times New Roman"/>
          <w:sz w:val="24"/>
          <w:szCs w:val="24"/>
        </w:rPr>
      </w:pPr>
    </w:p>
    <w:p w14:paraId="00000003" w14:textId="77777777" w:rsidR="00AE458C" w:rsidRDefault="007E4548">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Ruihan</w:t>
      </w:r>
      <w:proofErr w:type="spellEnd"/>
      <w:r>
        <w:rPr>
          <w:rFonts w:ascii="Times New Roman" w:eastAsia="Times New Roman" w:hAnsi="Times New Roman" w:cs="Times New Roman"/>
          <w:sz w:val="24"/>
          <w:szCs w:val="24"/>
        </w:rPr>
        <w:t xml:space="preserve"> Zhu</w:t>
      </w:r>
    </w:p>
    <w:p w14:paraId="00000004" w14:textId="77777777" w:rsidR="00AE458C" w:rsidRDefault="00AE458C">
      <w:pPr>
        <w:rPr>
          <w:rFonts w:ascii="Times New Roman" w:eastAsia="Times New Roman" w:hAnsi="Times New Roman" w:cs="Times New Roman"/>
          <w:sz w:val="24"/>
          <w:szCs w:val="24"/>
        </w:rPr>
      </w:pPr>
    </w:p>
    <w:p w14:paraId="00000005"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Colombia has the second-highest</w:t>
      </w:r>
      <w:hyperlink r:id="rId5" w:anchor=":~:text=Colombia%20is%2C%20after%20Syria%2C%20the,in%20the%20world%3A%205.6%20million.">
        <w:r>
          <w:rPr>
            <w:rFonts w:ascii="Times New Roman" w:eastAsia="Times New Roman" w:hAnsi="Times New Roman" w:cs="Times New Roman"/>
            <w:color w:val="0563C1"/>
            <w:sz w:val="24"/>
            <w:szCs w:val="24"/>
            <w:u w:val="single"/>
          </w:rPr>
          <w:t xml:space="preserve"> number</w:t>
        </w:r>
      </w:hyperlink>
      <w:r>
        <w:rPr>
          <w:rFonts w:ascii="Times New Roman" w:eastAsia="Times New Roman" w:hAnsi="Times New Roman" w:cs="Times New Roman"/>
          <w:sz w:val="24"/>
          <w:szCs w:val="24"/>
        </w:rPr>
        <w:t xml:space="preserve"> of internally displaced people (IDPs) globally, following Syria. In Buena</w:t>
      </w:r>
      <w:r>
        <w:rPr>
          <w:rFonts w:ascii="Times New Roman" w:eastAsia="Times New Roman" w:hAnsi="Times New Roman" w:cs="Times New Roman"/>
          <w:sz w:val="24"/>
          <w:szCs w:val="24"/>
        </w:rPr>
        <w:t xml:space="preserve">ventura, IDPs make up around </w:t>
      </w:r>
      <w:hyperlink r:id="rId6">
        <w:r>
          <w:rPr>
            <w:rFonts w:ascii="Times New Roman" w:eastAsia="Times New Roman" w:hAnsi="Times New Roman" w:cs="Times New Roman"/>
            <w:color w:val="0563C1"/>
            <w:sz w:val="24"/>
            <w:szCs w:val="24"/>
            <w:u w:val="single"/>
          </w:rPr>
          <w:t>58%</w:t>
        </w:r>
      </w:hyperlink>
      <w:r>
        <w:rPr>
          <w:rFonts w:ascii="Times New Roman" w:eastAsia="Times New Roman" w:hAnsi="Times New Roman" w:cs="Times New Roman"/>
          <w:sz w:val="24"/>
          <w:szCs w:val="24"/>
        </w:rPr>
        <w:t xml:space="preserve"> of the population, and over 80% of the total population lives in poverty. In particular, displacement has a disproportionate impact on af</w:t>
      </w:r>
      <w:r>
        <w:rPr>
          <w:rFonts w:ascii="Times New Roman" w:eastAsia="Times New Roman" w:hAnsi="Times New Roman" w:cs="Times New Roman"/>
          <w:sz w:val="24"/>
          <w:szCs w:val="24"/>
        </w:rPr>
        <w:t>ro-Colombian women, threatening their basic human needs. In this article, I will talk about Buenaventura women’s experience of everyday violence and resistance.</w:t>
      </w:r>
    </w:p>
    <w:p w14:paraId="00000006" w14:textId="77777777" w:rsidR="00AE458C" w:rsidRDefault="00AE458C">
      <w:pPr>
        <w:rPr>
          <w:rFonts w:ascii="Times New Roman" w:eastAsia="Times New Roman" w:hAnsi="Times New Roman" w:cs="Times New Roman"/>
          <w:sz w:val="24"/>
          <w:szCs w:val="24"/>
        </w:rPr>
      </w:pPr>
    </w:p>
    <w:p w14:paraId="00000007" w14:textId="77777777" w:rsidR="00AE458C" w:rsidRDefault="007E4548">
      <w:pPr>
        <w:rPr>
          <w:rFonts w:ascii="Times New Roman" w:eastAsia="Times New Roman" w:hAnsi="Times New Roman" w:cs="Times New Roman"/>
          <w:sz w:val="24"/>
          <w:szCs w:val="24"/>
        </w:rPr>
      </w:pPr>
      <w:hyperlink r:id="rId7">
        <w:r>
          <w:rPr>
            <w:rFonts w:ascii="Times New Roman" w:eastAsia="Times New Roman" w:hAnsi="Times New Roman" w:cs="Times New Roman"/>
            <w:color w:val="0563C1"/>
            <w:sz w:val="24"/>
            <w:szCs w:val="24"/>
            <w:u w:val="single"/>
          </w:rPr>
          <w:t>Buenaventura</w:t>
        </w:r>
      </w:hyperlink>
      <w:r>
        <w:rPr>
          <w:rFonts w:ascii="Times New Roman" w:eastAsia="Times New Roman" w:hAnsi="Times New Roman" w:cs="Times New Roman"/>
          <w:sz w:val="24"/>
          <w:szCs w:val="24"/>
        </w:rPr>
        <w:t xml:space="preserve"> is</w:t>
      </w:r>
      <w:r>
        <w:rPr>
          <w:rFonts w:ascii="Times New Roman" w:eastAsia="Times New Roman" w:hAnsi="Times New Roman" w:cs="Times New Roman"/>
          <w:sz w:val="24"/>
          <w:szCs w:val="24"/>
        </w:rPr>
        <w:t xml:space="preserve"> situated on the Pacific coastline of Colombia and is a port city located within the Valle del Cauca department in the southwest region of the country. It is home to a large Afro-Colombian population and has been the site of intense violence and conflict o</w:t>
      </w:r>
      <w:r>
        <w:rPr>
          <w:rFonts w:ascii="Times New Roman" w:eastAsia="Times New Roman" w:hAnsi="Times New Roman" w:cs="Times New Roman"/>
          <w:sz w:val="24"/>
          <w:szCs w:val="24"/>
        </w:rPr>
        <w:t xml:space="preserve">ver the past few decades. The city has a history of drug trafficking, gang activity, and territorial disputes between armed groups. These factors, combined with poverty, limited access to basic services, and a lack of government presence, have contributed </w:t>
      </w:r>
      <w:r>
        <w:rPr>
          <w:rFonts w:ascii="Times New Roman" w:eastAsia="Times New Roman" w:hAnsi="Times New Roman" w:cs="Times New Roman"/>
          <w:sz w:val="24"/>
          <w:szCs w:val="24"/>
        </w:rPr>
        <w:t>to the displacement of thousands of residents and the emergence of a refugee crisis in the region.</w:t>
      </w:r>
    </w:p>
    <w:p w14:paraId="00000008" w14:textId="77777777" w:rsidR="00AE458C" w:rsidRDefault="00AE458C">
      <w:pPr>
        <w:rPr>
          <w:rFonts w:ascii="Times New Roman" w:eastAsia="Times New Roman" w:hAnsi="Times New Roman" w:cs="Times New Roman"/>
          <w:sz w:val="24"/>
          <w:szCs w:val="24"/>
        </w:rPr>
      </w:pPr>
    </w:p>
    <w:p w14:paraId="00000009"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Women in Buenaventura are among the most affected by the displacement caused by the conflict in the region. They face multiple forms of violence, including </w:t>
      </w:r>
      <w:r>
        <w:rPr>
          <w:rFonts w:ascii="Times New Roman" w:eastAsia="Times New Roman" w:hAnsi="Times New Roman" w:cs="Times New Roman"/>
          <w:sz w:val="24"/>
          <w:szCs w:val="24"/>
        </w:rPr>
        <w:t xml:space="preserve">sexual violence, domestic violence, and gender-based violence. During the first six months of </w:t>
      </w:r>
      <w:hyperlink r:id="rId8">
        <w:r>
          <w:rPr>
            <w:rFonts w:ascii="Times New Roman" w:eastAsia="Times New Roman" w:hAnsi="Times New Roman" w:cs="Times New Roman"/>
            <w:color w:val="0563C1"/>
            <w:sz w:val="24"/>
            <w:szCs w:val="24"/>
            <w:u w:val="single"/>
          </w:rPr>
          <w:t>2014</w:t>
        </w:r>
      </w:hyperlink>
      <w:r>
        <w:rPr>
          <w:rFonts w:ascii="Times New Roman" w:eastAsia="Times New Roman" w:hAnsi="Times New Roman" w:cs="Times New Roman"/>
          <w:sz w:val="24"/>
          <w:szCs w:val="24"/>
        </w:rPr>
        <w:t xml:space="preserve">, gangs murdered and dismembered 11 women, and as </w:t>
      </w:r>
      <w:r>
        <w:rPr>
          <w:rFonts w:ascii="Times New Roman" w:eastAsia="Times New Roman" w:hAnsi="Times New Roman" w:cs="Times New Roman"/>
          <w:sz w:val="24"/>
          <w:szCs w:val="24"/>
        </w:rPr>
        <w:t>many as 20 killings were reported in January of that year alone. According to an interview with José Adriel Ruiz Galvan, a priest who works in one of Buenaventura’s most challenging neighborhoods, the majority of the city’s inhabitants have experienced dis</w:t>
      </w:r>
      <w:r>
        <w:rPr>
          <w:rFonts w:ascii="Times New Roman" w:eastAsia="Times New Roman" w:hAnsi="Times New Roman" w:cs="Times New Roman"/>
          <w:sz w:val="24"/>
          <w:szCs w:val="24"/>
        </w:rPr>
        <w:t xml:space="preserve">placement, the disappearance of a family member, recruitment by an armed group, or sexual abuse. In addition, </w:t>
      </w:r>
      <w:hyperlink r:id="rId9">
        <w:r>
          <w:rPr>
            <w:rFonts w:ascii="Times New Roman" w:eastAsia="Times New Roman" w:hAnsi="Times New Roman" w:cs="Times New Roman"/>
            <w:color w:val="0563C1"/>
            <w:sz w:val="24"/>
            <w:szCs w:val="24"/>
            <w:u w:val="single"/>
          </w:rPr>
          <w:t>Maria Camila Martinez Velasco</w:t>
        </w:r>
      </w:hyperlink>
      <w:r>
        <w:rPr>
          <w:rFonts w:ascii="Times New Roman" w:eastAsia="Times New Roman" w:hAnsi="Times New Roman" w:cs="Times New Roman"/>
          <w:sz w:val="24"/>
          <w:szCs w:val="24"/>
        </w:rPr>
        <w:t xml:space="preserve"> reveals</w:t>
      </w:r>
      <w:r>
        <w:rPr>
          <w:rFonts w:ascii="Times New Roman" w:eastAsia="Times New Roman" w:hAnsi="Times New Roman" w:cs="Times New Roman"/>
          <w:sz w:val="24"/>
          <w:szCs w:val="24"/>
        </w:rPr>
        <w:t xml:space="preserve"> that in addition to the violence that occurs in public spaces, many families in Buenaventura are also affected by domestic violence, which is one of the most prevalent forms of violence in the city.</w:t>
      </w:r>
    </w:p>
    <w:p w14:paraId="0000000A" w14:textId="77777777" w:rsidR="00AE458C" w:rsidRDefault="00AE458C">
      <w:pPr>
        <w:rPr>
          <w:rFonts w:ascii="Times New Roman" w:eastAsia="Times New Roman" w:hAnsi="Times New Roman" w:cs="Times New Roman"/>
          <w:sz w:val="24"/>
          <w:szCs w:val="24"/>
        </w:rPr>
      </w:pPr>
    </w:p>
    <w:p w14:paraId="0000000B"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Many women in Buenaventura have been forced to flee the</w:t>
      </w:r>
      <w:r>
        <w:rPr>
          <w:rFonts w:ascii="Times New Roman" w:eastAsia="Times New Roman" w:hAnsi="Times New Roman" w:cs="Times New Roman"/>
          <w:sz w:val="24"/>
          <w:szCs w:val="24"/>
        </w:rPr>
        <w:t xml:space="preserve">ir homes and communities due to the violence and displacement caused by the conflict. The displacement has had a severe impact on their lives, causing them to lose their homes, livelihoods, and social networks. </w:t>
      </w:r>
      <w:hyperlink r:id="rId10">
        <w:r>
          <w:rPr>
            <w:rFonts w:ascii="Times New Roman" w:eastAsia="Times New Roman" w:hAnsi="Times New Roman" w:cs="Times New Roman"/>
            <w:color w:val="0563C1"/>
            <w:sz w:val="24"/>
            <w:szCs w:val="24"/>
            <w:u w:val="single"/>
          </w:rPr>
          <w:t>Benedicia Benancia</w:t>
        </w:r>
      </w:hyperlink>
      <w:r>
        <w:rPr>
          <w:rFonts w:ascii="Times New Roman" w:eastAsia="Times New Roman" w:hAnsi="Times New Roman" w:cs="Times New Roman"/>
          <w:sz w:val="24"/>
          <w:szCs w:val="24"/>
        </w:rPr>
        <w:t xml:space="preserve"> and her seven young children had to escape their village in western Colombia’s Valle de Cauca province by boat when a conflict broke out between rival arm</w:t>
      </w:r>
      <w:r>
        <w:rPr>
          <w:rFonts w:ascii="Times New Roman" w:eastAsia="Times New Roman" w:hAnsi="Times New Roman" w:cs="Times New Roman"/>
          <w:sz w:val="24"/>
          <w:szCs w:val="24"/>
        </w:rPr>
        <w:t xml:space="preserve">ed groups. She remembers that they had to flee quickly as gunfire surrounded them and they feared for their lives. Although they eventually found shelter with a relative in the port city of Buenaventura, violence continued to be a part of their lives. </w:t>
      </w:r>
      <w:proofErr w:type="spellStart"/>
      <w:r>
        <w:rPr>
          <w:rFonts w:ascii="Times New Roman" w:eastAsia="Times New Roman" w:hAnsi="Times New Roman" w:cs="Times New Roman"/>
          <w:sz w:val="24"/>
          <w:szCs w:val="24"/>
        </w:rPr>
        <w:t>Bene</w:t>
      </w:r>
      <w:r>
        <w:rPr>
          <w:rFonts w:ascii="Times New Roman" w:eastAsia="Times New Roman" w:hAnsi="Times New Roman" w:cs="Times New Roman"/>
          <w:sz w:val="24"/>
          <w:szCs w:val="24"/>
        </w:rPr>
        <w:t>dicia</w:t>
      </w:r>
      <w:proofErr w:type="spellEnd"/>
      <w:r>
        <w:rPr>
          <w:rFonts w:ascii="Times New Roman" w:eastAsia="Times New Roman" w:hAnsi="Times New Roman" w:cs="Times New Roman"/>
          <w:sz w:val="24"/>
          <w:szCs w:val="24"/>
        </w:rPr>
        <w:t xml:space="preserve"> observed that she and other displaced individuals did not find refuge from violence, even in Buenaventura.</w:t>
      </w:r>
    </w:p>
    <w:p w14:paraId="0000000C" w14:textId="77777777" w:rsidR="00AE458C" w:rsidRDefault="00AE458C">
      <w:pPr>
        <w:rPr>
          <w:rFonts w:ascii="Times New Roman" w:eastAsia="Times New Roman" w:hAnsi="Times New Roman" w:cs="Times New Roman"/>
          <w:sz w:val="24"/>
          <w:szCs w:val="24"/>
        </w:rPr>
      </w:pPr>
    </w:p>
    <w:p w14:paraId="0000000D"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Along with violence and displacement caused by the conflict, women in Buenaventura also face structural forms of violence, such as discriminat</w:t>
      </w:r>
      <w:r>
        <w:rPr>
          <w:rFonts w:ascii="Times New Roman" w:eastAsia="Times New Roman" w:hAnsi="Times New Roman" w:cs="Times New Roman"/>
          <w:sz w:val="24"/>
          <w:szCs w:val="24"/>
        </w:rPr>
        <w:t xml:space="preserve">ion and inequality. Women who have been displaced face significant challenges in accessing basic services such as healthcare </w:t>
      </w:r>
      <w:r>
        <w:rPr>
          <w:rFonts w:ascii="Times New Roman" w:eastAsia="Times New Roman" w:hAnsi="Times New Roman" w:cs="Times New Roman"/>
          <w:sz w:val="24"/>
          <w:szCs w:val="24"/>
        </w:rPr>
        <w:lastRenderedPageBreak/>
        <w:t>and education, as well as facing discrimination and deep-rooted stigma from the broader society. Women are often excluded from deci</w:t>
      </w:r>
      <w:r>
        <w:rPr>
          <w:rFonts w:ascii="Times New Roman" w:eastAsia="Times New Roman" w:hAnsi="Times New Roman" w:cs="Times New Roman"/>
          <w:sz w:val="24"/>
          <w:szCs w:val="24"/>
        </w:rPr>
        <w:t xml:space="preserve">sion-making processes and have limited access to resources and opportunities. They are also subject to harmful gender norms and stereotypes that perpetuate violence against them. Poverty, isolation, and discrimination have perpetuated their struggle. </w:t>
      </w:r>
    </w:p>
    <w:p w14:paraId="0000000E" w14:textId="77777777" w:rsidR="00AE458C" w:rsidRDefault="00AE458C">
      <w:pPr>
        <w:rPr>
          <w:rFonts w:ascii="Times New Roman" w:eastAsia="Times New Roman" w:hAnsi="Times New Roman" w:cs="Times New Roman"/>
          <w:sz w:val="24"/>
          <w:szCs w:val="24"/>
        </w:rPr>
      </w:pPr>
    </w:p>
    <w:p w14:paraId="0000000F"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post-conflict situations like Colombia, the displacement of individuals has become normalized to the point where it has lost its significance, as people are reduced to the category of “the displaced.” </w:t>
      </w:r>
      <w:hyperlink r:id="rId11">
        <w:r>
          <w:rPr>
            <w:rFonts w:ascii="Times New Roman" w:eastAsia="Times New Roman" w:hAnsi="Times New Roman" w:cs="Times New Roman"/>
            <w:color w:val="0563C1"/>
            <w:sz w:val="24"/>
            <w:szCs w:val="24"/>
            <w:u w:val="single"/>
          </w:rPr>
          <w:t>Oslender</w:t>
        </w:r>
      </w:hyperlink>
      <w:r>
        <w:rPr>
          <w:rFonts w:ascii="Times New Roman" w:eastAsia="Times New Roman" w:hAnsi="Times New Roman" w:cs="Times New Roman"/>
          <w:sz w:val="24"/>
          <w:szCs w:val="24"/>
        </w:rPr>
        <w:t xml:space="preserve"> summarized it as “the banality of displacement”. The homogenization of those affected by displacement has led to the violence of this process being viewed as an everyday occurrence, concealing the diverse</w:t>
      </w:r>
      <w:r>
        <w:rPr>
          <w:rFonts w:ascii="Times New Roman" w:eastAsia="Times New Roman" w:hAnsi="Times New Roman" w:cs="Times New Roman"/>
          <w:sz w:val="24"/>
          <w:szCs w:val="24"/>
        </w:rPr>
        <w:t xml:space="preserve"> experiences of individuals. As one woman said in an </w:t>
      </w:r>
      <w:hyperlink r:id="rId12">
        <w:r>
          <w:rPr>
            <w:rFonts w:ascii="Times New Roman" w:eastAsia="Times New Roman" w:hAnsi="Times New Roman" w:cs="Times New Roman"/>
            <w:color w:val="0563C1"/>
            <w:sz w:val="24"/>
            <w:szCs w:val="24"/>
            <w:u w:val="single"/>
          </w:rPr>
          <w:t>interview</w:t>
        </w:r>
      </w:hyperlink>
      <w:r>
        <w:rPr>
          <w:rFonts w:ascii="Times New Roman" w:eastAsia="Times New Roman" w:hAnsi="Times New Roman" w:cs="Times New Roman"/>
          <w:sz w:val="24"/>
          <w:szCs w:val="24"/>
        </w:rPr>
        <w:t>: “I can tell you that unless you have lived this experience, you can’t talk about it. But the women that have lived it can tell wi</w:t>
      </w:r>
      <w:r>
        <w:rPr>
          <w:rFonts w:ascii="Times New Roman" w:eastAsia="Times New Roman" w:hAnsi="Times New Roman" w:cs="Times New Roman"/>
          <w:sz w:val="24"/>
          <w:szCs w:val="24"/>
        </w:rPr>
        <w:t>th our own words and our own tears.”</w:t>
      </w:r>
    </w:p>
    <w:p w14:paraId="00000010" w14:textId="77777777" w:rsidR="00AE458C" w:rsidRDefault="00AE458C">
      <w:pPr>
        <w:rPr>
          <w:rFonts w:ascii="Times New Roman" w:eastAsia="Times New Roman" w:hAnsi="Times New Roman" w:cs="Times New Roman"/>
          <w:sz w:val="24"/>
          <w:szCs w:val="24"/>
        </w:rPr>
      </w:pPr>
    </w:p>
    <w:p w14:paraId="00000011"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challenges, women in Buenaventura have been at the forefront of resistance and advocacy efforts in the region. They have organized and mobilized to demand their rights and challenge the patriarchal struct</w:t>
      </w:r>
      <w:r>
        <w:rPr>
          <w:rFonts w:ascii="Times New Roman" w:eastAsia="Times New Roman" w:hAnsi="Times New Roman" w:cs="Times New Roman"/>
          <w:sz w:val="24"/>
          <w:szCs w:val="24"/>
        </w:rPr>
        <w:t xml:space="preserve">ures that perpetuate violence against them. One organization that has been doing important work in this area is Butterflies With New Wings Building a Future (Spanish: Mariposas con </w:t>
      </w:r>
      <w:proofErr w:type="spellStart"/>
      <w:r>
        <w:rPr>
          <w:rFonts w:ascii="Times New Roman" w:eastAsia="Times New Roman" w:hAnsi="Times New Roman" w:cs="Times New Roman"/>
          <w:sz w:val="24"/>
          <w:szCs w:val="24"/>
        </w:rPr>
        <w:t>Nuevas</w:t>
      </w:r>
      <w:proofErr w:type="spellEnd"/>
      <w:r>
        <w:rPr>
          <w:rFonts w:ascii="Times New Roman" w:eastAsia="Times New Roman" w:hAnsi="Times New Roman" w:cs="Times New Roman"/>
          <w:sz w:val="24"/>
          <w:szCs w:val="24"/>
        </w:rPr>
        <w:t xml:space="preserve"> Alas </w:t>
      </w:r>
      <w:proofErr w:type="spellStart"/>
      <w:r>
        <w:rPr>
          <w:rFonts w:ascii="Times New Roman" w:eastAsia="Times New Roman" w:hAnsi="Times New Roman" w:cs="Times New Roman"/>
          <w:sz w:val="24"/>
          <w:szCs w:val="24"/>
        </w:rPr>
        <w:t>Construyendo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Futuro</w:t>
      </w:r>
      <w:proofErr w:type="spellEnd"/>
      <w:r>
        <w:rPr>
          <w:rFonts w:ascii="Times New Roman" w:eastAsia="Times New Roman" w:hAnsi="Times New Roman" w:cs="Times New Roman"/>
          <w:sz w:val="24"/>
          <w:szCs w:val="24"/>
        </w:rPr>
        <w:t xml:space="preserve">; </w:t>
      </w:r>
      <w:hyperlink r:id="rId13">
        <w:r>
          <w:rPr>
            <w:rFonts w:ascii="Times New Roman" w:eastAsia="Times New Roman" w:hAnsi="Times New Roman" w:cs="Times New Roman"/>
            <w:color w:val="0563C1"/>
            <w:sz w:val="24"/>
            <w:szCs w:val="24"/>
            <w:u w:val="single"/>
          </w:rPr>
          <w:t>Butterflies</w:t>
        </w:r>
      </w:hyperlink>
      <w:r>
        <w:rPr>
          <w:rFonts w:ascii="Times New Roman" w:eastAsia="Times New Roman" w:hAnsi="Times New Roman" w:cs="Times New Roman"/>
          <w:sz w:val="24"/>
          <w:szCs w:val="24"/>
        </w:rPr>
        <w:t xml:space="preserve">). It is a grassroots organization founded in 2010 by a group of women from Buenaventura, consisting of nine women’s rights groups. It won the 2014 </w:t>
      </w:r>
      <w:hyperlink r:id="rId14">
        <w:r>
          <w:rPr>
            <w:rFonts w:ascii="Times New Roman" w:eastAsia="Times New Roman" w:hAnsi="Times New Roman" w:cs="Times New Roman"/>
            <w:color w:val="0563C1"/>
            <w:sz w:val="24"/>
            <w:szCs w:val="24"/>
            <w:u w:val="single"/>
          </w:rPr>
          <w:t>Nansen Refugee Award</w:t>
        </w:r>
      </w:hyperlink>
      <w:r>
        <w:rPr>
          <w:rFonts w:ascii="Times New Roman" w:eastAsia="Times New Roman" w:hAnsi="Times New Roman" w:cs="Times New Roman"/>
          <w:sz w:val="24"/>
          <w:szCs w:val="24"/>
        </w:rPr>
        <w:t>.</w:t>
      </w:r>
    </w:p>
    <w:p w14:paraId="00000012" w14:textId="77777777" w:rsidR="00AE458C" w:rsidRDefault="00AE458C">
      <w:pPr>
        <w:rPr>
          <w:rFonts w:ascii="Times New Roman" w:eastAsia="Times New Roman" w:hAnsi="Times New Roman" w:cs="Times New Roman"/>
          <w:sz w:val="24"/>
          <w:szCs w:val="24"/>
        </w:rPr>
      </w:pPr>
    </w:p>
    <w:p w14:paraId="00000013" w14:textId="04758561" w:rsidR="00AE458C" w:rsidRPr="00392024"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Butterflies is on a mission to eliminate gender-based violence, racism, patriarchy and to achieve social, political, cultural, and environmental justice. It demands equality, fairness, participa</w:t>
      </w:r>
      <w:r>
        <w:rPr>
          <w:rFonts w:ascii="Times New Roman" w:eastAsia="Times New Roman" w:hAnsi="Times New Roman" w:cs="Times New Roman"/>
          <w:sz w:val="24"/>
          <w:szCs w:val="24"/>
        </w:rPr>
        <w:t xml:space="preserve">tion, and a life free of violence. </w:t>
      </w:r>
      <w:r w:rsidR="00392024" w:rsidRPr="00392024">
        <w:rPr>
          <w:rFonts w:ascii="Times New Roman" w:eastAsia="Times New Roman" w:hAnsi="Times New Roman" w:cs="Times New Roman"/>
          <w:sz w:val="24"/>
          <w:szCs w:val="24"/>
        </w:rPr>
        <w:t>“Each day they seek to heal the wounds of the women and children of Buenaventura and in doing so put their own lives at risk.”</w:t>
      </w:r>
      <w:r w:rsidR="00392024">
        <w:rPr>
          <w:rFonts w:ascii="Times New Roman" w:eastAsia="Times New Roman" w:hAnsi="Times New Roman" w:cs="Times New Roman"/>
          <w:sz w:val="24"/>
          <w:szCs w:val="24"/>
        </w:rPr>
        <w:t xml:space="preserve"> According to </w:t>
      </w:r>
      <w:r w:rsidR="00392024" w:rsidRPr="00392024">
        <w:rPr>
          <w:rFonts w:ascii="Times New Roman" w:eastAsia="Times New Roman" w:hAnsi="Times New Roman" w:cs="Times New Roman"/>
          <w:sz w:val="24"/>
          <w:szCs w:val="24"/>
        </w:rPr>
        <w:t xml:space="preserve">U.N. High Commissioner for Refugees </w:t>
      </w:r>
      <w:hyperlink r:id="rId15" w:history="1">
        <w:r w:rsidR="00392024" w:rsidRPr="00392024">
          <w:rPr>
            <w:rStyle w:val="a4"/>
            <w:rFonts w:ascii="Times New Roman" w:eastAsia="Times New Roman" w:hAnsi="Times New Roman" w:cs="Times New Roman"/>
            <w:sz w:val="24"/>
            <w:szCs w:val="24"/>
          </w:rPr>
          <w:t>Antonio Guterres</w:t>
        </w:r>
      </w:hyperlink>
      <w:r w:rsidR="00392024" w:rsidRPr="00392024">
        <w:rPr>
          <w:rFonts w:ascii="Times New Roman" w:eastAsia="Times New Roman" w:hAnsi="Times New Roman" w:cs="Times New Roman"/>
          <w:sz w:val="24"/>
          <w:szCs w:val="24"/>
        </w:rPr>
        <w:t>.</w:t>
      </w:r>
    </w:p>
    <w:p w14:paraId="00000014" w14:textId="77777777" w:rsidR="00AE458C" w:rsidRDefault="00AE458C">
      <w:pPr>
        <w:rPr>
          <w:rFonts w:ascii="Times New Roman" w:eastAsia="Times New Roman" w:hAnsi="Times New Roman" w:cs="Times New Roman"/>
          <w:sz w:val="24"/>
          <w:szCs w:val="24"/>
        </w:rPr>
      </w:pPr>
    </w:p>
    <w:p w14:paraId="00000015" w14:textId="77777777" w:rsidR="00AE458C" w:rsidRDefault="007E4548">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Bibiana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Peñaranda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Sepúlved</w:t>
      </w:r>
      <w:proofErr w:type="spellEnd"/>
      <w:r>
        <w:rPr>
          <w:rFonts w:ascii="Times New Roman" w:eastAsia="Times New Roman" w:hAnsi="Times New Roman" w:cs="Times New Roman"/>
          <w:sz w:val="24"/>
          <w:szCs w:val="24"/>
        </w:rPr>
        <w:t xml:space="preserve">, the founder of Butterflies, stated during an interview with </w:t>
      </w:r>
      <w:hyperlink r:id="rId16">
        <w:r>
          <w:rPr>
            <w:rFonts w:ascii="Times New Roman" w:eastAsia="Times New Roman" w:hAnsi="Times New Roman" w:cs="Times New Roman"/>
            <w:color w:val="0563C1"/>
            <w:sz w:val="24"/>
            <w:szCs w:val="24"/>
            <w:u w:val="single"/>
          </w:rPr>
          <w:t>UN Women</w:t>
        </w:r>
      </w:hyperlink>
      <w:r>
        <w:rPr>
          <w:rFonts w:ascii="Times New Roman" w:eastAsia="Times New Roman" w:hAnsi="Times New Roman" w:cs="Times New Roman"/>
          <w:sz w:val="24"/>
          <w:szCs w:val="24"/>
        </w:rPr>
        <w:t xml:space="preserve"> that every woman in the network had encountered some type of violence. She mentioned that the network “offers hope to every woman who arrives defeated and tired by the war.” </w:t>
      </w:r>
      <w:proofErr w:type="spellStart"/>
      <w:r>
        <w:rPr>
          <w:rFonts w:ascii="Times New Roman" w:eastAsia="Times New Roman" w:hAnsi="Times New Roman" w:cs="Times New Roman"/>
          <w:sz w:val="24"/>
          <w:szCs w:val="24"/>
        </w:rPr>
        <w:t>Bibiana</w:t>
      </w:r>
      <w:proofErr w:type="spellEnd"/>
      <w:r>
        <w:rPr>
          <w:rFonts w:ascii="Times New Roman" w:eastAsia="Times New Roman" w:hAnsi="Times New Roman" w:cs="Times New Roman"/>
          <w:sz w:val="24"/>
          <w:szCs w:val="24"/>
        </w:rPr>
        <w:t xml:space="preserve"> explained that they encourage these women to join them and move forward t</w:t>
      </w:r>
      <w:r>
        <w:rPr>
          <w:rFonts w:ascii="Times New Roman" w:eastAsia="Times New Roman" w:hAnsi="Times New Roman" w:cs="Times New Roman"/>
          <w:sz w:val="24"/>
          <w:szCs w:val="24"/>
        </w:rPr>
        <w:t>ogether by holding hands. “We are transforming the concept of power.”</w:t>
      </w:r>
    </w:p>
    <w:p w14:paraId="00000016" w14:textId="77777777" w:rsidR="00AE458C" w:rsidRDefault="00AE458C">
      <w:pPr>
        <w:rPr>
          <w:rFonts w:ascii="Times New Roman" w:eastAsia="Times New Roman" w:hAnsi="Times New Roman" w:cs="Times New Roman"/>
          <w:sz w:val="24"/>
          <w:szCs w:val="24"/>
        </w:rPr>
      </w:pPr>
    </w:p>
    <w:p w14:paraId="00000017"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a leader of Butterflies who had suffered from sexual violence, the pain is not easily forgotten. She stated that women are rising up to voice their opposition to machismo a</w:t>
      </w:r>
      <w:r>
        <w:rPr>
          <w:rFonts w:ascii="Times New Roman" w:eastAsia="Times New Roman" w:hAnsi="Times New Roman" w:cs="Times New Roman"/>
          <w:sz w:val="24"/>
          <w:szCs w:val="24"/>
        </w:rPr>
        <w:t>nd put an end to gender-based violence.</w:t>
      </w:r>
    </w:p>
    <w:p w14:paraId="00000018" w14:textId="77777777" w:rsidR="00AE458C" w:rsidRDefault="00AE458C">
      <w:pPr>
        <w:rPr>
          <w:rFonts w:ascii="Times New Roman" w:eastAsia="Times New Roman" w:hAnsi="Times New Roman" w:cs="Times New Roman"/>
          <w:sz w:val="24"/>
          <w:szCs w:val="24"/>
        </w:rPr>
      </w:pPr>
    </w:p>
    <w:p w14:paraId="00000019"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Gloria Amparo, a coordinator of Butterflies, described how their ideology centers around the concept of “</w:t>
      </w:r>
      <w:proofErr w:type="spellStart"/>
      <w:r>
        <w:fldChar w:fldCharType="begin"/>
      </w:r>
      <w:r>
        <w:instrText xml:space="preserve"> HYPERLINK "https://www.unhcr.org/uk/news/latest/2014/9/5412f0f56/nansen-refugee-award-butterflies-wing-help</w:instrText>
      </w:r>
      <w:r>
        <w:instrText xml:space="preserve">-others.html" \h </w:instrText>
      </w:r>
      <w:r>
        <w:fldChar w:fldCharType="separate"/>
      </w:r>
      <w:r>
        <w:rPr>
          <w:rFonts w:ascii="Times New Roman" w:eastAsia="Times New Roman" w:hAnsi="Times New Roman" w:cs="Times New Roman"/>
          <w:color w:val="0563C1"/>
          <w:sz w:val="24"/>
          <w:szCs w:val="24"/>
          <w:u w:val="single"/>
        </w:rPr>
        <w:t>comadreo</w:t>
      </w:r>
      <w:proofErr w:type="spellEnd"/>
      <w:r>
        <w:rPr>
          <w:rFonts w:ascii="Times New Roman" w:eastAsia="Times New Roman" w:hAnsi="Times New Roman" w:cs="Times New Roman"/>
          <w:color w:val="0563C1"/>
          <w:sz w:val="24"/>
          <w:szCs w:val="24"/>
          <w:u w:val="single"/>
        </w:rPr>
        <w:fldChar w:fldCharType="end"/>
      </w:r>
      <w:r>
        <w:rPr>
          <w:rFonts w:ascii="Times New Roman" w:eastAsia="Times New Roman" w:hAnsi="Times New Roman" w:cs="Times New Roman"/>
          <w:sz w:val="24"/>
          <w:szCs w:val="24"/>
        </w:rPr>
        <w:t>.” In Afro-Colombian communities, godparents have traditionally played a crucial role in caring for and raising children. Within Butterflies, women are encouraging one another to act as godparents for both their own children and e</w:t>
      </w:r>
      <w:r>
        <w:rPr>
          <w:rFonts w:ascii="Times New Roman" w:eastAsia="Times New Roman" w:hAnsi="Times New Roman" w:cs="Times New Roman"/>
          <w:sz w:val="24"/>
          <w:szCs w:val="24"/>
        </w:rPr>
        <w:t>ach other’s, emphasizing the importance of community support and solidarity.</w:t>
      </w:r>
    </w:p>
    <w:p w14:paraId="0000001A" w14:textId="77777777" w:rsidR="00AE458C" w:rsidRDefault="00AE458C">
      <w:pPr>
        <w:rPr>
          <w:rFonts w:ascii="Times New Roman" w:eastAsia="Times New Roman" w:hAnsi="Times New Roman" w:cs="Times New Roman"/>
          <w:sz w:val="24"/>
          <w:szCs w:val="24"/>
        </w:rPr>
      </w:pPr>
    </w:p>
    <w:p w14:paraId="0000001B"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July 2022, Butterflies initiated a </w:t>
      </w:r>
      <w:hyperlink r:id="rId17">
        <w:r>
          <w:rPr>
            <w:rFonts w:ascii="Times New Roman" w:eastAsia="Times New Roman" w:hAnsi="Times New Roman" w:cs="Times New Roman"/>
            <w:color w:val="0563C1"/>
            <w:sz w:val="24"/>
            <w:szCs w:val="24"/>
            <w:u w:val="single"/>
          </w:rPr>
          <w:t>training program</w:t>
        </w:r>
      </w:hyperlink>
      <w:r>
        <w:rPr>
          <w:rFonts w:ascii="Times New Roman" w:eastAsia="Times New Roman" w:hAnsi="Times New Roman" w:cs="Times New Roman"/>
          <w:sz w:val="24"/>
          <w:szCs w:val="24"/>
        </w:rPr>
        <w:t xml:space="preserve"> that aims to empower women and the </w:t>
      </w:r>
      <w:r>
        <w:rPr>
          <w:rFonts w:ascii="Times New Roman" w:eastAsia="Times New Roman" w:hAnsi="Times New Roman" w:cs="Times New Roman"/>
          <w:sz w:val="24"/>
          <w:szCs w:val="24"/>
        </w:rPr>
        <w:lastRenderedPageBreak/>
        <w:t>LGBTQ+ population. The training operates through five modules: Feminist spirituality and peace; Feminism with a black and indigenous community focus; Personal and political empowerment (self-care and m</w:t>
      </w:r>
      <w:r>
        <w:rPr>
          <w:rFonts w:ascii="Times New Roman" w:eastAsia="Times New Roman" w:hAnsi="Times New Roman" w:cs="Times New Roman"/>
          <w:sz w:val="24"/>
          <w:szCs w:val="24"/>
        </w:rPr>
        <w:t>utual care); Ancestral and cultural practices; The rights of women and sexual diversity. In addition, Butterflies is actively advocating for women’s labor rights, demanding decent wages, social benefits, employment contracts, and the conditions necessary t</w:t>
      </w:r>
      <w:r>
        <w:rPr>
          <w:rFonts w:ascii="Times New Roman" w:eastAsia="Times New Roman" w:hAnsi="Times New Roman" w:cs="Times New Roman"/>
          <w:sz w:val="24"/>
          <w:szCs w:val="24"/>
        </w:rPr>
        <w:t>o protect and carry out our work activities. They see economic democratization as part of the good life for women in the Pacific.</w:t>
      </w:r>
    </w:p>
    <w:p w14:paraId="0000001C" w14:textId="77777777" w:rsidR="00AE458C" w:rsidRDefault="00AE458C">
      <w:pPr>
        <w:rPr>
          <w:rFonts w:ascii="Times New Roman" w:eastAsia="Times New Roman" w:hAnsi="Times New Roman" w:cs="Times New Roman"/>
          <w:sz w:val="24"/>
          <w:szCs w:val="24"/>
        </w:rPr>
      </w:pPr>
    </w:p>
    <w:p w14:paraId="0000001D"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Buenaventura, vulnerability and agency are not mutually exclusive. Instead, they are presented simultaneously as two facets of women’s experience. Looking to the future, will peace and good life come to Buenaventura? </w:t>
      </w:r>
    </w:p>
    <w:p w14:paraId="0000001E" w14:textId="77777777" w:rsidR="00AE458C" w:rsidRDefault="00AE458C">
      <w:pPr>
        <w:rPr>
          <w:rFonts w:ascii="Times New Roman" w:eastAsia="Times New Roman" w:hAnsi="Times New Roman" w:cs="Times New Roman"/>
          <w:sz w:val="24"/>
          <w:szCs w:val="24"/>
        </w:rPr>
      </w:pPr>
    </w:p>
    <w:p w14:paraId="0000001F"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Today, the view of the</w:t>
      </w:r>
      <w:r>
        <w:rPr>
          <w:rFonts w:ascii="Times New Roman" w:eastAsia="Times New Roman" w:hAnsi="Times New Roman" w:cs="Times New Roman"/>
          <w:sz w:val="24"/>
          <w:szCs w:val="24"/>
        </w:rPr>
        <w:t xml:space="preserve"> Buenaventura port is occupied by cranes and containers. With Colombia’s integration into the global economy and the port’s development plan, the region faces the threat of economic post-colonialism, and violence may continue across space and time. </w:t>
      </w:r>
    </w:p>
    <w:p w14:paraId="00000020" w14:textId="77777777" w:rsidR="00AE458C" w:rsidRDefault="00AE458C">
      <w:pPr>
        <w:rPr>
          <w:rFonts w:ascii="Times New Roman" w:eastAsia="Times New Roman" w:hAnsi="Times New Roman" w:cs="Times New Roman"/>
          <w:sz w:val="24"/>
          <w:szCs w:val="24"/>
        </w:rPr>
      </w:pPr>
    </w:p>
    <w:p w14:paraId="00000021"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“Slav</w:t>
      </w:r>
      <w:r>
        <w:rPr>
          <w:rFonts w:ascii="Times New Roman" w:eastAsia="Times New Roman" w:hAnsi="Times New Roman" w:cs="Times New Roman"/>
          <w:sz w:val="24"/>
          <w:szCs w:val="24"/>
        </w:rPr>
        <w:t xml:space="preserve">ery practices are recreated, and Colonization is still expressed through the development model. We think that this is a development model that is incompatible with the community, that breaks apart our organizational practices, breaks up extended families, </w:t>
      </w:r>
      <w:r>
        <w:rPr>
          <w:rFonts w:ascii="Times New Roman" w:eastAsia="Times New Roman" w:hAnsi="Times New Roman" w:cs="Times New Roman"/>
          <w:sz w:val="24"/>
          <w:szCs w:val="24"/>
        </w:rPr>
        <w:t xml:space="preserve">breaks down a model that is part of who we are and what we have here… I believe they are colonial practices that haven’t ended yet.” Said a woman in an </w:t>
      </w:r>
      <w:hyperlink r:id="rId18">
        <w:r>
          <w:rPr>
            <w:rFonts w:ascii="Times New Roman" w:eastAsia="Times New Roman" w:hAnsi="Times New Roman" w:cs="Times New Roman"/>
            <w:color w:val="0563C1"/>
            <w:sz w:val="24"/>
            <w:szCs w:val="24"/>
            <w:u w:val="single"/>
          </w:rPr>
          <w:t>interview</w:t>
        </w:r>
      </w:hyperlink>
      <w:r>
        <w:rPr>
          <w:rFonts w:ascii="Times New Roman" w:eastAsia="Times New Roman" w:hAnsi="Times New Roman" w:cs="Times New Roman"/>
          <w:sz w:val="24"/>
          <w:szCs w:val="24"/>
        </w:rPr>
        <w:t xml:space="preserve"> with </w:t>
      </w:r>
      <w:proofErr w:type="spellStart"/>
      <w:r>
        <w:rPr>
          <w:rFonts w:ascii="Times New Roman" w:eastAsia="Times New Roman" w:hAnsi="Times New Roman" w:cs="Times New Roman"/>
          <w:sz w:val="24"/>
          <w:szCs w:val="24"/>
        </w:rPr>
        <w:t>Fondo</w:t>
      </w:r>
      <w:proofErr w:type="spellEnd"/>
      <w:r>
        <w:rPr>
          <w:rFonts w:ascii="Times New Roman" w:eastAsia="Times New Roman" w:hAnsi="Times New Roman" w:cs="Times New Roman"/>
          <w:sz w:val="24"/>
          <w:szCs w:val="24"/>
        </w:rPr>
        <w:t xml:space="preserve"> de </w:t>
      </w:r>
      <w:proofErr w:type="spellStart"/>
      <w:r>
        <w:rPr>
          <w:rFonts w:ascii="Times New Roman" w:eastAsia="Times New Roman" w:hAnsi="Times New Roman" w:cs="Times New Roman"/>
          <w:sz w:val="24"/>
          <w:szCs w:val="24"/>
        </w:rPr>
        <w:t>Acción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Urgente</w:t>
      </w:r>
      <w:proofErr w:type="spellEnd"/>
      <w:r>
        <w:rPr>
          <w:rFonts w:ascii="Times New Roman" w:eastAsia="Times New Roman" w:hAnsi="Times New Roman" w:cs="Times New Roman"/>
          <w:sz w:val="24"/>
          <w:szCs w:val="24"/>
        </w:rPr>
        <w:t xml:space="preserve"> Am</w:t>
      </w:r>
      <w:r>
        <w:rPr>
          <w:rFonts w:ascii="Times New Roman" w:eastAsia="Times New Roman" w:hAnsi="Times New Roman" w:cs="Times New Roman"/>
          <w:sz w:val="24"/>
          <w:szCs w:val="24"/>
        </w:rPr>
        <w:t>erica Latina y el Caribe.</w:t>
      </w:r>
    </w:p>
    <w:p w14:paraId="00000022" w14:textId="77777777" w:rsidR="00AE458C" w:rsidRDefault="00AE458C">
      <w:pPr>
        <w:rPr>
          <w:rFonts w:ascii="Times New Roman" w:eastAsia="Times New Roman" w:hAnsi="Times New Roman" w:cs="Times New Roman"/>
          <w:sz w:val="24"/>
          <w:szCs w:val="24"/>
        </w:rPr>
      </w:pPr>
    </w:p>
    <w:p w14:paraId="00000023" w14:textId="77777777" w:rsidR="00AE458C" w:rsidRDefault="007E454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fight has not ended. The story of Butterflies reminds us that ending violence against women would be the most crucial precondition for peace and satisfying fundamental human needs. </w:t>
      </w:r>
    </w:p>
    <w:p w14:paraId="00000024" w14:textId="77777777" w:rsidR="00AE458C" w:rsidRDefault="00AE458C">
      <w:pPr>
        <w:rPr>
          <w:rFonts w:ascii="Times New Roman" w:eastAsia="Times New Roman" w:hAnsi="Times New Roman" w:cs="Times New Roman"/>
          <w:sz w:val="24"/>
          <w:szCs w:val="24"/>
        </w:rPr>
      </w:pPr>
    </w:p>
    <w:sectPr w:rsidR="00AE458C">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58C"/>
    <w:rsid w:val="00392024"/>
    <w:rsid w:val="007E4548"/>
    <w:rsid w:val="00AE4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C52A1B"/>
  <w15:docId w15:val="{8FE4D8DD-A1A5-4F47-AC22-15A30CBD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DengXian" w:eastAsia="DengXian" w:hAnsi="DengXian" w:cs="DengXian"/>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basedOn w:val="a0"/>
    <w:uiPriority w:val="99"/>
    <w:unhideWhenUsed/>
    <w:rsid w:val="00E44644"/>
    <w:rPr>
      <w:color w:val="0563C1" w:themeColor="hyperlink"/>
      <w:u w:val="single"/>
    </w:rPr>
  </w:style>
  <w:style w:type="character" w:styleId="a5">
    <w:name w:val="Unresolved Mention"/>
    <w:basedOn w:val="a0"/>
    <w:uiPriority w:val="99"/>
    <w:semiHidden/>
    <w:unhideWhenUsed/>
    <w:rsid w:val="00E44644"/>
    <w:rPr>
      <w:color w:val="605E5C"/>
      <w:shd w:val="clear" w:color="auto" w:fill="E1DFDD"/>
    </w:rPr>
  </w:style>
  <w:style w:type="character" w:styleId="a6">
    <w:name w:val="FollowedHyperlink"/>
    <w:basedOn w:val="a0"/>
    <w:uiPriority w:val="99"/>
    <w:semiHidden/>
    <w:unhideWhenUsed/>
    <w:rsid w:val="00795FF5"/>
    <w:rPr>
      <w:color w:val="954F72" w:themeColor="followedHyperlink"/>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81393">
      <w:bodyDiv w:val="1"/>
      <w:marLeft w:val="0"/>
      <w:marRight w:val="0"/>
      <w:marTop w:val="0"/>
      <w:marBottom w:val="0"/>
      <w:divBdr>
        <w:top w:val="none" w:sz="0" w:space="0" w:color="auto"/>
        <w:left w:val="none" w:sz="0" w:space="0" w:color="auto"/>
        <w:bottom w:val="none" w:sz="0" w:space="0" w:color="auto"/>
        <w:right w:val="none" w:sz="0" w:space="0" w:color="auto"/>
      </w:divBdr>
    </w:div>
    <w:div w:id="1215773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assblue.com/2015/11/27/the-butterflies-of-buenaventura-saving-womens-lives/" TargetMode="External"/><Relationship Id="rId13" Type="http://schemas.openxmlformats.org/officeDocument/2006/relationships/hyperlink" Target="https://redmariposasakina.org/" TargetMode="External"/><Relationship Id="rId18" Type="http://schemas.openxmlformats.org/officeDocument/2006/relationships/hyperlink" Target="https://www.youtube.com/watch?v=GctF-I_oKE0" TargetMode="External"/><Relationship Id="rId3" Type="http://schemas.openxmlformats.org/officeDocument/2006/relationships/settings" Target="settings.xml"/><Relationship Id="rId7" Type="http://schemas.openxmlformats.org/officeDocument/2006/relationships/hyperlink" Target="https://www.abcolombia.org.uk/emblematic-case-buenaventura/" TargetMode="External"/><Relationship Id="rId12" Type="http://schemas.openxmlformats.org/officeDocument/2006/relationships/hyperlink" Target="https://www.youtube.com/watch?v=GctF-I_oKE0" TargetMode="External"/><Relationship Id="rId17" Type="http://schemas.openxmlformats.org/officeDocument/2006/relationships/hyperlink" Target="https://redmariposasakina.org/escuela-de-formacion-politica-y-pacifica-de-la-red-mariposas-alas-nuevas-construyendo-futuro/" TargetMode="External"/><Relationship Id="rId2" Type="http://schemas.openxmlformats.org/officeDocument/2006/relationships/styles" Target="styles.xml"/><Relationship Id="rId16" Type="http://schemas.openxmlformats.org/officeDocument/2006/relationships/hyperlink" Target="https://www.unwomen.org/en/news/stories/2016/7/women-at-the-frontlines-building-peace-in-colombi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tandfonline.com/doi/full/10.1080/21622671.2021.1908160" TargetMode="External"/><Relationship Id="rId11" Type="http://schemas.openxmlformats.org/officeDocument/2006/relationships/hyperlink" Target="https://www.sciencedirect.com/science/article/pii/S0962629815000633?via%3Dihub" TargetMode="External"/><Relationship Id="rId5" Type="http://schemas.openxmlformats.org/officeDocument/2006/relationships/hyperlink" Target="https://story.internal-displacement.org/colombia-urban/index.html" TargetMode="External"/><Relationship Id="rId15" Type="http://schemas.openxmlformats.org/officeDocument/2006/relationships/hyperlink" Target="https://www.reuters.com/article/uk-foundation-colombia-women-idUKKBN0H70TX20140912" TargetMode="External"/><Relationship Id="rId10" Type="http://schemas.openxmlformats.org/officeDocument/2006/relationships/hyperlink" Target="https://www.unhcr.org/uk/news/latest/2014/9/5412f0f56/nansen-refugee-award-butterflies-wing-help-others.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gitalcommons.slc.edu/cgi/viewcontent.cgi?article=1012&amp;context=womenshistory_etd" TargetMode="External"/><Relationship Id="rId14" Type="http://schemas.openxmlformats.org/officeDocument/2006/relationships/hyperlink" Target="https://www.unhcr.org/uk/news/latest/2014/9/5412f0f56/nansen-refugee-award-butterflies-wing-help-other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zknRrZSLt5bIuVs9GBnOEJ9sJ5A==">AMUW2mWUh3NBZs5tXscULa+GXdPZqQvjk54SMCHnPvVq6i1En+4UNSm1qzHAWKyNN0GEebosqzT2EvXW88QoeCdFQv+JBomYw7cxNYGU3sa/GMTU7/tZkdM=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1453</Words>
  <Characters>8274</Characters>
  <Application>Microsoft Office Word</Application>
  <DocSecurity>0</DocSecurity>
  <Lines>145</Lines>
  <Paragraphs>38</Paragraphs>
  <ScaleCrop>false</ScaleCrop>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Zhu Ruihan</dc:creator>
  <cp:lastModifiedBy>Zhu Ruihan</cp:lastModifiedBy>
  <cp:revision>2</cp:revision>
  <dcterms:created xsi:type="dcterms:W3CDTF">2023-03-17T22:59:00Z</dcterms:created>
  <dcterms:modified xsi:type="dcterms:W3CDTF">2023-03-17T22:59:00Z</dcterms:modified>
</cp:coreProperties>
</file>