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‘What a Child Needs: The Forced Adultification of Children in Post Conflict Countries.’</w:t>
      </w:r>
    </w:p>
    <w:p w:rsidR="00000000" w:rsidDel="00000000" w:rsidP="00000000" w:rsidRDefault="00000000" w:rsidRPr="00000000" w14:paraId="00000002">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3">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4">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In places like Sudan, the idea of what it means to be a child gets blurry. Kids are forced to grow up fast because of the tough situations they face. But what does a child really need? According to experts, there are seven fundamental things every human needs to thrive: safety, understanding, love, participation, identity, freedom, and self-actualization. Unfortunately, children in Sudan often miss out on these essentials because of violence and poverty.</w:t>
      </w:r>
    </w:p>
    <w:p w:rsidR="00000000" w:rsidDel="00000000" w:rsidP="00000000" w:rsidRDefault="00000000" w:rsidRPr="00000000" w14:paraId="00000005">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Violence is everywhere in Sudan, and kids see things they shouldn't. Many of them experience violence themselves, even at home or school. This hurts them inside and can lead to problems like depression and anxiety. It's tough for them to find help because there aren't enough support services. Plus, many kids lose their families to violence, leaving them without the love and stability they need.</w:t>
      </w:r>
    </w:p>
    <w:p w:rsidR="00000000" w:rsidDel="00000000" w:rsidP="00000000" w:rsidRDefault="00000000" w:rsidRPr="00000000" w14:paraId="00000006">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Life in Sudan is hard for kids in other ways too. They have to deal with floods, droughts, and diseases that make it hard to stay healthy. Many don't have clean water to drink, which puts them at risk of getting sick. And when they do get sick, it's tough to find good healthcare. This means that even preventable illnesses like pneumonia can be deadly for kids in Sudan.</w:t>
      </w:r>
    </w:p>
    <w:p w:rsidR="00000000" w:rsidDel="00000000" w:rsidP="00000000" w:rsidRDefault="00000000" w:rsidRPr="00000000" w14:paraId="00000007">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Food is another big problem for kids in Sudan. Many of them don't get enough to eat, so they're malnourished and underweight. This makes it hard for them to grow and stay healthy. Even though Sudan has tried to improve things over the years, the number of malnourished kids keeps going up.</w:t>
      </w:r>
    </w:p>
    <w:p w:rsidR="00000000" w:rsidDel="00000000" w:rsidP="00000000" w:rsidRDefault="00000000" w:rsidRPr="00000000" w14:paraId="00000008">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Education is important for kids, but many in Sudan can't go to school. This is especially true for girls, refugees, and kids who live in rural areas. Without education, kids miss out on important things like making friends, feeling safe, and understanding the world around them. This puts them at risk of being forced into adult roles too soon, like working or getting married.</w:t>
      </w:r>
    </w:p>
    <w:p w:rsidR="00000000" w:rsidDel="00000000" w:rsidP="00000000" w:rsidRDefault="00000000" w:rsidRPr="00000000" w14:paraId="00000009">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Child labor is a big problem in Sudan, especially for kids who work in dangerous places like mines or with animals. These kids have to do jobs that are too hard for them, and it's not fair. Some kids are even forced to join armed groups and fight in conflicts. This is really dangerous and can hurt them physically and mentally.</w:t>
      </w:r>
    </w:p>
    <w:p w:rsidR="00000000" w:rsidDel="00000000" w:rsidP="00000000" w:rsidRDefault="00000000" w:rsidRPr="00000000" w14:paraId="0000000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Child marriage is another issue in Sudan, especially for girls. Many girls get married before they're ready, which takes away their chance to be kids. Instead of going to school or playing with friends, they have to take care of a family. This can be really hard for them and can make them feel trapped and unhappy.</w:t>
      </w:r>
    </w:p>
    <w:p w:rsidR="00000000" w:rsidDel="00000000" w:rsidP="00000000" w:rsidRDefault="00000000" w:rsidRPr="00000000" w14:paraId="0000000B">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Trying to escape these problems isn't easy for kids in Sudan. Many of them have to travel long distances alone just to find safety. Even if they make it to a safer place, they still have to deal with things like finding food and shelter. This puts a lot of pressure on kids and makes it hard for them to feel loved and understood.</w:t>
      </w:r>
    </w:p>
    <w:p w:rsidR="00000000" w:rsidDel="00000000" w:rsidP="00000000" w:rsidRDefault="00000000" w:rsidRPr="00000000" w14:paraId="0000000C">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In post-conflict countries like Sudan, kids are forced to grow up too fast because of the tough situations they face. But they still need support and care to thrive. It's important for everyone to remember this and to help kids get the love and understanding they need to be happy and healthy.</w:t>
      </w:r>
    </w:p>
    <w:p w:rsidR="00000000" w:rsidDel="00000000" w:rsidP="00000000" w:rsidRDefault="00000000" w:rsidRPr="00000000" w14:paraId="0000000D">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Now let's delve deeper into each aspect of a child's needs in post-conflict areas like Sudan.</w:t>
      </w:r>
    </w:p>
    <w:p w:rsidR="00000000" w:rsidDel="00000000" w:rsidP="00000000" w:rsidRDefault="00000000" w:rsidRPr="00000000" w14:paraId="0000000E">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Safety and Security:</w:t>
      </w:r>
    </w:p>
    <w:p w:rsidR="00000000" w:rsidDel="00000000" w:rsidP="00000000" w:rsidRDefault="00000000" w:rsidRPr="00000000" w14:paraId="0000000F">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For children in Sudan, safety and security are often elusive. The constant presence of violence and conflict creates a dangerous environment where children are exposed to harm on a daily basis. Whether it's witnessing violence in their communities or experiencing it firsthand within their own homes, children in Sudan lack the basic safety and security that every child deserves. This constant state of fear and uncertainty can have devastating effects on their mental and emotional well-being, leading to long-term trauma and psychological distress.</w:t>
      </w:r>
    </w:p>
    <w:p w:rsidR="00000000" w:rsidDel="00000000" w:rsidP="00000000" w:rsidRDefault="00000000" w:rsidRPr="00000000" w14:paraId="00000010">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Understanding:</w:t>
      </w:r>
    </w:p>
    <w:p w:rsidR="00000000" w:rsidDel="00000000" w:rsidP="00000000" w:rsidRDefault="00000000" w:rsidRPr="00000000" w14:paraId="00000011">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Children need to feel understood and supported in order to thrive. However, in post-conflict countries like Sudan, many children struggle to find this sense of understanding. With limited access to education and support services, children are often left to navigate their experiences alone, without the guidance and assistance they need to make sense of their surroundings. This lack of understanding can leave children feeling isolated and alone, further exacerbating their feelings of insecurity and vulnerability.</w:t>
      </w:r>
    </w:p>
    <w:p w:rsidR="00000000" w:rsidDel="00000000" w:rsidP="00000000" w:rsidRDefault="00000000" w:rsidRPr="00000000" w14:paraId="00000012">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Love and Acceptance:</w:t>
      </w:r>
    </w:p>
    <w:p w:rsidR="00000000" w:rsidDel="00000000" w:rsidP="00000000" w:rsidRDefault="00000000" w:rsidRPr="00000000" w14:paraId="00000013">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Every child deserves to feel loved and accepted for who they are. However, in post-conflict countries like Sudan, many children are deprived of this basic need. With families torn apart by violence and conflict, children often lack the love and support they need to thrive. This lack of love and acceptance can have profound effects on a child's self-esteem and sense of worth, leaving them feeling unloved and unwanted.</w:t>
      </w:r>
    </w:p>
    <w:p w:rsidR="00000000" w:rsidDel="00000000" w:rsidP="00000000" w:rsidRDefault="00000000" w:rsidRPr="00000000" w14:paraId="00000014">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Contribution and Participation:</w:t>
      </w:r>
    </w:p>
    <w:p w:rsidR="00000000" w:rsidDel="00000000" w:rsidP="00000000" w:rsidRDefault="00000000" w:rsidRPr="00000000" w14:paraId="00000015">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Children thrive when they feel like they have a purpose and a sense of belonging. However, in post-conflict countries like Sudan, many children are denied the opportunity to contribute and participate in their communities. With limited access to education and employment opportunities, children are often left feeling like they have no control over their lives or their futures. This lack of participation can leave children feeling powerless and insignificant, further contributing to feelings of hopelessness and despair.</w:t>
      </w:r>
    </w:p>
    <w:p w:rsidR="00000000" w:rsidDel="00000000" w:rsidP="00000000" w:rsidRDefault="00000000" w:rsidRPr="00000000" w14:paraId="00000016">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Esteem, Identity, and Significance:</w:t>
      </w:r>
    </w:p>
    <w:p w:rsidR="00000000" w:rsidDel="00000000" w:rsidP="00000000" w:rsidRDefault="00000000" w:rsidRPr="00000000" w14:paraId="00000017">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Children need to feel valued and respected in order to develop a strong sense of self-esteem and identity. However, in post-conflict countries like Sudan, many children struggle to find this sense of esteem and significance. With limited access to education and support services, children are often left feeling overlooked and marginalized, leading to low self-esteem and feelings of worthlessness. This lack of esteem and identity can have lasting effects on a child's mental and emotional well-being, hindering their ability to thrive and succeed in life.</w:t>
      </w:r>
    </w:p>
    <w:p w:rsidR="00000000" w:rsidDel="00000000" w:rsidP="00000000" w:rsidRDefault="00000000" w:rsidRPr="00000000" w14:paraId="00000018">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Self-Determination, Freedom, and Justice:</w:t>
      </w:r>
    </w:p>
    <w:p w:rsidR="00000000" w:rsidDel="00000000" w:rsidP="00000000" w:rsidRDefault="00000000" w:rsidRPr="00000000" w14:paraId="00000019">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Children deserve the freedom to make choices and pursue their own interests and goals. However, in post-conflict countries like Sudan, many children are denied this basic right. With limited access to education and employment opportunities, children are often forced to conform to societal expectations and norms, limiting their ability to exercise their autonomy and pursue their own dreams. This lack of freedom and justice can leave children feeling powerless and oppressed, further perpetuating cycles of poverty and inequality.</w:t>
      </w:r>
    </w:p>
    <w:p w:rsidR="00000000" w:rsidDel="00000000" w:rsidP="00000000" w:rsidRDefault="00000000" w:rsidRPr="00000000" w14:paraId="0000001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Self-Actualization and Self-Transcendence:</w:t>
      </w:r>
    </w:p>
    <w:p w:rsidR="00000000" w:rsidDel="00000000" w:rsidP="00000000" w:rsidRDefault="00000000" w:rsidRPr="00000000" w14:paraId="0000001B">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Every child deserves the opportunity to reach their full potential and live a fulfilling life. However, in post-conflict countries like Sudan, many children are denied this opportunity. With limited access to education and support services, children are often unable to pursue their passions and interests, leaving them feeling unfulfilled and unsatisfied. This lack of self-actualization and self-transcendence can have profound effects on a child's mental and emotional well-being, leading to feelings of hopelessness and despair.</w:t>
      </w:r>
    </w:p>
    <w:p w:rsidR="00000000" w:rsidDel="00000000" w:rsidP="00000000" w:rsidRDefault="00000000" w:rsidRPr="00000000" w14:paraId="0000001C">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In conclusion, the forced adultification of children in post-conflict countries like Sudan is a complex and multifaceted issue that requires urgent attention and action. By addressing the fundamental needs of children, such as safety, understanding, love, and acceptance, we can help them heal and thrive in the aftermath of conflict. It is imperative that governments, NGOs, and international organizations work together to provide children in post-conflict countries with the support and care they need to rebuild their lives and create a better future for themselves and their communities.</w:t>
      </w:r>
    </w:p>
    <w:p w:rsidR="00000000" w:rsidDel="00000000" w:rsidP="00000000" w:rsidRDefault="00000000" w:rsidRPr="00000000" w14:paraId="0000001D">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E">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1F">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0">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t>
      </w:r>
    </w:p>
    <w:p w:rsidR="00000000" w:rsidDel="00000000" w:rsidP="00000000" w:rsidRDefault="00000000" w:rsidRPr="00000000" w14:paraId="00000021">
      <w:pPr>
        <w:shd w:fill="ffffff" w:val="clea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2">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‘Child’ is defined by </w:t>
      </w:r>
      <w:r w:rsidDel="00000000" w:rsidR="00000000" w:rsidRPr="00000000">
        <w:rPr>
          <w:rFonts w:ascii="EB Garamond Medium" w:cs="EB Garamond Medium" w:eastAsia="EB Garamond Medium" w:hAnsi="EB Garamond Medium"/>
          <w:b w:val="1"/>
          <w:i w:val="1"/>
          <w:rtl w:val="0"/>
        </w:rPr>
        <w:t xml:space="preserve">Oxford Languages</w:t>
      </w:r>
      <w:r w:rsidDel="00000000" w:rsidR="00000000" w:rsidRPr="00000000">
        <w:rPr>
          <w:rFonts w:ascii="EB Garamond Medium" w:cs="EB Garamond Medium" w:eastAsia="EB Garamond Medium" w:hAnsi="EB Garamond Medium"/>
          <w:b w:val="1"/>
          <w:rtl w:val="0"/>
        </w:rPr>
        <w:t xml:space="preserve"> as ‘an immature or irresponsible person’, ‘a son or daughter of any age’. Or ‘a young human being below the age of puberty or below the legal age of majority’. A child is a being defined by their young age or by their relation to a parent. In post-conflict areas like Sudan these definitions break down. A ‘child’ must become ‘adult’, and to a great extent, is treated as one regardless.  </w:t>
      </w:r>
    </w:p>
    <w:p w:rsidR="00000000" w:rsidDel="00000000" w:rsidP="00000000" w:rsidRDefault="00000000" w:rsidRPr="00000000" w14:paraId="00000023">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What exactly a human needs has been researched and theorised upon. But Kenneth Acha has distilled a system created by Manfred Max-Neef into 7 categories of fundamental human needs. (</w:t>
      </w:r>
      <w:hyperlink r:id="rId7">
        <w:r w:rsidDel="00000000" w:rsidR="00000000" w:rsidRPr="00000000">
          <w:rPr>
            <w:rFonts w:ascii="EB Garamond Medium" w:cs="EB Garamond Medium" w:eastAsia="EB Garamond Medium" w:hAnsi="EB Garamond Medium"/>
            <w:b w:val="1"/>
            <w:color w:val="1155cc"/>
            <w:u w:val="single"/>
            <w:rtl w:val="0"/>
          </w:rPr>
          <w:t xml:space="preserve">https://www.wisechristians.com/the-7-fundamental-human-needs/</w:t>
        </w:r>
      </w:hyperlink>
      <w:r w:rsidDel="00000000" w:rsidR="00000000" w:rsidRPr="00000000">
        <w:rPr>
          <w:rFonts w:ascii="EB Garamond Medium" w:cs="EB Garamond Medium" w:eastAsia="EB Garamond Medium" w:hAnsi="EB Garamond Medium"/>
          <w:b w:val="1"/>
          <w:rtl w:val="0"/>
        </w:rPr>
        <w:t xml:space="preserve">) These needs are: ‘Safety/ security and survival’. ‘Understanding’. ‘Connection (love) and acceptance’. ‘Contribution/ participation’. ‘Esteem, Identity, Significance’. ‘Self-determination (Autonomy), Freedom, and Justice. And ‘Self-actualization and self-transcendence’. The children of Sudan are denied all of these needs in some sense. Though their age and inexperience means they require extra care and attention.</w:t>
      </w:r>
    </w:p>
    <w:p w:rsidR="00000000" w:rsidDel="00000000" w:rsidP="00000000" w:rsidRDefault="00000000" w:rsidRPr="00000000" w14:paraId="00000024">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The needs of a child undeniably differ from that of an adult. In that they lack knowledge and experience and generally rely on a parental figure. The primary period of one's life is that which sees the most development. Or at least wherein some of the most lasting impressions are made in the mind and body of a child. Making it all the more important that they be allowed a safe space to simply grow, learn and develop. For over 20 million children currently living in Sudan. This opportunity has been cruelly revoked by the violence and poverty within their home country. (</w:t>
      </w:r>
      <w:hyperlink r:id="rId8">
        <w:r w:rsidDel="00000000" w:rsidR="00000000" w:rsidRPr="00000000">
          <w:rPr>
            <w:rFonts w:ascii="EB Garamond Medium" w:cs="EB Garamond Medium" w:eastAsia="EB Garamond Medium" w:hAnsi="EB Garamond Medium"/>
            <w:b w:val="1"/>
            <w:color w:val="1155cc"/>
            <w:u w:val="single"/>
            <w:rtl w:val="0"/>
          </w:rPr>
          <w:t xml:space="preserve"> UNICEF Sudan, Children in Sudan</w:t>
        </w:r>
      </w:hyperlink>
      <w:r w:rsidDel="00000000" w:rsidR="00000000" w:rsidRPr="00000000">
        <w:rPr>
          <w:rFonts w:ascii="EB Garamond Medium" w:cs="EB Garamond Medium" w:eastAsia="EB Garamond Medium" w:hAnsi="EB Garamond Medium"/>
          <w:b w:val="1"/>
          <w:rtl w:val="0"/>
        </w:rPr>
        <w:t xml:space="preserve">)</w:t>
      </w:r>
    </w:p>
    <w:p w:rsidR="00000000" w:rsidDel="00000000" w:rsidP="00000000" w:rsidRDefault="00000000" w:rsidRPr="00000000" w14:paraId="00000025">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Sudanese children are being consistently exposed to violent images. Which should never have to cross the eyes of any person, a vulnerable child least of all. In fact over 64% of under-14s in Sudan are reported by UNICEF to have experienced some form of violence. Often from within their own homes and schools. (</w:t>
      </w:r>
      <w:hyperlink r:id="rId9">
        <w:r w:rsidDel="00000000" w:rsidR="00000000" w:rsidRPr="00000000">
          <w:rPr>
            <w:rFonts w:ascii="EB Garamond Medium" w:cs="EB Garamond Medium" w:eastAsia="EB Garamond Medium" w:hAnsi="EB Garamond Medium"/>
            <w:b w:val="1"/>
            <w:color w:val="1155cc"/>
            <w:u w:val="single"/>
            <w:rtl w:val="0"/>
          </w:rPr>
          <w:t xml:space="preserve">UNICEF Sudan, Child protection</w:t>
        </w:r>
      </w:hyperlink>
      <w:r w:rsidDel="00000000" w:rsidR="00000000" w:rsidRPr="00000000">
        <w:rPr>
          <w:rFonts w:ascii="EB Garamond Medium" w:cs="EB Garamond Medium" w:eastAsia="EB Garamond Medium" w:hAnsi="EB Garamond Medium"/>
          <w:b w:val="1"/>
          <w:rtl w:val="0"/>
        </w:rPr>
        <w:t xml:space="preserve">). To be exposed to such scenes, as well as personal violence, inevitably causes a multitude of internal issues. Including increased risk of depression, anxiety and PTSD. For which there are insufficient available services within Sudan. Additionally, this violence is likely to have caused the deaths of many children’s families and caretakers. Further robbing them of the community support, stability and love a child requires in its early years. </w:t>
      </w:r>
    </w:p>
    <w:p w:rsidR="00000000" w:rsidDel="00000000" w:rsidP="00000000" w:rsidRDefault="00000000" w:rsidRPr="00000000" w14:paraId="00000026">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Equally, the living conditions children in Sudan are experiencing leave them constantly at high risk. Along side dealing with Disease and death. They are unable to focus on themselves or their education, rather on staying alive. Sudan suffers floods and drought amongst other particularly detrimental conditions to a community so reliant on agriculture. Meaning their water and food supplies are compromised and unstable. In fact, around 12 million people. 1/3 of the population. Lack access to clean water. Putting them at severe risk of disease and infection. Along with preventing them from functioning at maximum capacity. Given water works to get rid of waste, cushion joints and protect sensitive tissue as well as aid brain function. (</w:t>
      </w:r>
      <w:hyperlink r:id="rId10">
        <w:r w:rsidDel="00000000" w:rsidR="00000000" w:rsidRPr="00000000">
          <w:rPr>
            <w:rFonts w:ascii="EB Garamond Medium" w:cs="EB Garamond Medium" w:eastAsia="EB Garamond Medium" w:hAnsi="EB Garamond Medium"/>
            <w:b w:val="1"/>
            <w:color w:val="1155cc"/>
            <w:u w:val="single"/>
            <w:rtl w:val="0"/>
          </w:rPr>
          <w:t xml:space="preserve">Humanium, Children of Sudan</w:t>
        </w:r>
      </w:hyperlink>
      <w:r w:rsidDel="00000000" w:rsidR="00000000" w:rsidRPr="00000000">
        <w:rPr>
          <w:rFonts w:ascii="EB Garamond Medium" w:cs="EB Garamond Medium" w:eastAsia="EB Garamond Medium" w:hAnsi="EB Garamond Medium"/>
          <w:b w:val="1"/>
          <w:rtl w:val="0"/>
        </w:rPr>
        <w:t xml:space="preserve">). When subsequent issues arise. Healthcare for children is equally poor, vaccines inaccessible and epidemics often occur. Meaning easily preventable illnesses such as pneumonia and malaria are often fatal. Contributing to the &gt;30% under 5 mortality. (</w:t>
      </w:r>
      <w:hyperlink r:id="rId11">
        <w:r w:rsidDel="00000000" w:rsidR="00000000" w:rsidRPr="00000000">
          <w:rPr>
            <w:rFonts w:ascii="EB Garamond Medium" w:cs="EB Garamond Medium" w:eastAsia="EB Garamond Medium" w:hAnsi="EB Garamond Medium"/>
            <w:b w:val="1"/>
            <w:color w:val="1155cc"/>
            <w:u w:val="single"/>
            <w:rtl w:val="0"/>
          </w:rPr>
          <w:t xml:space="preserve">Humanium, Children of Sudan</w:t>
        </w:r>
      </w:hyperlink>
      <w:r w:rsidDel="00000000" w:rsidR="00000000" w:rsidRPr="00000000">
        <w:rPr>
          <w:rFonts w:ascii="EB Garamond Medium" w:cs="EB Garamond Medium" w:eastAsia="EB Garamond Medium" w:hAnsi="EB Garamond Medium"/>
          <w:b w:val="1"/>
          <w:rtl w:val="0"/>
        </w:rPr>
        <w:t xml:space="preserve">)</w:t>
      </w:r>
    </w:p>
    <w:p w:rsidR="00000000" w:rsidDel="00000000" w:rsidP="00000000" w:rsidRDefault="00000000" w:rsidRPr="00000000" w14:paraId="00000027">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Food insecurity is another particular worry for children in Sudan. As they require, but cannot access, specific amounts of nutrients to facilitate proper growth and function. They have one of the highest rates of malnutrition in the world. And often children are significantly underweight. With three million under-5s suffer from malnutrition and accompanying symptoms. (</w:t>
      </w:r>
      <w:hyperlink r:id="rId12">
        <w:r w:rsidDel="00000000" w:rsidR="00000000" w:rsidRPr="00000000">
          <w:rPr>
            <w:rFonts w:ascii="EB Garamond Medium" w:cs="EB Garamond Medium" w:eastAsia="EB Garamond Medium" w:hAnsi="EB Garamond Medium"/>
            <w:b w:val="1"/>
            <w:color w:val="1155cc"/>
            <w:u w:val="single"/>
            <w:rtl w:val="0"/>
          </w:rPr>
          <w:t xml:space="preserve"> UNICEF Sudan, Malnutrition in Sudan</w:t>
        </w:r>
      </w:hyperlink>
      <w:r w:rsidDel="00000000" w:rsidR="00000000" w:rsidRPr="00000000">
        <w:rPr>
          <w:rFonts w:ascii="EB Garamond Medium" w:cs="EB Garamond Medium" w:eastAsia="EB Garamond Medium" w:hAnsi="EB Garamond Medium"/>
          <w:b w:val="1"/>
          <w:rtl w:val="0"/>
        </w:rPr>
        <w:t xml:space="preserve">).   There have been efforts to improve this by Sudan in the last 30 years. But rates of malnutrition have only increased. </w:t>
      </w:r>
    </w:p>
    <w:p w:rsidR="00000000" w:rsidDel="00000000" w:rsidP="00000000" w:rsidRDefault="00000000" w:rsidRPr="00000000" w14:paraId="00000028">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Other than the fact that many children would be unable to fully apply themselves to their education should they attend school. There also exists a lot of disruption in the school system in Sudan. Over 3.6 million children do not go to school and 45.2% of females aged 15-24 cannot read nor write. (</w:t>
      </w:r>
      <w:hyperlink r:id="rId13">
        <w:r w:rsidDel="00000000" w:rsidR="00000000" w:rsidRPr="00000000">
          <w:rPr>
            <w:rFonts w:ascii="EB Garamond Medium" w:cs="EB Garamond Medium" w:eastAsia="EB Garamond Medium" w:hAnsi="EB Garamond Medium"/>
            <w:b w:val="1"/>
            <w:color w:val="1155cc"/>
            <w:u w:val="single"/>
            <w:rtl w:val="0"/>
          </w:rPr>
          <w:t xml:space="preserve">Humanium, Children of Sudan</w:t>
        </w:r>
      </w:hyperlink>
      <w:r w:rsidDel="00000000" w:rsidR="00000000" w:rsidRPr="00000000">
        <w:rPr>
          <w:rFonts w:ascii="EB Garamond Medium" w:cs="EB Garamond Medium" w:eastAsia="EB Garamond Medium" w:hAnsi="EB Garamond Medium"/>
          <w:b w:val="1"/>
          <w:rtl w:val="0"/>
        </w:rPr>
        <w:t xml:space="preserve">). Those most vulnerable to this disruption are refugees, girls and poorer or rurally based children. This lack of accessible education fails to satisfy many of the 7 fundamental human needs. Including participation. Connection. Security and understanding. Which are perhaps those most pertinent to young people. This lack of or severely disturbed education renders children even more likely to fall to premature adultification. In the form of child labour or marriage, even human trafficking, which is prevalant in Sudan. In an attempt to rectify this somewhat, UNICEF is providing educational services. There and in neighbouring countries, along with dozens of e-learning centres.</w:t>
      </w:r>
    </w:p>
    <w:p w:rsidR="00000000" w:rsidDel="00000000" w:rsidP="00000000" w:rsidRDefault="00000000" w:rsidRPr="00000000" w14:paraId="00000029">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In discussion of the widespread, forced adultification of children. One must mention child labour. Most relevant here are child soldiers. It is estimated by the State of the World’s Children Report in 2019. 18% of Sudanese children are subject to child labour. A most prevalent form of child abuse in Sudan. Pushing children too early into the workplace forces them to develop skills more advanced than they are prepared for. As well as exposing them to conditions and environments they are necessarily unprepared for. Particularly in the cases of children who are forced into work in mines in the Kordofan region. Or even with cattle as is so often the case. This is done often for economic benefit. As well as for the sake of continuing regular function of a country. But children ought not be forced to sacrifice themselves for the sake of something they cannot yet even comprehend. </w:t>
      </w:r>
    </w:p>
    <w:p w:rsidR="00000000" w:rsidDel="00000000" w:rsidP="00000000" w:rsidRDefault="00000000" w:rsidRPr="00000000" w14:paraId="0000002A">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Young boys being forced into conflict is also not uncommon in Sudan. Despite fruitless efforts of the Sudanese Armed Forces to educate their army on trafficking and child soldiering. This exposes them even more closely to violence. Including them in it in fact, causing near inevitable damage to their bodies and minds. To teach a person to be violent and live only for survival is damaging enough to anyone’s psyche. But to impose it upon one who knows very little else of the world, of themselves, leaves more profound marks.</w:t>
      </w:r>
    </w:p>
    <w:p w:rsidR="00000000" w:rsidDel="00000000" w:rsidP="00000000" w:rsidRDefault="00000000" w:rsidRPr="00000000" w14:paraId="0000002B">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Sudan lies at 29th in the world for child marriage. A particularly injurious impact of such conflict. As this, which undeniably robs children, young girls particularly, of their natural development. (Wikipedia, ‘Child marriage in Sudan’). Currently in Sudan 34% of girls are married before their 18th birthday and 12% before their 15th. Though this varies significantly based on region. (Girls Not Brides, ‘Sudan’). Premature marriage forces a young person to reevaluate their personhood priorities. Hopes and dreams in favour of becoming a spouse. This decision is often made due to poverty. Or generally to ensure one’s safety. Though this sacrifice is often in vain within a culture that so values the ‘wife’ as child bearer and homemaker. Through this, women are made susceptible to early pregnancy. Isolation. And abandonment of independent aspirations. To an extent this phenomena removes or endangers a child’s access to three of the fundamental needs. Including esteem and identity, self actualization and freedom. She becomes less able to develop an independent self outside her marriage and children. One she may be in solely as a means to her own safety. A plan has been approved by the Minister of Labour and Social Development to be carried out between 2020-2030. The National Strategy and Action Plan for Ending Child Marriage and UNICEF has called for all relevant groups to strive for this movement. (Girls Not Brides, ‘Sudan’) </w:t>
      </w:r>
    </w:p>
    <w:p w:rsidR="00000000" w:rsidDel="00000000" w:rsidP="00000000" w:rsidRDefault="00000000" w:rsidRPr="00000000" w14:paraId="0000002C">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It is also easy to identify an issue presented by the difficulty of the asylum application process which is so often carried out by children on their own. Either aiming to join a family member or wait to be joined in time. This process sees children travelling alone, attempting to understand a system  many adults are unable to. As well as often having to travel many miles to passport offices for a mere chance of a successful application. The family reunification process is made more difficult if the children are siblings rather than parent and child. Despite the frequency of older siblings acting as parental figures for their younger siblings in lieu of other parents. This in itself is an example of the adultification of children. Forced to take on excess responsibility in the face of the death or distance of other family members. In all of this their need to be loved and understood is dissatisfied. As they cannot rest and be cared for as young and growing children ought to. They must bravely hold their lives, and sometimes others’, in their hands.</w:t>
      </w:r>
    </w:p>
    <w:p w:rsidR="00000000" w:rsidDel="00000000" w:rsidP="00000000" w:rsidRDefault="00000000" w:rsidRPr="00000000" w14:paraId="0000002D">
      <w:pPr>
        <w:spacing w:after="240" w:before="240" w:lineRule="auto"/>
        <w:rPr>
          <w:rFonts w:ascii="EB Garamond Medium" w:cs="EB Garamond Medium" w:eastAsia="EB Garamond Medium" w:hAnsi="EB Garamond Medium"/>
          <w:b w:val="1"/>
        </w:rPr>
      </w:pPr>
      <w:r w:rsidDel="00000000" w:rsidR="00000000" w:rsidRPr="00000000">
        <w:rPr>
          <w:rFonts w:ascii="EB Garamond Medium" w:cs="EB Garamond Medium" w:eastAsia="EB Garamond Medium" w:hAnsi="EB Garamond Medium"/>
          <w:b w:val="1"/>
          <w:rtl w:val="0"/>
        </w:rPr>
        <w:t xml:space="preserve">In post conflict countries. The adultification of children is inevitable as they are routinely exposed to that which no person ought to be. Children have different needs and support requirements to adults. Which must be acknowledged by those dedicated to providing them care. 60% of the Sudanese population are under 25. Making the constant reevaluation of children’s rights there imperative. And important to consider when providing aid to or receiving refugees from any post conflict community. (</w:t>
      </w:r>
      <w:hyperlink r:id="rId14">
        <w:r w:rsidDel="00000000" w:rsidR="00000000" w:rsidRPr="00000000">
          <w:rPr>
            <w:rFonts w:ascii="EB Garamond Medium" w:cs="EB Garamond Medium" w:eastAsia="EB Garamond Medium" w:hAnsi="EB Garamond Medium"/>
            <w:b w:val="1"/>
            <w:color w:val="1155cc"/>
            <w:u w:val="single"/>
            <w:rtl w:val="0"/>
          </w:rPr>
          <w:t xml:space="preserve">Humanium, Children of Sudan</w:t>
        </w:r>
      </w:hyperlink>
      <w:r w:rsidDel="00000000" w:rsidR="00000000" w:rsidRPr="00000000">
        <w:rPr>
          <w:rFonts w:ascii="EB Garamond Medium" w:cs="EB Garamond Medium" w:eastAsia="EB Garamond Medium" w:hAnsi="EB Garamond Medium"/>
          <w:b w:val="1"/>
          <w:rtl w:val="0"/>
        </w:rPr>
        <w:t xml:space="preserve"> )</w:t>
      </w:r>
    </w:p>
    <w:p w:rsidR="00000000" w:rsidDel="00000000" w:rsidP="00000000" w:rsidRDefault="00000000" w:rsidRPr="00000000" w14:paraId="0000002E">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2F">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Sources:</w:t>
      </w:r>
    </w:p>
    <w:p w:rsidR="00000000" w:rsidDel="00000000" w:rsidP="00000000" w:rsidRDefault="00000000" w:rsidRPr="00000000" w14:paraId="00000030">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1">
      <w:pPr>
        <w:rPr>
          <w:rFonts w:ascii="EB Garamond Medium" w:cs="EB Garamond Medium" w:eastAsia="EB Garamond Medium" w:hAnsi="EB Garamond Medium"/>
        </w:rPr>
      </w:pPr>
      <w:hyperlink r:id="rId15">
        <w:r w:rsidDel="00000000" w:rsidR="00000000" w:rsidRPr="00000000">
          <w:rPr>
            <w:rFonts w:ascii="EB Garamond Medium" w:cs="EB Garamond Medium" w:eastAsia="EB Garamond Medium" w:hAnsi="EB Garamond Medium"/>
            <w:color w:val="1155cc"/>
            <w:u w:val="single"/>
            <w:rtl w:val="0"/>
          </w:rPr>
          <w:t xml:space="preserve">Children of Sudan - Humanium</w:t>
        </w:r>
      </w:hyperlink>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2">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3">
      <w:pPr>
        <w:rPr>
          <w:rFonts w:ascii="EB Garamond Medium" w:cs="EB Garamond Medium" w:eastAsia="EB Garamond Medium" w:hAnsi="EB Garamond Medium"/>
        </w:rPr>
      </w:pPr>
      <w:hyperlink r:id="rId16">
        <w:r w:rsidDel="00000000" w:rsidR="00000000" w:rsidRPr="00000000">
          <w:rPr>
            <w:rFonts w:ascii="EB Garamond Medium" w:cs="EB Garamond Medium" w:eastAsia="EB Garamond Medium" w:hAnsi="EB Garamond Medium"/>
            <w:color w:val="1155cc"/>
            <w:u w:val="single"/>
            <w:rtl w:val="0"/>
          </w:rPr>
          <w:t xml:space="preserve">Child protection | UNICEF Sudan</w:t>
        </w:r>
      </w:hyperlink>
      <w:r w:rsidDel="00000000" w:rsidR="00000000" w:rsidRPr="00000000">
        <w:rPr>
          <w:rtl w:val="0"/>
        </w:rPr>
      </w:r>
    </w:p>
    <w:p w:rsidR="00000000" w:rsidDel="00000000" w:rsidP="00000000" w:rsidRDefault="00000000" w:rsidRPr="00000000" w14:paraId="00000034">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5">
      <w:pPr>
        <w:rPr>
          <w:rFonts w:ascii="EB Garamond Medium" w:cs="EB Garamond Medium" w:eastAsia="EB Garamond Medium" w:hAnsi="EB Garamond Medium"/>
        </w:rPr>
      </w:pPr>
      <w:hyperlink r:id="rId17">
        <w:r w:rsidDel="00000000" w:rsidR="00000000" w:rsidRPr="00000000">
          <w:rPr>
            <w:rFonts w:ascii="EB Garamond Medium" w:cs="EB Garamond Medium" w:eastAsia="EB Garamond Medium" w:hAnsi="EB Garamond Medium"/>
            <w:color w:val="1155cc"/>
            <w:u w:val="single"/>
            <w:rtl w:val="0"/>
          </w:rPr>
          <w:t xml:space="preserve">Children in Sudan | UNICEF Sudan</w:t>
        </w:r>
      </w:hyperlink>
      <w:r w:rsidDel="00000000" w:rsidR="00000000" w:rsidRPr="00000000">
        <w:rPr>
          <w:rtl w:val="0"/>
        </w:rPr>
      </w:r>
    </w:p>
    <w:p w:rsidR="00000000" w:rsidDel="00000000" w:rsidP="00000000" w:rsidRDefault="00000000" w:rsidRPr="00000000" w14:paraId="00000036">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7">
      <w:pPr>
        <w:rPr>
          <w:rFonts w:ascii="EB Garamond Medium" w:cs="EB Garamond Medium" w:eastAsia="EB Garamond Medium" w:hAnsi="EB Garamond Medium"/>
        </w:rPr>
      </w:pPr>
      <w:hyperlink r:id="rId18">
        <w:r w:rsidDel="00000000" w:rsidR="00000000" w:rsidRPr="00000000">
          <w:rPr>
            <w:rFonts w:ascii="EB Garamond Medium" w:cs="EB Garamond Medium" w:eastAsia="EB Garamond Medium" w:hAnsi="EB Garamond Medium"/>
            <w:color w:val="1155cc"/>
            <w:u w:val="single"/>
            <w:rtl w:val="0"/>
          </w:rPr>
          <w:t xml:space="preserve">Malnutrition in Sudan | UNICEF Sudan</w:t>
        </w:r>
      </w:hyperlink>
      <w:r w:rsidDel="00000000" w:rsidR="00000000" w:rsidRPr="00000000">
        <w:rPr>
          <w:rtl w:val="0"/>
        </w:rPr>
      </w:r>
    </w:p>
    <w:p w:rsidR="00000000" w:rsidDel="00000000" w:rsidP="00000000" w:rsidRDefault="00000000" w:rsidRPr="00000000" w14:paraId="00000038">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9">
      <w:pPr>
        <w:rPr>
          <w:rFonts w:ascii="EB Garamond Medium" w:cs="EB Garamond Medium" w:eastAsia="EB Garamond Medium" w:hAnsi="EB Garamond Medium"/>
        </w:rPr>
      </w:pPr>
      <w:hyperlink r:id="rId19">
        <w:r w:rsidDel="00000000" w:rsidR="00000000" w:rsidRPr="00000000">
          <w:rPr>
            <w:rFonts w:ascii="EB Garamond Medium" w:cs="EB Garamond Medium" w:eastAsia="EB Garamond Medium" w:hAnsi="EB Garamond Medium"/>
            <w:color w:val="1155cc"/>
            <w:u w:val="single"/>
            <w:rtl w:val="0"/>
          </w:rPr>
          <w:t xml:space="preserve">'Unimaginable danger' - child refugees stuck in Sudan wait for UK's family reunification process - InfoMigrants</w:t>
        </w:r>
      </w:hyperlink>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A">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B">
      <w:pPr>
        <w:rPr>
          <w:rFonts w:ascii="EB Garamond Medium" w:cs="EB Garamond Medium" w:eastAsia="EB Garamond Medium" w:hAnsi="EB Garamond Medium"/>
        </w:rPr>
      </w:pPr>
      <w:hyperlink r:id="rId20">
        <w:r w:rsidDel="00000000" w:rsidR="00000000" w:rsidRPr="00000000">
          <w:rPr>
            <w:rFonts w:ascii="EB Garamond Medium" w:cs="EB Garamond Medium" w:eastAsia="EB Garamond Medium" w:hAnsi="EB Garamond Medium"/>
            <w:color w:val="1155cc"/>
            <w:u w:val="single"/>
            <w:rtl w:val="0"/>
          </w:rPr>
          <w:t xml:space="preserve">https://www.girlsnotbrides.org/learning-resources/child-marriage-atlas/regions-and-countries/sudan/</w:t>
        </w:r>
      </w:hyperlink>
      <w:r w:rsidDel="00000000" w:rsidR="00000000" w:rsidRPr="00000000">
        <w:rPr>
          <w:rtl w:val="0"/>
        </w:rPr>
      </w:r>
    </w:p>
    <w:p w:rsidR="00000000" w:rsidDel="00000000" w:rsidP="00000000" w:rsidRDefault="00000000" w:rsidRPr="00000000" w14:paraId="0000003C">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D">
      <w:pPr>
        <w:rPr>
          <w:rFonts w:ascii="EB Garamond Medium" w:cs="EB Garamond Medium" w:eastAsia="EB Garamond Medium" w:hAnsi="EB Garamond Medium"/>
        </w:rPr>
      </w:pPr>
      <w:hyperlink r:id="rId21">
        <w:r w:rsidDel="00000000" w:rsidR="00000000" w:rsidRPr="00000000">
          <w:rPr>
            <w:rFonts w:ascii="EB Garamond Medium" w:cs="EB Garamond Medium" w:eastAsia="EB Garamond Medium" w:hAnsi="EB Garamond Medium"/>
            <w:color w:val="1155cc"/>
            <w:u w:val="single"/>
            <w:rtl w:val="0"/>
          </w:rPr>
          <w:t xml:space="preserve">https://www.unicef.org/sudan/stories/safe-spaces-displaced-children</w:t>
        </w:r>
      </w:hyperlink>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E">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F">
      <w:pPr>
        <w:rPr>
          <w:rFonts w:ascii="EB Garamond Medium" w:cs="EB Garamond Medium" w:eastAsia="EB Garamond Medium" w:hAnsi="EB Garamond Medium"/>
        </w:rPr>
      </w:pPr>
      <w:hyperlink r:id="rId22">
        <w:r w:rsidDel="00000000" w:rsidR="00000000" w:rsidRPr="00000000">
          <w:rPr>
            <w:rFonts w:ascii="EB Garamond Medium" w:cs="EB Garamond Medium" w:eastAsia="EB Garamond Medium" w:hAnsi="EB Garamond Medium"/>
            <w:color w:val="1155cc"/>
            <w:u w:val="single"/>
            <w:rtl w:val="0"/>
          </w:rPr>
          <w:t xml:space="preserve">https://www.unicef.org/sudan/stories/4-ways-unicef-supporting-sudans-children</w:t>
        </w:r>
      </w:hyperlink>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40">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41">
      <w:pPr>
        <w:rPr>
          <w:rFonts w:ascii="EB Garamond Medium" w:cs="EB Garamond Medium" w:eastAsia="EB Garamond Medium" w:hAnsi="EB Garamond Medium"/>
          <w:color w:val="333333"/>
          <w:sz w:val="24"/>
          <w:szCs w:val="24"/>
          <w:highlight w:val="white"/>
        </w:rPr>
      </w:pPr>
      <w:hyperlink r:id="rId23">
        <w:r w:rsidDel="00000000" w:rsidR="00000000" w:rsidRPr="00000000">
          <w:rPr>
            <w:rFonts w:ascii="EB Garamond Medium" w:cs="EB Garamond Medium" w:eastAsia="EB Garamond Medium" w:hAnsi="EB Garamond Medium"/>
            <w:color w:val="1155cc"/>
            <w:u w:val="single"/>
            <w:rtl w:val="0"/>
          </w:rPr>
          <w:t xml:space="preserve">https://www.wisechristians.com/the-7-fundamental-human-needs/</w:t>
        </w:r>
      </w:hyperlink>
      <w:r w:rsidDel="00000000" w:rsidR="00000000" w:rsidRPr="00000000">
        <w:rPr>
          <w:rFonts w:ascii="EB Garamond Medium" w:cs="EB Garamond Medium" w:eastAsia="EB Garamond Medium" w:hAnsi="EB Garamond Medium"/>
          <w:rtl w:val="0"/>
        </w:rPr>
        <w:t xml:space="preserve">        </w:t>
      </w:r>
      <w:r w:rsidDel="00000000" w:rsidR="00000000" w:rsidRPr="00000000">
        <w:rPr>
          <w:rtl w:val="0"/>
        </w:rPr>
      </w:r>
    </w:p>
    <w:p w:rsidR="00000000" w:rsidDel="00000000" w:rsidP="00000000" w:rsidRDefault="00000000" w:rsidRPr="00000000" w14:paraId="00000042">
      <w:pPr>
        <w:rPr>
          <w:rFonts w:ascii="EB Garamond Medium" w:cs="EB Garamond Medium" w:eastAsia="EB Garamond Medium" w:hAnsi="EB Garamond Medium"/>
          <w:color w:val="333333"/>
          <w:sz w:val="24"/>
          <w:szCs w:val="24"/>
          <w:highlight w:val="white"/>
        </w:rPr>
      </w:pPr>
      <w:r w:rsidDel="00000000" w:rsidR="00000000" w:rsidRPr="00000000">
        <w:rPr>
          <w:rtl w:val="0"/>
        </w:rPr>
      </w:r>
    </w:p>
    <w:p w:rsidR="00000000" w:rsidDel="00000000" w:rsidP="00000000" w:rsidRDefault="00000000" w:rsidRPr="00000000" w14:paraId="00000043">
      <w:pPr>
        <w:shd w:fill="ffffff" w:val="clear"/>
        <w:ind w:left="0" w:firstLine="0"/>
        <w:rPr>
          <w:rFonts w:ascii="EB Garamond Medium" w:cs="EB Garamond Medium" w:eastAsia="EB Garamond Medium" w:hAnsi="EB Garamond Medium"/>
          <w:color w:val="333333"/>
          <w:sz w:val="24"/>
          <w:szCs w:val="24"/>
          <w:highlight w:val="white"/>
        </w:rPr>
      </w:pPr>
      <w:r w:rsidDel="00000000" w:rsidR="00000000" w:rsidRPr="00000000">
        <w:rPr>
          <w:rtl w:val="0"/>
        </w:rPr>
      </w:r>
    </w:p>
    <w:p w:rsidR="00000000" w:rsidDel="00000000" w:rsidP="00000000" w:rsidRDefault="00000000" w:rsidRPr="00000000" w14:paraId="00000044">
      <w:pPr>
        <w:rPr>
          <w:rFonts w:ascii="EB Garamond Medium" w:cs="EB Garamond Medium" w:eastAsia="EB Garamond Medium" w:hAnsi="EB Garamond Medium"/>
          <w:color w:val="333333"/>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irlsnotbrides.org/learning-resources/child-marriage-atlas/regions-and-countries/sudan/" TargetMode="External"/><Relationship Id="rId11" Type="http://schemas.openxmlformats.org/officeDocument/2006/relationships/hyperlink" Target="https://www.humanium.org/en/sudan/" TargetMode="External"/><Relationship Id="rId22" Type="http://schemas.openxmlformats.org/officeDocument/2006/relationships/hyperlink" Target="https://www.unicef.org/sudan/stories/4-ways-unicef-supporting-sudans-children" TargetMode="External"/><Relationship Id="rId10" Type="http://schemas.openxmlformats.org/officeDocument/2006/relationships/hyperlink" Target="https://www.humanium.org/en/sudan/" TargetMode="External"/><Relationship Id="rId21" Type="http://schemas.openxmlformats.org/officeDocument/2006/relationships/hyperlink" Target="https://www.unicef.org/sudan/stories/safe-spaces-displaced-children" TargetMode="External"/><Relationship Id="rId13" Type="http://schemas.openxmlformats.org/officeDocument/2006/relationships/hyperlink" Target="https://www.humanium.org/en/sudan/" TargetMode="External"/><Relationship Id="rId12" Type="http://schemas.openxmlformats.org/officeDocument/2006/relationships/hyperlink" Target="https://www.unicef.org/sudan/malnutrition" TargetMode="External"/><Relationship Id="rId23" Type="http://schemas.openxmlformats.org/officeDocument/2006/relationships/hyperlink" Target="https://www.wisechristians.com/the-7-fundamental-human-nee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icef.org/sudan/child-protection" TargetMode="External"/><Relationship Id="rId15" Type="http://schemas.openxmlformats.org/officeDocument/2006/relationships/hyperlink" Target="https://www.humanium.org/en/sudan/" TargetMode="External"/><Relationship Id="rId14" Type="http://schemas.openxmlformats.org/officeDocument/2006/relationships/hyperlink" Target="https://www.humanium.org/en/sudan/" TargetMode="External"/><Relationship Id="rId17" Type="http://schemas.openxmlformats.org/officeDocument/2006/relationships/hyperlink" Target="https://www.unicef.org/sudan/children-sudan" TargetMode="External"/><Relationship Id="rId16" Type="http://schemas.openxmlformats.org/officeDocument/2006/relationships/hyperlink" Target="https://www.unicef.org/sudan/child-protection" TargetMode="External"/><Relationship Id="rId5" Type="http://schemas.openxmlformats.org/officeDocument/2006/relationships/styles" Target="styles.xml"/><Relationship Id="rId19" Type="http://schemas.openxmlformats.org/officeDocument/2006/relationships/hyperlink" Target="https://www.infomigrants.net/en/post/48820/unimaginable-danger--child-refugees-stuck-in-sudan-wait-for-uks-family-reunification-process" TargetMode="External"/><Relationship Id="rId6" Type="http://schemas.openxmlformats.org/officeDocument/2006/relationships/customXml" Target="../customXML/item1.xml"/><Relationship Id="rId18" Type="http://schemas.openxmlformats.org/officeDocument/2006/relationships/hyperlink" Target="https://www.unicef.org/sudan/malnutrition" TargetMode="External"/><Relationship Id="rId7" Type="http://schemas.openxmlformats.org/officeDocument/2006/relationships/hyperlink" Target="https://www.wisechristians.com/the-7-fundamental-human-needs/" TargetMode="External"/><Relationship Id="rId8" Type="http://schemas.openxmlformats.org/officeDocument/2006/relationships/hyperlink" Target="https://www.unicef.org/sudan/children-sud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9KHXkKJ+nSOeBxh6sIGJYhYDA==">CgMxLjA4AHIhMWZNT28xUzB0STY2ZnFxd2xDbzg1aGp2dnNPVnR5d3lI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