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E29D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Enterprise Infrastructure Modernization Roadmap</w:t>
      </w:r>
    </w:p>
    <w:p w14:paraId="629596AC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Strategic Infrastructure Improvement Plan</w:t>
      </w:r>
    </w:p>
    <w:p w14:paraId="1FC22512" w14:textId="77777777" w:rsidR="00330735" w:rsidRPr="00330735" w:rsidRDefault="00330735" w:rsidP="00330735">
      <w:r w:rsidRPr="00330735">
        <w:t>Prepared By: Bizimana Emmanuel</w:t>
      </w:r>
    </w:p>
    <w:p w14:paraId="7614DC2F" w14:textId="77777777" w:rsidR="00330735" w:rsidRPr="00330735" w:rsidRDefault="00330735" w:rsidP="00330735">
      <w:r w:rsidRPr="00330735">
        <w:t>Date: June 2026</w:t>
      </w:r>
    </w:p>
    <w:p w14:paraId="194FDD34" w14:textId="77777777" w:rsidR="00330735" w:rsidRPr="00330735" w:rsidRDefault="00330735" w:rsidP="00330735">
      <w:r w:rsidRPr="00330735">
        <w:pict w14:anchorId="55B3B4CF">
          <v:rect id="_x0000_i1073" style="width:0;height:1.5pt" o:hralign="center" o:hrstd="t" o:hr="t" fillcolor="#a0a0a0" stroked="f"/>
        </w:pict>
      </w:r>
    </w:p>
    <w:p w14:paraId="27E5DD8C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Executive Summary</w:t>
      </w:r>
    </w:p>
    <w:p w14:paraId="38710C8A" w14:textId="77777777" w:rsidR="00330735" w:rsidRPr="00330735" w:rsidRDefault="00330735" w:rsidP="00330735">
      <w:r w:rsidRPr="00330735">
        <w:t>This roadmap outlines the strategic initiatives required to modernize enterprise infrastructure, improve operational efficiency, strengthen security, and support future business growth.</w:t>
      </w:r>
    </w:p>
    <w:p w14:paraId="63FAEB50" w14:textId="77777777" w:rsidR="00330735" w:rsidRPr="00330735" w:rsidRDefault="00330735" w:rsidP="00330735">
      <w:r w:rsidRPr="00330735">
        <w:pict w14:anchorId="6A2C523F">
          <v:rect id="_x0000_i1074" style="width:0;height:1.5pt" o:hralign="center" o:hrstd="t" o:hr="t" fillcolor="#a0a0a0" stroked="f"/>
        </w:pict>
      </w:r>
    </w:p>
    <w:p w14:paraId="2C224C75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Current State Assessment</w:t>
      </w:r>
    </w:p>
    <w:p w14:paraId="3ADBE9AA" w14:textId="77777777" w:rsidR="00330735" w:rsidRPr="00330735" w:rsidRDefault="00330735" w:rsidP="00330735">
      <w:r w:rsidRPr="00330735">
        <w:t>The current infrastructure provides stable operations but faces challenges related to:</w:t>
      </w:r>
    </w:p>
    <w:p w14:paraId="219FEB56" w14:textId="77777777" w:rsidR="00330735" w:rsidRPr="00330735" w:rsidRDefault="00330735" w:rsidP="00330735">
      <w:pPr>
        <w:numPr>
          <w:ilvl w:val="0"/>
          <w:numId w:val="1"/>
        </w:numPr>
      </w:pPr>
      <w:r w:rsidRPr="00330735">
        <w:t>Capacity growth</w:t>
      </w:r>
    </w:p>
    <w:p w14:paraId="0F140E26" w14:textId="77777777" w:rsidR="00330735" w:rsidRPr="00330735" w:rsidRDefault="00330735" w:rsidP="00330735">
      <w:pPr>
        <w:numPr>
          <w:ilvl w:val="0"/>
          <w:numId w:val="1"/>
        </w:numPr>
      </w:pPr>
      <w:r w:rsidRPr="00330735">
        <w:t>Aging hardware</w:t>
      </w:r>
    </w:p>
    <w:p w14:paraId="0F6F7B5C" w14:textId="77777777" w:rsidR="00330735" w:rsidRPr="00330735" w:rsidRDefault="00330735" w:rsidP="00330735">
      <w:pPr>
        <w:numPr>
          <w:ilvl w:val="0"/>
          <w:numId w:val="1"/>
        </w:numPr>
      </w:pPr>
      <w:r w:rsidRPr="00330735">
        <w:t>Increasing cybersecurity threats</w:t>
      </w:r>
    </w:p>
    <w:p w14:paraId="42DC2AB3" w14:textId="77777777" w:rsidR="00330735" w:rsidRPr="00330735" w:rsidRDefault="00330735" w:rsidP="00330735">
      <w:pPr>
        <w:numPr>
          <w:ilvl w:val="0"/>
          <w:numId w:val="1"/>
        </w:numPr>
      </w:pPr>
      <w:r w:rsidRPr="00330735">
        <w:t>Monitoring complexity</w:t>
      </w:r>
    </w:p>
    <w:p w14:paraId="135EEA4C" w14:textId="77777777" w:rsidR="00330735" w:rsidRPr="00330735" w:rsidRDefault="00330735" w:rsidP="00330735">
      <w:pPr>
        <w:numPr>
          <w:ilvl w:val="0"/>
          <w:numId w:val="1"/>
        </w:numPr>
      </w:pPr>
      <w:r w:rsidRPr="00330735">
        <w:t>Disaster recovery maturity</w:t>
      </w:r>
    </w:p>
    <w:p w14:paraId="3B4F3436" w14:textId="77777777" w:rsidR="00330735" w:rsidRPr="00330735" w:rsidRDefault="00330735" w:rsidP="00330735">
      <w:r w:rsidRPr="00330735">
        <w:pict w14:anchorId="415C2E0D">
          <v:rect id="_x0000_i1075" style="width:0;height:1.5pt" o:hralign="center" o:hrstd="t" o:hr="t" fillcolor="#a0a0a0" stroked="f"/>
        </w:pict>
      </w:r>
    </w:p>
    <w:p w14:paraId="6892C3D9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Strategic Objectives</w:t>
      </w:r>
    </w:p>
    <w:p w14:paraId="61703991" w14:textId="77777777" w:rsidR="00330735" w:rsidRPr="00330735" w:rsidRDefault="00330735" w:rsidP="00330735">
      <w:pPr>
        <w:numPr>
          <w:ilvl w:val="0"/>
          <w:numId w:val="2"/>
        </w:numPr>
      </w:pPr>
      <w:r w:rsidRPr="00330735">
        <w:t>Improve infrastructure availability.</w:t>
      </w:r>
    </w:p>
    <w:p w14:paraId="295D526F" w14:textId="77777777" w:rsidR="00330735" w:rsidRPr="00330735" w:rsidRDefault="00330735" w:rsidP="00330735">
      <w:pPr>
        <w:numPr>
          <w:ilvl w:val="0"/>
          <w:numId w:val="2"/>
        </w:numPr>
      </w:pPr>
      <w:r w:rsidRPr="00330735">
        <w:t>Strengthen cybersecurity controls.</w:t>
      </w:r>
    </w:p>
    <w:p w14:paraId="7C302F3B" w14:textId="77777777" w:rsidR="00330735" w:rsidRPr="00330735" w:rsidRDefault="00330735" w:rsidP="00330735">
      <w:pPr>
        <w:numPr>
          <w:ilvl w:val="0"/>
          <w:numId w:val="2"/>
        </w:numPr>
      </w:pPr>
      <w:r w:rsidRPr="00330735">
        <w:t>Enhance monitoring and visibility.</w:t>
      </w:r>
    </w:p>
    <w:p w14:paraId="5F90F280" w14:textId="77777777" w:rsidR="00330735" w:rsidRPr="00330735" w:rsidRDefault="00330735" w:rsidP="00330735">
      <w:pPr>
        <w:numPr>
          <w:ilvl w:val="0"/>
          <w:numId w:val="2"/>
        </w:numPr>
      </w:pPr>
      <w:r w:rsidRPr="00330735">
        <w:t>Improve disaster recovery readiness.</w:t>
      </w:r>
    </w:p>
    <w:p w14:paraId="56B4134E" w14:textId="77777777" w:rsidR="00330735" w:rsidRPr="00330735" w:rsidRDefault="00330735" w:rsidP="00330735">
      <w:pPr>
        <w:numPr>
          <w:ilvl w:val="0"/>
          <w:numId w:val="2"/>
        </w:numPr>
      </w:pPr>
      <w:r w:rsidRPr="00330735">
        <w:t>Support digital transformation initiatives.</w:t>
      </w:r>
    </w:p>
    <w:p w14:paraId="55558C5F" w14:textId="77777777" w:rsidR="00330735" w:rsidRPr="00330735" w:rsidRDefault="00330735" w:rsidP="00330735">
      <w:r w:rsidRPr="00330735">
        <w:pict w14:anchorId="085F8989">
          <v:rect id="_x0000_i1076" style="width:0;height:1.5pt" o:hralign="center" o:hrstd="t" o:hr="t" fillcolor="#a0a0a0" stroked="f"/>
        </w:pict>
      </w:r>
    </w:p>
    <w:p w14:paraId="4DF70E13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Modernization Initiatives</w:t>
      </w:r>
    </w:p>
    <w:p w14:paraId="19E3C885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Phase 1 – Foundation</w:t>
      </w:r>
    </w:p>
    <w:p w14:paraId="52905315" w14:textId="77777777" w:rsidR="00330735" w:rsidRPr="00330735" w:rsidRDefault="00330735" w:rsidP="00330735">
      <w:pPr>
        <w:numPr>
          <w:ilvl w:val="0"/>
          <w:numId w:val="3"/>
        </w:numPr>
      </w:pPr>
      <w:r w:rsidRPr="00330735">
        <w:lastRenderedPageBreak/>
        <w:t>Infrastructure documentation</w:t>
      </w:r>
    </w:p>
    <w:p w14:paraId="05D03263" w14:textId="77777777" w:rsidR="00330735" w:rsidRPr="00330735" w:rsidRDefault="00330735" w:rsidP="00330735">
      <w:pPr>
        <w:numPr>
          <w:ilvl w:val="0"/>
          <w:numId w:val="3"/>
        </w:numPr>
      </w:pPr>
      <w:r w:rsidRPr="00330735">
        <w:t>Asset inventory review</w:t>
      </w:r>
    </w:p>
    <w:p w14:paraId="1F29A6B5" w14:textId="77777777" w:rsidR="00330735" w:rsidRPr="00330735" w:rsidRDefault="00330735" w:rsidP="00330735">
      <w:pPr>
        <w:numPr>
          <w:ilvl w:val="0"/>
          <w:numId w:val="3"/>
        </w:numPr>
      </w:pPr>
      <w:r w:rsidRPr="00330735">
        <w:t>Backup validation</w:t>
      </w:r>
    </w:p>
    <w:p w14:paraId="1BED1DB6" w14:textId="77777777" w:rsidR="00330735" w:rsidRPr="00330735" w:rsidRDefault="00330735" w:rsidP="00330735">
      <w:pPr>
        <w:numPr>
          <w:ilvl w:val="0"/>
          <w:numId w:val="3"/>
        </w:numPr>
      </w:pPr>
      <w:r w:rsidRPr="00330735">
        <w:t>Monitoring improvements</w:t>
      </w:r>
    </w:p>
    <w:p w14:paraId="72998C2E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Phase 2 – Optimization</w:t>
      </w:r>
    </w:p>
    <w:p w14:paraId="07A3C257" w14:textId="77777777" w:rsidR="00330735" w:rsidRPr="00330735" w:rsidRDefault="00330735" w:rsidP="00330735">
      <w:pPr>
        <w:numPr>
          <w:ilvl w:val="0"/>
          <w:numId w:val="4"/>
        </w:numPr>
      </w:pPr>
      <w:r w:rsidRPr="00330735">
        <w:t>Server consolidation</w:t>
      </w:r>
    </w:p>
    <w:p w14:paraId="30634060" w14:textId="77777777" w:rsidR="00330735" w:rsidRPr="00330735" w:rsidRDefault="00330735" w:rsidP="00330735">
      <w:pPr>
        <w:numPr>
          <w:ilvl w:val="0"/>
          <w:numId w:val="4"/>
        </w:numPr>
      </w:pPr>
      <w:r w:rsidRPr="00330735">
        <w:t>Virtualization improvements</w:t>
      </w:r>
    </w:p>
    <w:p w14:paraId="6AA96243" w14:textId="77777777" w:rsidR="00330735" w:rsidRPr="00330735" w:rsidRDefault="00330735" w:rsidP="00330735">
      <w:pPr>
        <w:numPr>
          <w:ilvl w:val="0"/>
          <w:numId w:val="4"/>
        </w:numPr>
      </w:pPr>
      <w:r w:rsidRPr="00330735">
        <w:t>Storage optimization</w:t>
      </w:r>
    </w:p>
    <w:p w14:paraId="7F2B97CD" w14:textId="77777777" w:rsidR="00330735" w:rsidRPr="00330735" w:rsidRDefault="00330735" w:rsidP="00330735">
      <w:pPr>
        <w:numPr>
          <w:ilvl w:val="0"/>
          <w:numId w:val="4"/>
        </w:numPr>
      </w:pPr>
      <w:r w:rsidRPr="00330735">
        <w:t>Network redesign</w:t>
      </w:r>
    </w:p>
    <w:p w14:paraId="466B9027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Phase 3 – Security Enhancement</w:t>
      </w:r>
    </w:p>
    <w:p w14:paraId="27860B9A" w14:textId="77777777" w:rsidR="00330735" w:rsidRPr="00330735" w:rsidRDefault="00330735" w:rsidP="00330735">
      <w:pPr>
        <w:numPr>
          <w:ilvl w:val="0"/>
          <w:numId w:val="5"/>
        </w:numPr>
      </w:pPr>
      <w:r w:rsidRPr="00330735">
        <w:t>Multi-factor authentication</w:t>
      </w:r>
    </w:p>
    <w:p w14:paraId="5C77C7D8" w14:textId="77777777" w:rsidR="00330735" w:rsidRPr="00330735" w:rsidRDefault="00330735" w:rsidP="00330735">
      <w:pPr>
        <w:numPr>
          <w:ilvl w:val="0"/>
          <w:numId w:val="5"/>
        </w:numPr>
      </w:pPr>
      <w:r w:rsidRPr="00330735">
        <w:t>Vulnerability management</w:t>
      </w:r>
    </w:p>
    <w:p w14:paraId="7A3A8C72" w14:textId="77777777" w:rsidR="00330735" w:rsidRPr="00330735" w:rsidRDefault="00330735" w:rsidP="00330735">
      <w:pPr>
        <w:numPr>
          <w:ilvl w:val="0"/>
          <w:numId w:val="5"/>
        </w:numPr>
      </w:pPr>
      <w:r w:rsidRPr="00330735">
        <w:t>Security monitoring</w:t>
      </w:r>
    </w:p>
    <w:p w14:paraId="332AEF98" w14:textId="77777777" w:rsidR="00330735" w:rsidRPr="00330735" w:rsidRDefault="00330735" w:rsidP="00330735">
      <w:pPr>
        <w:numPr>
          <w:ilvl w:val="0"/>
          <w:numId w:val="5"/>
        </w:numPr>
      </w:pPr>
      <w:r w:rsidRPr="00330735">
        <w:t>Access control improvements</w:t>
      </w:r>
    </w:p>
    <w:p w14:paraId="11366F91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Phase 4 – Business Continuity</w:t>
      </w:r>
    </w:p>
    <w:p w14:paraId="7062BCE1" w14:textId="77777777" w:rsidR="00330735" w:rsidRPr="00330735" w:rsidRDefault="00330735" w:rsidP="00330735">
      <w:pPr>
        <w:numPr>
          <w:ilvl w:val="0"/>
          <w:numId w:val="6"/>
        </w:numPr>
      </w:pPr>
      <w:r w:rsidRPr="00330735">
        <w:t>Disaster recovery testing</w:t>
      </w:r>
    </w:p>
    <w:p w14:paraId="16F4EE37" w14:textId="77777777" w:rsidR="00330735" w:rsidRPr="00330735" w:rsidRDefault="00330735" w:rsidP="00330735">
      <w:pPr>
        <w:numPr>
          <w:ilvl w:val="0"/>
          <w:numId w:val="6"/>
        </w:numPr>
      </w:pPr>
      <w:r w:rsidRPr="00330735">
        <w:t>Backup modernization</w:t>
      </w:r>
    </w:p>
    <w:p w14:paraId="4D636BCD" w14:textId="77777777" w:rsidR="00330735" w:rsidRPr="00330735" w:rsidRDefault="00330735" w:rsidP="00330735">
      <w:pPr>
        <w:numPr>
          <w:ilvl w:val="0"/>
          <w:numId w:val="6"/>
        </w:numPr>
      </w:pPr>
      <w:r w:rsidRPr="00330735">
        <w:t>High availability implementation</w:t>
      </w:r>
    </w:p>
    <w:p w14:paraId="7A2B7DAC" w14:textId="77777777" w:rsidR="00330735" w:rsidRPr="00330735" w:rsidRDefault="00330735" w:rsidP="00330735">
      <w:r w:rsidRPr="00330735">
        <w:pict w14:anchorId="542BF3F5">
          <v:rect id="_x0000_i1077" style="width:0;height:1.5pt" o:hralign="center" o:hrstd="t" o:hr="t" fillcolor="#a0a0a0" stroked="f"/>
        </w:pict>
      </w:r>
    </w:p>
    <w:p w14:paraId="71812665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Expected Benefits</w:t>
      </w:r>
    </w:p>
    <w:p w14:paraId="02AAD4BA" w14:textId="77777777" w:rsidR="00330735" w:rsidRPr="00330735" w:rsidRDefault="00330735" w:rsidP="00330735">
      <w:pPr>
        <w:numPr>
          <w:ilvl w:val="0"/>
          <w:numId w:val="7"/>
        </w:numPr>
      </w:pPr>
      <w:r w:rsidRPr="00330735">
        <w:t>Reduced downtime</w:t>
      </w:r>
    </w:p>
    <w:p w14:paraId="6EAF8390" w14:textId="77777777" w:rsidR="00330735" w:rsidRPr="00330735" w:rsidRDefault="00330735" w:rsidP="00330735">
      <w:pPr>
        <w:numPr>
          <w:ilvl w:val="0"/>
          <w:numId w:val="7"/>
        </w:numPr>
      </w:pPr>
      <w:r w:rsidRPr="00330735">
        <w:t>Improved security posture</w:t>
      </w:r>
    </w:p>
    <w:p w14:paraId="5E571AA8" w14:textId="77777777" w:rsidR="00330735" w:rsidRPr="00330735" w:rsidRDefault="00330735" w:rsidP="00330735">
      <w:pPr>
        <w:numPr>
          <w:ilvl w:val="0"/>
          <w:numId w:val="7"/>
        </w:numPr>
      </w:pPr>
      <w:r w:rsidRPr="00330735">
        <w:t>Better operational visibility</w:t>
      </w:r>
    </w:p>
    <w:p w14:paraId="4EA68CCD" w14:textId="77777777" w:rsidR="00330735" w:rsidRPr="00330735" w:rsidRDefault="00330735" w:rsidP="00330735">
      <w:pPr>
        <w:numPr>
          <w:ilvl w:val="0"/>
          <w:numId w:val="7"/>
        </w:numPr>
      </w:pPr>
      <w:r w:rsidRPr="00330735">
        <w:t>Increased scalability</w:t>
      </w:r>
    </w:p>
    <w:p w14:paraId="66747248" w14:textId="77777777" w:rsidR="00330735" w:rsidRPr="00330735" w:rsidRDefault="00330735" w:rsidP="00330735">
      <w:pPr>
        <w:numPr>
          <w:ilvl w:val="0"/>
          <w:numId w:val="7"/>
        </w:numPr>
      </w:pPr>
      <w:r w:rsidRPr="00330735">
        <w:t>Improved compliance</w:t>
      </w:r>
    </w:p>
    <w:p w14:paraId="1C511DE2" w14:textId="77777777" w:rsidR="00330735" w:rsidRPr="00330735" w:rsidRDefault="00330735" w:rsidP="00330735">
      <w:r w:rsidRPr="00330735">
        <w:pict w14:anchorId="353AD7C5">
          <v:rect id="_x0000_i1078" style="width:0;height:1.5pt" o:hralign="center" o:hrstd="t" o:hr="t" fillcolor="#a0a0a0" stroked="f"/>
        </w:pict>
      </w:r>
    </w:p>
    <w:p w14:paraId="6EF425E4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lastRenderedPageBreak/>
        <w:t>Success Metrics</w:t>
      </w:r>
    </w:p>
    <w:p w14:paraId="275E7DE9" w14:textId="77777777" w:rsidR="00330735" w:rsidRPr="00330735" w:rsidRDefault="00330735" w:rsidP="00330735">
      <w:pPr>
        <w:numPr>
          <w:ilvl w:val="0"/>
          <w:numId w:val="8"/>
        </w:numPr>
      </w:pPr>
      <w:r w:rsidRPr="00330735">
        <w:t>Infrastructure availability &gt; 99.9%</w:t>
      </w:r>
    </w:p>
    <w:p w14:paraId="6F1124A4" w14:textId="77777777" w:rsidR="00330735" w:rsidRPr="00330735" w:rsidRDefault="00330735" w:rsidP="00330735">
      <w:pPr>
        <w:numPr>
          <w:ilvl w:val="0"/>
          <w:numId w:val="8"/>
        </w:numPr>
      </w:pPr>
      <w:r w:rsidRPr="00330735">
        <w:t>Reduced incident response times</w:t>
      </w:r>
    </w:p>
    <w:p w14:paraId="7FB78EFA" w14:textId="77777777" w:rsidR="00330735" w:rsidRPr="00330735" w:rsidRDefault="00330735" w:rsidP="00330735">
      <w:pPr>
        <w:numPr>
          <w:ilvl w:val="0"/>
          <w:numId w:val="8"/>
        </w:numPr>
      </w:pPr>
      <w:r w:rsidRPr="00330735">
        <w:t>Improved backup success rates</w:t>
      </w:r>
    </w:p>
    <w:p w14:paraId="3FF50023" w14:textId="77777777" w:rsidR="00330735" w:rsidRPr="00330735" w:rsidRDefault="00330735" w:rsidP="00330735">
      <w:pPr>
        <w:numPr>
          <w:ilvl w:val="0"/>
          <w:numId w:val="8"/>
        </w:numPr>
      </w:pPr>
      <w:r w:rsidRPr="00330735">
        <w:t>Reduced security vulnerabilities</w:t>
      </w:r>
    </w:p>
    <w:p w14:paraId="3513072C" w14:textId="77777777" w:rsidR="00330735" w:rsidRPr="00330735" w:rsidRDefault="00330735" w:rsidP="00330735">
      <w:r w:rsidRPr="00330735">
        <w:pict w14:anchorId="2D746B45">
          <v:rect id="_x0000_i1079" style="width:0;height:1.5pt" o:hralign="center" o:hrstd="t" o:hr="t" fillcolor="#a0a0a0" stroked="f"/>
        </w:pict>
      </w:r>
    </w:p>
    <w:p w14:paraId="3606EF43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Conclusion</w:t>
      </w:r>
    </w:p>
    <w:p w14:paraId="4315B3BB" w14:textId="77777777" w:rsidR="00330735" w:rsidRPr="00330735" w:rsidRDefault="00330735" w:rsidP="00330735">
      <w:r w:rsidRPr="00330735">
        <w:t>The proposed modernization roadmap provides a structured approach for improving infrastructure reliability, security, scalability, and operational efficiency while supporting long-term business objectives.</w:t>
      </w:r>
    </w:p>
    <w:p w14:paraId="329CF755" w14:textId="77777777" w:rsidR="00330735" w:rsidRPr="00330735" w:rsidRDefault="00330735" w:rsidP="00330735">
      <w:r w:rsidRPr="00330735">
        <w:pict w14:anchorId="66441393">
          <v:rect id="_x0000_i1080" style="width:0;height:1.5pt" o:hralign="center" o:hrstd="t" o:hr="t" fillcolor="#a0a0a0" stroked="f"/>
        </w:pict>
      </w:r>
    </w:p>
    <w:p w14:paraId="4AC94F05" w14:textId="77777777" w:rsidR="00330735" w:rsidRPr="00330735" w:rsidRDefault="00330735" w:rsidP="00330735">
      <w:pPr>
        <w:rPr>
          <w:b/>
          <w:bCs/>
        </w:rPr>
      </w:pPr>
      <w:r w:rsidRPr="00330735">
        <w:rPr>
          <w:b/>
          <w:bCs/>
        </w:rPr>
        <w:t>Author</w:t>
      </w:r>
    </w:p>
    <w:p w14:paraId="27E9562C" w14:textId="77777777" w:rsidR="00330735" w:rsidRPr="00330735" w:rsidRDefault="00330735" w:rsidP="00330735">
      <w:r w:rsidRPr="00330735">
        <w:t>Bizimana Emmanuel</w:t>
      </w:r>
    </w:p>
    <w:p w14:paraId="3D9BAA47" w14:textId="77777777" w:rsidR="00330735" w:rsidRPr="00330735" w:rsidRDefault="00330735" w:rsidP="00330735">
      <w:r w:rsidRPr="00330735">
        <w:t>System Administrator | Infrastructure Engineer | Enterprise Operations Specialist</w:t>
      </w:r>
    </w:p>
    <w:p w14:paraId="64333034" w14:textId="77777777" w:rsidR="00330735" w:rsidRDefault="00330735"/>
    <w:sectPr w:rsidR="00330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A2FC8"/>
    <w:multiLevelType w:val="multilevel"/>
    <w:tmpl w:val="724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D4559"/>
    <w:multiLevelType w:val="multilevel"/>
    <w:tmpl w:val="410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671B"/>
    <w:multiLevelType w:val="multilevel"/>
    <w:tmpl w:val="8B1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B6836"/>
    <w:multiLevelType w:val="multilevel"/>
    <w:tmpl w:val="7EF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5017E"/>
    <w:multiLevelType w:val="multilevel"/>
    <w:tmpl w:val="F94C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A32A1C"/>
    <w:multiLevelType w:val="multilevel"/>
    <w:tmpl w:val="6E4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80D04"/>
    <w:multiLevelType w:val="multilevel"/>
    <w:tmpl w:val="207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526D7"/>
    <w:multiLevelType w:val="multilevel"/>
    <w:tmpl w:val="61A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5224">
    <w:abstractNumId w:val="5"/>
  </w:num>
  <w:num w:numId="2" w16cid:durableId="1627159414">
    <w:abstractNumId w:val="4"/>
  </w:num>
  <w:num w:numId="3" w16cid:durableId="2082556516">
    <w:abstractNumId w:val="3"/>
  </w:num>
  <w:num w:numId="4" w16cid:durableId="2018648716">
    <w:abstractNumId w:val="2"/>
  </w:num>
  <w:num w:numId="5" w16cid:durableId="507990594">
    <w:abstractNumId w:val="0"/>
  </w:num>
  <w:num w:numId="6" w16cid:durableId="1074281062">
    <w:abstractNumId w:val="6"/>
  </w:num>
  <w:num w:numId="7" w16cid:durableId="1308170287">
    <w:abstractNumId w:val="1"/>
  </w:num>
  <w:num w:numId="8" w16cid:durableId="1579056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35"/>
    <w:rsid w:val="00330735"/>
    <w:rsid w:val="004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D135"/>
  <w15:chartTrackingRefBased/>
  <w15:docId w15:val="{DF02DBBE-8026-4DC2-ADD7-12BB443F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2026-06-04T09:43:00Z</dcterms:created>
  <dcterms:modified xsi:type="dcterms:W3CDTF">2026-06-04T09:44:00Z</dcterms:modified>
</cp:coreProperties>
</file>