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0E6F" w14:textId="77777777" w:rsidR="00351019" w:rsidRPr="00351019" w:rsidRDefault="00351019" w:rsidP="00351019">
      <w:pPr>
        <w:rPr>
          <w:b/>
          <w:bCs/>
        </w:rPr>
      </w:pPr>
      <w:r w:rsidRPr="00351019">
        <w:rPr>
          <w:b/>
          <w:bCs/>
        </w:rPr>
        <w:t>TENDER TRACKING REPORT</w:t>
      </w:r>
    </w:p>
    <w:p w14:paraId="1C51B349" w14:textId="77777777" w:rsidR="00351019" w:rsidRPr="00351019" w:rsidRDefault="00351019" w:rsidP="00351019">
      <w:pPr>
        <w:rPr>
          <w:b/>
          <w:bCs/>
        </w:rPr>
      </w:pPr>
      <w:r w:rsidRPr="00351019">
        <w:rPr>
          <w:b/>
          <w:bCs/>
        </w:rPr>
        <w:t>Prepared By</w:t>
      </w:r>
    </w:p>
    <w:p w14:paraId="0557ADD9" w14:textId="77777777" w:rsidR="00351019" w:rsidRPr="00351019" w:rsidRDefault="00351019" w:rsidP="00351019">
      <w:r w:rsidRPr="00351019">
        <w:t>BIZIMANA EMMANUEL</w:t>
      </w:r>
    </w:p>
    <w:p w14:paraId="0FB50566" w14:textId="77777777" w:rsidR="00351019" w:rsidRPr="00351019" w:rsidRDefault="00351019" w:rsidP="00351019">
      <w:pPr>
        <w:rPr>
          <w:b/>
          <w:bCs/>
        </w:rPr>
      </w:pPr>
      <w:r w:rsidRPr="00351019">
        <w:rPr>
          <w:b/>
          <w:bCs/>
        </w:rPr>
        <w:t>Project</w:t>
      </w:r>
    </w:p>
    <w:p w14:paraId="2E9CC9EF" w14:textId="77777777" w:rsidR="00351019" w:rsidRPr="00351019" w:rsidRDefault="00351019" w:rsidP="00351019">
      <w:r w:rsidRPr="00351019">
        <w:t>Procurement Tracking Dashboard</w:t>
      </w:r>
    </w:p>
    <w:p w14:paraId="4FFBB249" w14:textId="77777777" w:rsidR="00351019" w:rsidRPr="00351019" w:rsidRDefault="00351019" w:rsidP="00351019">
      <w:pPr>
        <w:rPr>
          <w:b/>
          <w:bCs/>
        </w:rPr>
      </w:pPr>
      <w:r w:rsidRPr="00351019">
        <w:rPr>
          <w:b/>
          <w:bCs/>
        </w:rPr>
        <w:t>Purpose</w:t>
      </w:r>
    </w:p>
    <w:p w14:paraId="05F379E8" w14:textId="77777777" w:rsidR="00351019" w:rsidRPr="00351019" w:rsidRDefault="00351019" w:rsidP="00351019">
      <w:r w:rsidRPr="00351019">
        <w:t>This report provides visibility into the procurement lifecycle and tender monitoring process.</w:t>
      </w:r>
    </w:p>
    <w:p w14:paraId="68987585" w14:textId="77777777" w:rsidR="00351019" w:rsidRPr="00351019" w:rsidRDefault="00351019" w:rsidP="00351019">
      <w:pPr>
        <w:rPr>
          <w:b/>
          <w:bCs/>
        </w:rPr>
      </w:pPr>
      <w:r w:rsidRPr="00351019">
        <w:rPr>
          <w:b/>
          <w:bCs/>
        </w:rPr>
        <w:t>Tender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298"/>
        <w:gridCol w:w="1129"/>
        <w:gridCol w:w="1675"/>
      </w:tblGrid>
      <w:tr w:rsidR="00351019" w:rsidRPr="00351019" w14:paraId="66EFB0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17105" w14:textId="77777777" w:rsidR="00351019" w:rsidRPr="00351019" w:rsidRDefault="00351019" w:rsidP="00351019">
            <w:pPr>
              <w:rPr>
                <w:b/>
                <w:bCs/>
              </w:rPr>
            </w:pPr>
            <w:r w:rsidRPr="00351019">
              <w:rPr>
                <w:b/>
                <w:bCs/>
              </w:rPr>
              <w:t>Tender ID</w:t>
            </w:r>
          </w:p>
        </w:tc>
        <w:tc>
          <w:tcPr>
            <w:tcW w:w="0" w:type="auto"/>
            <w:vAlign w:val="center"/>
            <w:hideMark/>
          </w:tcPr>
          <w:p w14:paraId="52B99067" w14:textId="77777777" w:rsidR="00351019" w:rsidRPr="00351019" w:rsidRDefault="00351019" w:rsidP="00351019">
            <w:pPr>
              <w:rPr>
                <w:b/>
                <w:bCs/>
              </w:rPr>
            </w:pPr>
            <w:r w:rsidRPr="0035101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E5931D" w14:textId="77777777" w:rsidR="00351019" w:rsidRPr="00351019" w:rsidRDefault="00351019" w:rsidP="00351019">
            <w:pPr>
              <w:rPr>
                <w:b/>
                <w:bCs/>
              </w:rPr>
            </w:pPr>
            <w:r w:rsidRPr="0035101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9499542" w14:textId="77777777" w:rsidR="00351019" w:rsidRPr="00351019" w:rsidRDefault="00351019" w:rsidP="00351019">
            <w:pPr>
              <w:rPr>
                <w:b/>
                <w:bCs/>
              </w:rPr>
            </w:pPr>
            <w:r w:rsidRPr="00351019">
              <w:rPr>
                <w:b/>
                <w:bCs/>
              </w:rPr>
              <w:t>Budget</w:t>
            </w:r>
          </w:p>
        </w:tc>
      </w:tr>
      <w:tr w:rsidR="00351019" w:rsidRPr="00351019" w14:paraId="1E0BB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91944" w14:textId="77777777" w:rsidR="00351019" w:rsidRPr="00351019" w:rsidRDefault="00351019" w:rsidP="00351019">
            <w:r w:rsidRPr="00351019">
              <w:t>TND-001</w:t>
            </w:r>
          </w:p>
        </w:tc>
        <w:tc>
          <w:tcPr>
            <w:tcW w:w="0" w:type="auto"/>
            <w:vAlign w:val="center"/>
            <w:hideMark/>
          </w:tcPr>
          <w:p w14:paraId="392AFF53" w14:textId="77777777" w:rsidR="00351019" w:rsidRPr="00351019" w:rsidRDefault="00351019" w:rsidP="00351019">
            <w:r w:rsidRPr="00351019">
              <w:t>ICT Equipment Supply</w:t>
            </w:r>
          </w:p>
        </w:tc>
        <w:tc>
          <w:tcPr>
            <w:tcW w:w="0" w:type="auto"/>
            <w:vAlign w:val="center"/>
            <w:hideMark/>
          </w:tcPr>
          <w:p w14:paraId="4191E0C7" w14:textId="77777777" w:rsidR="00351019" w:rsidRPr="00351019" w:rsidRDefault="00351019" w:rsidP="00351019">
            <w:r w:rsidRPr="00351019">
              <w:t>Completed</w:t>
            </w:r>
          </w:p>
        </w:tc>
        <w:tc>
          <w:tcPr>
            <w:tcW w:w="0" w:type="auto"/>
            <w:vAlign w:val="center"/>
            <w:hideMark/>
          </w:tcPr>
          <w:p w14:paraId="14691307" w14:textId="77777777" w:rsidR="00351019" w:rsidRPr="00351019" w:rsidRDefault="00351019" w:rsidP="00351019">
            <w:r w:rsidRPr="00351019">
              <w:t>50,000,000 RWF</w:t>
            </w:r>
          </w:p>
        </w:tc>
      </w:tr>
      <w:tr w:rsidR="00351019" w:rsidRPr="00351019" w14:paraId="250FE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03B83" w14:textId="77777777" w:rsidR="00351019" w:rsidRPr="00351019" w:rsidRDefault="00351019" w:rsidP="00351019">
            <w:r w:rsidRPr="00351019">
              <w:t>TND-002</w:t>
            </w:r>
          </w:p>
        </w:tc>
        <w:tc>
          <w:tcPr>
            <w:tcW w:w="0" w:type="auto"/>
            <w:vAlign w:val="center"/>
            <w:hideMark/>
          </w:tcPr>
          <w:p w14:paraId="1527DAEC" w14:textId="77777777" w:rsidR="00351019" w:rsidRPr="00351019" w:rsidRDefault="00351019" w:rsidP="00351019">
            <w:r w:rsidRPr="00351019">
              <w:t>Software Licensing</w:t>
            </w:r>
          </w:p>
        </w:tc>
        <w:tc>
          <w:tcPr>
            <w:tcW w:w="0" w:type="auto"/>
            <w:vAlign w:val="center"/>
            <w:hideMark/>
          </w:tcPr>
          <w:p w14:paraId="35064A67" w14:textId="77777777" w:rsidR="00351019" w:rsidRPr="00351019" w:rsidRDefault="00351019" w:rsidP="00351019">
            <w:r w:rsidRPr="00351019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4D6133E0" w14:textId="77777777" w:rsidR="00351019" w:rsidRPr="00351019" w:rsidRDefault="00351019" w:rsidP="00351019">
            <w:r w:rsidRPr="00351019">
              <w:t>30,000,000 RWF</w:t>
            </w:r>
          </w:p>
        </w:tc>
      </w:tr>
      <w:tr w:rsidR="00351019" w:rsidRPr="00351019" w14:paraId="775B7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CF1E" w14:textId="77777777" w:rsidR="00351019" w:rsidRPr="00351019" w:rsidRDefault="00351019" w:rsidP="00351019">
            <w:r w:rsidRPr="00351019">
              <w:t>TND-003</w:t>
            </w:r>
          </w:p>
        </w:tc>
        <w:tc>
          <w:tcPr>
            <w:tcW w:w="0" w:type="auto"/>
            <w:vAlign w:val="center"/>
            <w:hideMark/>
          </w:tcPr>
          <w:p w14:paraId="7D8CAB34" w14:textId="77777777" w:rsidR="00351019" w:rsidRPr="00351019" w:rsidRDefault="00351019" w:rsidP="00351019">
            <w:r w:rsidRPr="00351019">
              <w:t>Network Infrastructure</w:t>
            </w:r>
          </w:p>
        </w:tc>
        <w:tc>
          <w:tcPr>
            <w:tcW w:w="0" w:type="auto"/>
            <w:vAlign w:val="center"/>
            <w:hideMark/>
          </w:tcPr>
          <w:p w14:paraId="1890ED18" w14:textId="77777777" w:rsidR="00351019" w:rsidRPr="00351019" w:rsidRDefault="00351019" w:rsidP="00351019">
            <w:r w:rsidRPr="00351019">
              <w:t>Ongoing</w:t>
            </w:r>
          </w:p>
        </w:tc>
        <w:tc>
          <w:tcPr>
            <w:tcW w:w="0" w:type="auto"/>
            <w:vAlign w:val="center"/>
            <w:hideMark/>
          </w:tcPr>
          <w:p w14:paraId="0AE4674C" w14:textId="77777777" w:rsidR="00351019" w:rsidRPr="00351019" w:rsidRDefault="00351019" w:rsidP="00351019">
            <w:r w:rsidRPr="00351019">
              <w:t>25,000,000 RWF</w:t>
            </w:r>
          </w:p>
        </w:tc>
      </w:tr>
    </w:tbl>
    <w:p w14:paraId="0BDF8013" w14:textId="77777777" w:rsidR="00351019" w:rsidRPr="00351019" w:rsidRDefault="00351019" w:rsidP="00351019">
      <w:pPr>
        <w:rPr>
          <w:b/>
          <w:bCs/>
        </w:rPr>
      </w:pPr>
      <w:r w:rsidRPr="00351019">
        <w:rPr>
          <w:b/>
          <w:bCs/>
        </w:rPr>
        <w:t>Procurement Stages</w:t>
      </w:r>
    </w:p>
    <w:p w14:paraId="18410B55" w14:textId="77777777" w:rsidR="00351019" w:rsidRPr="00351019" w:rsidRDefault="00351019" w:rsidP="00351019">
      <w:pPr>
        <w:numPr>
          <w:ilvl w:val="0"/>
          <w:numId w:val="1"/>
        </w:numPr>
      </w:pPr>
      <w:r w:rsidRPr="00351019">
        <w:t>Tender Creation</w:t>
      </w:r>
    </w:p>
    <w:p w14:paraId="125C78B9" w14:textId="77777777" w:rsidR="00351019" w:rsidRPr="00351019" w:rsidRDefault="00351019" w:rsidP="00351019">
      <w:pPr>
        <w:numPr>
          <w:ilvl w:val="0"/>
          <w:numId w:val="1"/>
        </w:numPr>
      </w:pPr>
      <w:r w:rsidRPr="00351019">
        <w:t>Advertisement</w:t>
      </w:r>
    </w:p>
    <w:p w14:paraId="00901792" w14:textId="77777777" w:rsidR="00351019" w:rsidRPr="00351019" w:rsidRDefault="00351019" w:rsidP="00351019">
      <w:pPr>
        <w:numPr>
          <w:ilvl w:val="0"/>
          <w:numId w:val="1"/>
        </w:numPr>
      </w:pPr>
      <w:r w:rsidRPr="00351019">
        <w:t>Bid Submission</w:t>
      </w:r>
    </w:p>
    <w:p w14:paraId="32E4DEA8" w14:textId="77777777" w:rsidR="00351019" w:rsidRPr="00351019" w:rsidRDefault="00351019" w:rsidP="00351019">
      <w:pPr>
        <w:numPr>
          <w:ilvl w:val="0"/>
          <w:numId w:val="1"/>
        </w:numPr>
      </w:pPr>
      <w:r w:rsidRPr="00351019">
        <w:t>Evaluation</w:t>
      </w:r>
    </w:p>
    <w:p w14:paraId="113EA9BA" w14:textId="77777777" w:rsidR="00351019" w:rsidRPr="00351019" w:rsidRDefault="00351019" w:rsidP="00351019">
      <w:pPr>
        <w:numPr>
          <w:ilvl w:val="0"/>
          <w:numId w:val="1"/>
        </w:numPr>
      </w:pPr>
      <w:r w:rsidRPr="00351019">
        <w:t>Contract Award</w:t>
      </w:r>
    </w:p>
    <w:p w14:paraId="2C02099E" w14:textId="77777777" w:rsidR="00351019" w:rsidRPr="00351019" w:rsidRDefault="00351019" w:rsidP="00351019">
      <w:pPr>
        <w:numPr>
          <w:ilvl w:val="0"/>
          <w:numId w:val="1"/>
        </w:numPr>
      </w:pPr>
      <w:r w:rsidRPr="00351019">
        <w:t>Contract Execution</w:t>
      </w:r>
    </w:p>
    <w:p w14:paraId="6537C7B4" w14:textId="77777777" w:rsidR="00351019" w:rsidRPr="00351019" w:rsidRDefault="00351019" w:rsidP="00351019">
      <w:pPr>
        <w:numPr>
          <w:ilvl w:val="0"/>
          <w:numId w:val="1"/>
        </w:numPr>
      </w:pPr>
      <w:r w:rsidRPr="00351019">
        <w:t>Closure</w:t>
      </w:r>
    </w:p>
    <w:p w14:paraId="27F529A8" w14:textId="77777777" w:rsidR="00351019" w:rsidRPr="00351019" w:rsidRDefault="00351019" w:rsidP="00351019">
      <w:pPr>
        <w:rPr>
          <w:b/>
          <w:bCs/>
        </w:rPr>
      </w:pPr>
      <w:r w:rsidRPr="00351019">
        <w:rPr>
          <w:b/>
          <w:bCs/>
        </w:rPr>
        <w:t>Key Performance Indicators</w:t>
      </w:r>
    </w:p>
    <w:p w14:paraId="034BEB5A" w14:textId="77777777" w:rsidR="00351019" w:rsidRPr="00351019" w:rsidRDefault="00351019" w:rsidP="00351019">
      <w:pPr>
        <w:numPr>
          <w:ilvl w:val="0"/>
          <w:numId w:val="2"/>
        </w:numPr>
      </w:pPr>
      <w:r w:rsidRPr="00351019">
        <w:t>Number of Active Tenders</w:t>
      </w:r>
    </w:p>
    <w:p w14:paraId="12907C98" w14:textId="77777777" w:rsidR="00351019" w:rsidRPr="00351019" w:rsidRDefault="00351019" w:rsidP="00351019">
      <w:pPr>
        <w:numPr>
          <w:ilvl w:val="0"/>
          <w:numId w:val="2"/>
        </w:numPr>
      </w:pPr>
      <w:r w:rsidRPr="00351019">
        <w:t>Completed Procurements</w:t>
      </w:r>
    </w:p>
    <w:p w14:paraId="4C087CBB" w14:textId="77777777" w:rsidR="00351019" w:rsidRPr="00351019" w:rsidRDefault="00351019" w:rsidP="00351019">
      <w:pPr>
        <w:numPr>
          <w:ilvl w:val="0"/>
          <w:numId w:val="2"/>
        </w:numPr>
      </w:pPr>
      <w:r w:rsidRPr="00351019">
        <w:t>Procurement Cycle Time</w:t>
      </w:r>
    </w:p>
    <w:p w14:paraId="7CA5F489" w14:textId="77777777" w:rsidR="00351019" w:rsidRPr="00351019" w:rsidRDefault="00351019" w:rsidP="00351019">
      <w:pPr>
        <w:numPr>
          <w:ilvl w:val="0"/>
          <w:numId w:val="2"/>
        </w:numPr>
      </w:pPr>
      <w:r w:rsidRPr="00351019">
        <w:t>Budget Utilization</w:t>
      </w:r>
    </w:p>
    <w:p w14:paraId="05A32D79" w14:textId="77777777" w:rsidR="00351019" w:rsidRPr="00351019" w:rsidRDefault="00351019" w:rsidP="00351019">
      <w:pPr>
        <w:numPr>
          <w:ilvl w:val="0"/>
          <w:numId w:val="2"/>
        </w:numPr>
      </w:pPr>
      <w:r w:rsidRPr="00351019">
        <w:lastRenderedPageBreak/>
        <w:t>Supplier Participation Rate</w:t>
      </w:r>
    </w:p>
    <w:p w14:paraId="60143E9E" w14:textId="77777777" w:rsidR="00351019" w:rsidRPr="00351019" w:rsidRDefault="00351019" w:rsidP="00351019">
      <w:pPr>
        <w:rPr>
          <w:b/>
          <w:bCs/>
        </w:rPr>
      </w:pPr>
      <w:r w:rsidRPr="00351019">
        <w:rPr>
          <w:b/>
          <w:bCs/>
        </w:rPr>
        <w:t>Recommendations</w:t>
      </w:r>
    </w:p>
    <w:p w14:paraId="03B30E11" w14:textId="77777777" w:rsidR="00351019" w:rsidRPr="00351019" w:rsidRDefault="00351019" w:rsidP="00351019">
      <w:pPr>
        <w:numPr>
          <w:ilvl w:val="0"/>
          <w:numId w:val="3"/>
        </w:numPr>
      </w:pPr>
      <w:r w:rsidRPr="00351019">
        <w:t>Automate tender reminders.</w:t>
      </w:r>
    </w:p>
    <w:p w14:paraId="072F4D6A" w14:textId="77777777" w:rsidR="00351019" w:rsidRPr="00351019" w:rsidRDefault="00351019" w:rsidP="00351019">
      <w:pPr>
        <w:numPr>
          <w:ilvl w:val="0"/>
          <w:numId w:val="3"/>
        </w:numPr>
      </w:pPr>
      <w:r w:rsidRPr="00351019">
        <w:t>Improve supplier communication.</w:t>
      </w:r>
    </w:p>
    <w:p w14:paraId="3CB98791" w14:textId="77777777" w:rsidR="00351019" w:rsidRPr="00351019" w:rsidRDefault="00351019" w:rsidP="00351019">
      <w:pPr>
        <w:numPr>
          <w:ilvl w:val="0"/>
          <w:numId w:val="3"/>
        </w:numPr>
      </w:pPr>
      <w:r w:rsidRPr="00351019">
        <w:t>Introduce dashboard reporting.</w:t>
      </w:r>
    </w:p>
    <w:p w14:paraId="34929806" w14:textId="77777777" w:rsidR="00351019" w:rsidRPr="00351019" w:rsidRDefault="00351019" w:rsidP="00351019">
      <w:pPr>
        <w:rPr>
          <w:b/>
          <w:bCs/>
        </w:rPr>
      </w:pPr>
      <w:r w:rsidRPr="00351019">
        <w:rPr>
          <w:b/>
          <w:bCs/>
        </w:rPr>
        <w:t>Conclusion</w:t>
      </w:r>
    </w:p>
    <w:p w14:paraId="76DEE98E" w14:textId="77777777" w:rsidR="00351019" w:rsidRPr="00351019" w:rsidRDefault="00351019" w:rsidP="00351019">
      <w:r w:rsidRPr="00351019">
        <w:t>Effective tender tracking improves transparency, accountability, and procurement performance.</w:t>
      </w:r>
    </w:p>
    <w:p w14:paraId="7E95C902" w14:textId="77777777" w:rsidR="00351019" w:rsidRDefault="00351019"/>
    <w:sectPr w:rsidR="003510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3891"/>
    <w:multiLevelType w:val="multilevel"/>
    <w:tmpl w:val="C69E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37DBA"/>
    <w:multiLevelType w:val="multilevel"/>
    <w:tmpl w:val="2AB6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D1274"/>
    <w:multiLevelType w:val="multilevel"/>
    <w:tmpl w:val="1B0C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748715">
    <w:abstractNumId w:val="2"/>
  </w:num>
  <w:num w:numId="2" w16cid:durableId="70471134">
    <w:abstractNumId w:val="1"/>
  </w:num>
  <w:num w:numId="3" w16cid:durableId="134034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19"/>
    <w:rsid w:val="00276CEB"/>
    <w:rsid w:val="0035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74596"/>
  <w15:chartTrackingRefBased/>
  <w15:docId w15:val="{F9231573-3A4D-4055-BC9F-7BFC21A9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2026-06-04T08:38:00Z</dcterms:created>
  <dcterms:modified xsi:type="dcterms:W3CDTF">2026-06-04T08:41:00Z</dcterms:modified>
</cp:coreProperties>
</file>