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41BB7">
        <w:rPr>
          <w:rFonts w:ascii="Arial" w:hAnsi="Arial" w:cs="Arial"/>
          <w:sz w:val="24"/>
          <w:szCs w:val="24"/>
        </w:rPr>
        <w:t>Bizleap</w:t>
      </w:r>
      <w:proofErr w:type="spellEnd"/>
      <w:r w:rsidR="00F41BB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proofErr w:type="gramStart"/>
      <w:r w:rsidR="00FE1A1B">
        <w:rPr>
          <w:rFonts w:ascii="Arial" w:hAnsi="Arial" w:cs="Arial"/>
          <w:sz w:val="24"/>
          <w:szCs w:val="24"/>
        </w:rPr>
        <w:t xml:space="preserve">  :</w:t>
      </w:r>
      <w:proofErr w:type="gramEnd"/>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4"/>
        <w:gridCol w:w="1632"/>
        <w:gridCol w:w="5426"/>
        <w:gridCol w:w="1536"/>
        <w:gridCol w:w="1442"/>
      </w:tblGrid>
      <w:tr w:rsidR="00676FCC" w:rsidRPr="00932ACA" w:rsidTr="004D4F3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51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28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4D4F31">
        <w:trPr>
          <w:trHeight w:val="893"/>
        </w:trPr>
        <w:tc>
          <w:tcPr>
            <w:tcW w:w="760" w:type="dxa"/>
          </w:tcPr>
          <w:p w:rsidR="007074F7" w:rsidRPr="00932ACA" w:rsidRDefault="004D4F31" w:rsidP="00932ACA">
            <w:pPr>
              <w:jc w:val="center"/>
              <w:rPr>
                <w:rFonts w:ascii="Arial" w:hAnsi="Arial" w:cs="Arial"/>
                <w:b/>
                <w:bCs/>
              </w:rPr>
            </w:pPr>
            <w:r>
              <w:rPr>
                <w:rFonts w:ascii="Arial" w:hAnsi="Arial" w:cs="Arial"/>
                <w:b/>
                <w:bCs/>
              </w:rPr>
              <w:t>1</w:t>
            </w:r>
          </w:p>
        </w:tc>
        <w:tc>
          <w:tcPr>
            <w:tcW w:w="1645" w:type="dxa"/>
          </w:tcPr>
          <w:p w:rsidR="007074F7" w:rsidRPr="00932ACA" w:rsidRDefault="004D4F31" w:rsidP="00932ACA">
            <w:pPr>
              <w:jc w:val="center"/>
              <w:rPr>
                <w:rFonts w:ascii="Arial" w:hAnsi="Arial" w:cs="Arial"/>
                <w:b/>
                <w:bCs/>
              </w:rPr>
            </w:pPr>
            <w:r>
              <w:rPr>
                <w:rFonts w:ascii="Arial" w:hAnsi="Arial" w:cs="Arial"/>
                <w:b/>
                <w:bCs/>
              </w:rPr>
              <w:t>21.5.2018</w:t>
            </w:r>
          </w:p>
        </w:tc>
        <w:tc>
          <w:tcPr>
            <w:tcW w:w="5510" w:type="dxa"/>
          </w:tcPr>
          <w:p w:rsidR="00A6255D" w:rsidRPr="00932ACA" w:rsidRDefault="004D4F31" w:rsidP="00A6255D">
            <w:pPr>
              <w:rPr>
                <w:rFonts w:ascii="Arial" w:hAnsi="Arial" w:cs="Arial"/>
                <w:b/>
                <w:bCs/>
              </w:rPr>
            </w:pPr>
            <w:r>
              <w:rPr>
                <w:rFonts w:ascii="Arial" w:hAnsi="Arial" w:cs="Arial"/>
                <w:b/>
                <w:bCs/>
              </w:rPr>
              <w:t>Office Holiday</w:t>
            </w: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1754"/>
        </w:trPr>
        <w:tc>
          <w:tcPr>
            <w:tcW w:w="760" w:type="dxa"/>
          </w:tcPr>
          <w:p w:rsidR="007074F7" w:rsidRPr="00932ACA" w:rsidRDefault="004D4F31" w:rsidP="00932ACA">
            <w:pPr>
              <w:jc w:val="center"/>
              <w:rPr>
                <w:rFonts w:ascii="Arial" w:hAnsi="Arial" w:cs="Arial"/>
                <w:b/>
                <w:bCs/>
              </w:rPr>
            </w:pPr>
            <w:r>
              <w:rPr>
                <w:rFonts w:ascii="Arial" w:hAnsi="Arial" w:cs="Arial"/>
                <w:b/>
                <w:bCs/>
              </w:rPr>
              <w:t>2</w:t>
            </w:r>
          </w:p>
        </w:tc>
        <w:tc>
          <w:tcPr>
            <w:tcW w:w="1645" w:type="dxa"/>
          </w:tcPr>
          <w:p w:rsidR="007074F7" w:rsidRPr="00932ACA" w:rsidRDefault="004D4F31" w:rsidP="00932ACA">
            <w:pPr>
              <w:jc w:val="center"/>
              <w:rPr>
                <w:rFonts w:ascii="Arial" w:hAnsi="Arial" w:cs="Arial"/>
                <w:b/>
                <w:bCs/>
              </w:rPr>
            </w:pPr>
            <w:r>
              <w:rPr>
                <w:rFonts w:ascii="Arial" w:hAnsi="Arial" w:cs="Arial"/>
                <w:b/>
                <w:bCs/>
              </w:rPr>
              <w:t>22.5.2018</w:t>
            </w:r>
          </w:p>
        </w:tc>
        <w:tc>
          <w:tcPr>
            <w:tcW w:w="5510" w:type="dxa"/>
          </w:tcPr>
          <w:p w:rsidR="00602447" w:rsidRDefault="004D4F31" w:rsidP="00602447">
            <w:pPr>
              <w:rPr>
                <w:rFonts w:ascii="Arial" w:hAnsi="Arial" w:cs="Arial"/>
                <w:b/>
                <w:bCs/>
              </w:rPr>
            </w:pPr>
            <w:r>
              <w:rPr>
                <w:rFonts w:ascii="Arial" w:hAnsi="Arial" w:cs="Arial"/>
                <w:b/>
                <w:bCs/>
              </w:rPr>
              <w:t>I attended the meeting.</w:t>
            </w:r>
          </w:p>
          <w:p w:rsidR="004D4F31" w:rsidRDefault="004D4F31" w:rsidP="00602447">
            <w:pPr>
              <w:rPr>
                <w:rFonts w:ascii="Arial" w:hAnsi="Arial" w:cs="Arial"/>
                <w:b/>
                <w:bCs/>
              </w:rPr>
            </w:pPr>
            <w:r>
              <w:rPr>
                <w:rFonts w:ascii="Arial" w:hAnsi="Arial" w:cs="Arial"/>
                <w:b/>
                <w:bCs/>
              </w:rPr>
              <w:t xml:space="preserve">I did refactoring </w:t>
            </w:r>
            <w:proofErr w:type="spellStart"/>
            <w:r>
              <w:rPr>
                <w:rFonts w:ascii="Arial" w:hAnsi="Arial" w:cs="Arial"/>
                <w:b/>
                <w:bCs/>
              </w:rPr>
              <w:t>bizleap</w:t>
            </w:r>
            <w:proofErr w:type="spellEnd"/>
            <w:r>
              <w:rPr>
                <w:rFonts w:ascii="Arial" w:hAnsi="Arial" w:cs="Arial"/>
                <w:b/>
                <w:bCs/>
              </w:rPr>
              <w:t xml:space="preserve"> data service project and 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r>
              <w:rPr>
                <w:rFonts w:ascii="Arial" w:hAnsi="Arial" w:cs="Arial"/>
                <w:b/>
                <w:bCs/>
              </w:rPr>
              <w:t>.</w:t>
            </w:r>
          </w:p>
          <w:p w:rsidR="004D4F31" w:rsidRDefault="004D4F31" w:rsidP="00602447">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SND software.</w:t>
            </w:r>
          </w:p>
          <w:p w:rsidR="004D4F31" w:rsidRPr="00932ACA" w:rsidRDefault="005043FB" w:rsidP="00602447">
            <w:pPr>
              <w:rPr>
                <w:rFonts w:ascii="Arial" w:hAnsi="Arial" w:cs="Arial"/>
                <w:b/>
                <w:bCs/>
              </w:rPr>
            </w:pPr>
            <w:r>
              <w:rPr>
                <w:rFonts w:ascii="Arial" w:hAnsi="Arial" w:cs="Arial"/>
                <w:b/>
                <w:bCs/>
              </w:rPr>
              <w:t>I learned about type script commands.</w:t>
            </w:r>
            <w:bookmarkStart w:id="0" w:name="_GoBack"/>
            <w:bookmarkEnd w:id="0"/>
          </w:p>
        </w:tc>
        <w:tc>
          <w:tcPr>
            <w:tcW w:w="1280" w:type="dxa"/>
          </w:tcPr>
          <w:p w:rsidR="007074F7" w:rsidRPr="00932ACA" w:rsidRDefault="004D4F3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E30D27" w:rsidRPr="00932ACA" w:rsidRDefault="00E30D27" w:rsidP="00833805">
            <w:pP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EA0123" w:rsidRPr="00932ACA" w:rsidRDefault="00EA0123" w:rsidP="00EA0123">
            <w:pPr>
              <w:jc w:val="both"/>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962"/>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932ACA">
            <w:pPr>
              <w:jc w:val="cente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932ACA">
            <w:pPr>
              <w:jc w:val="cente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535C35">
            <w:pP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A60B9"/>
    <w:rsid w:val="00305CBB"/>
    <w:rsid w:val="003E28DA"/>
    <w:rsid w:val="004218FD"/>
    <w:rsid w:val="00496F77"/>
    <w:rsid w:val="004D4F31"/>
    <w:rsid w:val="005043FB"/>
    <w:rsid w:val="00535C35"/>
    <w:rsid w:val="00587078"/>
    <w:rsid w:val="005A2A94"/>
    <w:rsid w:val="005D17B8"/>
    <w:rsid w:val="005F6EF9"/>
    <w:rsid w:val="00602447"/>
    <w:rsid w:val="00634491"/>
    <w:rsid w:val="00657093"/>
    <w:rsid w:val="00676FCC"/>
    <w:rsid w:val="007074F7"/>
    <w:rsid w:val="0079413A"/>
    <w:rsid w:val="00833805"/>
    <w:rsid w:val="00855F54"/>
    <w:rsid w:val="00905C27"/>
    <w:rsid w:val="00932ACA"/>
    <w:rsid w:val="009479EA"/>
    <w:rsid w:val="0098680B"/>
    <w:rsid w:val="00987372"/>
    <w:rsid w:val="00A6255D"/>
    <w:rsid w:val="00B04EA1"/>
    <w:rsid w:val="00B63E3C"/>
    <w:rsid w:val="00B70555"/>
    <w:rsid w:val="00BA0F45"/>
    <w:rsid w:val="00C2764A"/>
    <w:rsid w:val="00C54085"/>
    <w:rsid w:val="00D27425"/>
    <w:rsid w:val="00E30D27"/>
    <w:rsid w:val="00E72DC2"/>
    <w:rsid w:val="00E91F09"/>
    <w:rsid w:val="00EA0123"/>
    <w:rsid w:val="00ED3F63"/>
    <w:rsid w:val="00EF7F92"/>
    <w:rsid w:val="00F41BB7"/>
    <w:rsid w:val="00F55918"/>
    <w:rsid w:val="00FB2889"/>
    <w:rsid w:val="00FE1A1B"/>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66F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53497-3CB0-4E20-A8E0-31D4C90A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45</cp:revision>
  <dcterms:created xsi:type="dcterms:W3CDTF">2018-05-14T09:14:00Z</dcterms:created>
  <dcterms:modified xsi:type="dcterms:W3CDTF">2018-05-22T10:30:00Z</dcterms:modified>
</cp:coreProperties>
</file>