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6E146C">
            <w:pPr>
              <w:rPr>
                <w:rFonts w:ascii="Arial" w:hAnsi="Arial" w:cs="Arial"/>
                <w:b/>
                <w:bCs/>
              </w:rPr>
            </w:pPr>
            <w:r>
              <w:rPr>
                <w:rFonts w:ascii="Arial" w:hAnsi="Arial" w:cs="Arial"/>
                <w:b/>
                <w:bCs/>
              </w:rPr>
              <w:t>3.Power point for Bizleap Hr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6E146C"/>
    <w:rsid w:val="007074F7"/>
    <w:rsid w:val="00932ACA"/>
    <w:rsid w:val="00B70555"/>
    <w:rsid w:val="00BA0F45"/>
    <w:rsid w:val="00E72DC2"/>
    <w:rsid w:val="00EF7F92"/>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D8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2E50-2AAB-4B80-85DC-B3926D48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3</cp:revision>
  <dcterms:created xsi:type="dcterms:W3CDTF">2018-05-08T09:39:00Z</dcterms:created>
  <dcterms:modified xsi:type="dcterms:W3CDTF">2018-06-30T17:28:00Z</dcterms:modified>
</cp:coreProperties>
</file>