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32"/>
        <w:gridCol w:w="1595"/>
        <w:gridCol w:w="4161"/>
        <w:gridCol w:w="2887"/>
        <w:gridCol w:w="1415"/>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1.Maven  and project Structure 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241AA" w:rsidP="00932ACA">
            <w:pPr>
              <w:jc w:val="center"/>
              <w:rPr>
                <w:rFonts w:ascii="Arial" w:hAnsi="Arial" w:cs="Arial"/>
                <w:b/>
                <w:bCs/>
              </w:rPr>
            </w:pPr>
            <w:r>
              <w:rPr>
                <w:rFonts w:ascii="Arial" w:hAnsi="Arial" w:cs="Arial"/>
                <w:b/>
                <w:bCs/>
              </w:rPr>
              <w:t>2.</w:t>
            </w:r>
          </w:p>
        </w:tc>
        <w:tc>
          <w:tcPr>
            <w:tcW w:w="1645" w:type="dxa"/>
          </w:tcPr>
          <w:p w:rsidR="007074F7" w:rsidRPr="00932ACA" w:rsidRDefault="001241AA" w:rsidP="00806557">
            <w:pPr>
              <w:rPr>
                <w:rFonts w:ascii="Arial" w:hAnsi="Arial" w:cs="Arial"/>
                <w:b/>
                <w:bCs/>
              </w:rPr>
            </w:pPr>
            <w:r>
              <w:rPr>
                <w:rFonts w:ascii="Arial" w:hAnsi="Arial" w:cs="Arial"/>
                <w:b/>
                <w:bCs/>
              </w:rPr>
              <w:t>15/5/2018</w:t>
            </w:r>
          </w:p>
        </w:tc>
        <w:tc>
          <w:tcPr>
            <w:tcW w:w="3721" w:type="dxa"/>
          </w:tcPr>
          <w:p w:rsidR="007074F7" w:rsidRDefault="001241AA" w:rsidP="00806557">
            <w:pPr>
              <w:rPr>
                <w:rFonts w:ascii="Arial" w:hAnsi="Arial" w:cs="Arial"/>
                <w:b/>
                <w:bCs/>
              </w:rPr>
            </w:pPr>
            <w:r>
              <w:rPr>
                <w:rFonts w:ascii="Arial" w:hAnsi="Arial" w:cs="Arial"/>
                <w:b/>
                <w:bCs/>
              </w:rPr>
              <w:t>1.Project Structure and design</w:t>
            </w:r>
            <w:bookmarkStart w:id="0" w:name="_GoBack"/>
            <w:bookmarkEnd w:id="0"/>
          </w:p>
          <w:p w:rsidR="001241AA" w:rsidRDefault="001241AA" w:rsidP="00806557">
            <w:pPr>
              <w:rPr>
                <w:rFonts w:ascii="Arial" w:hAnsi="Arial" w:cs="Arial"/>
                <w:b/>
                <w:bCs/>
              </w:rPr>
            </w:pPr>
            <w:r>
              <w:rPr>
                <w:rFonts w:ascii="Arial" w:hAnsi="Arial" w:cs="Arial"/>
                <w:b/>
                <w:bCs/>
              </w:rPr>
              <w:t>2.Adding Dependencies and Modules in Pom.xml</w:t>
            </w:r>
          </w:p>
          <w:p w:rsidR="001241AA" w:rsidRDefault="001241AA" w:rsidP="00806557">
            <w:pPr>
              <w:rPr>
                <w:rFonts w:ascii="Arial" w:hAnsi="Arial" w:cs="Arial"/>
                <w:b/>
                <w:bCs/>
              </w:rPr>
            </w:pPr>
            <w:r>
              <w:rPr>
                <w:rFonts w:ascii="Arial" w:hAnsi="Arial" w:cs="Arial"/>
                <w:b/>
                <w:bCs/>
              </w:rPr>
              <w:t>3.Log4j Lecture</w:t>
            </w:r>
          </w:p>
          <w:p w:rsidR="001241AA" w:rsidRDefault="001241AA" w:rsidP="00806557">
            <w:pPr>
              <w:rPr>
                <w:rFonts w:ascii="Arial" w:hAnsi="Arial" w:cs="Arial"/>
                <w:b/>
                <w:bCs/>
              </w:rPr>
            </w:pPr>
            <w:r>
              <w:rPr>
                <w:rFonts w:ascii="Arial" w:hAnsi="Arial" w:cs="Arial"/>
                <w:b/>
                <w:bCs/>
              </w:rPr>
              <w:t>4.Adding @Table,@</w:t>
            </w:r>
            <w:proofErr w:type="spellStart"/>
            <w:r>
              <w:rPr>
                <w:rFonts w:ascii="Arial" w:hAnsi="Arial" w:cs="Arial"/>
                <w:b/>
                <w:bCs/>
              </w:rPr>
              <w:t>MapperSuperClass</w:t>
            </w:r>
            <w:proofErr w:type="spellEnd"/>
            <w:r>
              <w:rPr>
                <w:rFonts w:ascii="Arial" w:hAnsi="Arial" w:cs="Arial"/>
                <w:b/>
                <w:bCs/>
              </w:rPr>
              <w:t>,@Entity</w:t>
            </w:r>
          </w:p>
          <w:p w:rsidR="001241AA" w:rsidRPr="00932ACA" w:rsidRDefault="001241AA" w:rsidP="00806557">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1241AA"/>
    <w:rsid w:val="003E28DA"/>
    <w:rsid w:val="004218FD"/>
    <w:rsid w:val="00587078"/>
    <w:rsid w:val="00676FCC"/>
    <w:rsid w:val="007074F7"/>
    <w:rsid w:val="00806557"/>
    <w:rsid w:val="00836DF3"/>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AAC9-744E-4E76-929C-4857E2B5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2018-05-15T10:41:00Z</dcterms:created>
  <dcterms:modified xsi:type="dcterms:W3CDTF">2018-05-15T10:41:00Z</dcterms:modified>
</cp:coreProperties>
</file>