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3A4A"/>
          <w:sz w:val="72"/>
          <w:szCs w:val="72"/>
        </w:rPr>
        <w:t xml:space="preserve">BIZRA</w:t>
      </w:r>
    </w:p>
    <w:p>
      <w:pPr>
        <w:spacing w:after="30"/>
        <w:jc w:val="center"/>
      </w:pPr>
      <w:r>
        <w:rPr>
          <w:rFonts w:ascii="Arial" w:cs="Arial" w:eastAsia="Arial" w:hAnsi="Arial"/>
          <w:color w:val="D4A843"/>
          <w:sz w:val="36"/>
          <w:szCs w:val="36"/>
        </w:rPr>
        <w:t xml:space="preserve">PROOF CANON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A6B7A"/>
          <w:sz w:val="24"/>
          <w:szCs w:val="24"/>
        </w:rPr>
        <w:t xml:space="preserve">v1.1 — Updated Evidence Package</w:t>
      </w:r>
    </w:p>
    <w:p>
      <w:pPr>
        <w:spacing w:before="160" w:after="160"/>
        <w:jc w:val="center"/>
      </w:pPr>
      <w:r>
        <w:rPr>
          <w:rFonts w:ascii="Arial" w:cs="Arial" w:eastAsia="Arial" w:hAnsi="Arial"/>
          <w:color w:val="C8D0D8"/>
          <w:sz w:val="16"/>
          <w:szCs w:val="16"/>
        </w:rPr>
        <w:t xml:space="preserve">─────────────────────────────────────────</w:t>
      </w:r>
    </w:p>
    <w:p>
      <w:pPr>
        <w:spacing w:after="40"/>
        <w:jc w:val="center"/>
      </w:pPr>
      <w:r>
        <w:rPr>
          <w:rFonts w:ascii="Arial" w:cs="Arial" w:eastAsia="Arial" w:hAnsi="Arial"/>
          <w:color w:val="D4A843"/>
          <w:sz w:val="20"/>
          <w:szCs w:val="20"/>
        </w:rPr>
        <w:t xml:space="preserve">Every Claim Mapped to Evidence. Every Gap Named Honestly.</w:t>
      </w:r>
    </w:p>
    <w:p>
      <w:pPr>
        <w:spacing w:after="40"/>
        <w:jc w:val="center"/>
      </w:pPr>
      <w:r>
        <w:rPr>
          <w:rFonts w:ascii="Arial" w:cs="Arial" w:eastAsia="Arial" w:hAnsi="Arial"/>
          <w:color w:val="5A6B7A"/>
          <w:sz w:val="18"/>
          <w:szCs w:val="18"/>
        </w:rPr>
        <w:t xml:space="preserve">Companion to BIZRA Identity Canon v1.0</w:t>
      </w:r>
    </w:p>
    <w:p>
      <w:pPr>
        <w:spacing w:after="1200"/>
      </w:pPr>
    </w:p>
    <w:p>
      <w:pPr>
        <w:spacing w:after="40"/>
        <w:jc w:val="center"/>
      </w:pPr>
      <w:r>
        <w:rPr>
          <w:rFonts w:ascii="Arial" w:cs="Arial" w:eastAsia="Arial" w:hAnsi="Arial"/>
          <w:color w:val="5A6B7A"/>
          <w:sz w:val="16"/>
          <w:szCs w:val="16"/>
        </w:rPr>
        <w:t xml:space="preserve">Changes from v1.0: Phase 77 integration complete, 128 contract tests,</w:t>
      </w:r>
    </w:p>
    <w:p>
      <w:pPr>
        <w:spacing w:after="40"/>
        <w:jc w:val="center"/>
      </w:pPr>
      <w:r>
        <w:rPr>
          <w:rFonts w:ascii="Arial" w:cs="Arial" w:eastAsia="Arial" w:hAnsi="Arial"/>
          <w:color w:val="5A6B7A"/>
          <w:sz w:val="16"/>
          <w:szCs w:val="16"/>
        </w:rPr>
        <w:t xml:space="preserve">5 frontend type drifts fixed, CI PHASE77-001 gate added, ZPK atomic writes done,</w:t>
      </w:r>
    </w:p>
    <w:p>
      <w:pPr>
        <w:spacing w:after="200"/>
        <w:jc w:val="center"/>
      </w:pPr>
      <w:r>
        <w:rPr>
          <w:rFonts w:ascii="Arial" w:cs="Arial" w:eastAsia="Arial" w:hAnsi="Arial"/>
          <w:color w:val="5A6B7A"/>
          <w:sz w:val="16"/>
          <w:szCs w:val="16"/>
        </w:rPr>
        <w:t xml:space="preserve">deploy smoke tests wired, Terminal Dashboard + Mission views built.</w:t>
      </w:r>
    </w:p>
    <w:p>
      <w:pPr>
        <w:jc w:val="center"/>
      </w:pPr>
      <w:r>
        <w:rPr>
          <w:rFonts w:ascii="Arial" w:cs="Arial" w:eastAsia="Arial" w:hAnsi="Arial"/>
          <w:b/>
          <w:bCs/>
          <w:color w:val="2D7A4F"/>
          <w:sz w:val="17"/>
          <w:szCs w:val="17"/>
        </w:rPr>
        <w:t xml:space="preserve">BIZRA Foundation  |  Dubai  |  March 8, 2026  |  v1.1 LOCKED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20" w:after="80"/>
      </w:pPr>
      <w:r>
        <w:rPr>
          <w:rFonts w:ascii="Arial" w:cs="Arial" w:eastAsia="Arial" w:hAnsi="Arial"/>
          <w:b/>
          <w:bCs/>
          <w:color w:val="1A3A4A"/>
          <w:sz w:val="28"/>
          <w:szCs w:val="28"/>
        </w:rPr>
        <w:t xml:space="preserve">1. Codebase Evidence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3560"/>
        <w:gridCol w:w="1800"/>
      </w:tblGrid>
      <w:tr>
        <w:tc>
          <w:tcPr>
            <w:tcW w:type="dxa" w:w="2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  <w:tc>
          <w:tcPr>
            <w:tcW w:type="dxa" w:w="3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Source / Evidence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Python LOC</w:t>
            </w:r>
          </w:p>
        </w:tc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113,000+</w:t>
            </w:r>
          </w:p>
        </w:tc>
        <w:tc>
          <w:tcPr>
            <w:tcW w:type="dxa" w:w="3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55 modules in core/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7"/>
                <w:szCs w:val="17"/>
              </w:rPr>
              <w:t xml:space="preserve">VERIFIED</w:t>
            </w:r>
          </w:p>
        </w:tc>
      </w:tr>
      <w:tr>
        <w:tc>
          <w:tcPr>
            <w:tcW w:type="dxa" w:w="2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Rust LOC</w:t>
            </w:r>
          </w:p>
        </w:tc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137,000+</w:t>
            </w:r>
          </w:p>
        </w:tc>
        <w:tc>
          <w:tcPr>
            <w:tcW w:type="dxa" w:w="3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22 crates in bizra-omega/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7"/>
                <w:szCs w:val="17"/>
              </w:rPr>
              <w:t xml:space="preserve">VERIFIED</w:t>
            </w:r>
          </w:p>
        </w:tc>
      </w:tr>
      <w:tr>
        <w:tc>
          <w:tcPr>
            <w:tcW w:type="dxa" w:w="2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Frontend LOC</w:t>
            </w:r>
          </w:p>
        </w:tc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200,000+</w:t>
            </w:r>
          </w:p>
        </w:tc>
        <w:tc>
          <w:tcPr>
            <w:tcW w:type="dxa" w:w="3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800+ artifacts, 7 locations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7"/>
                <w:szCs w:val="17"/>
              </w:rPr>
              <w:t xml:space="preserve">VERIFIED</w:t>
            </w:r>
          </w:p>
        </w:tc>
      </w:tr>
      <w:tr>
        <w:tc>
          <w:tcPr>
            <w:tcW w:type="dxa" w:w="2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Total LOC</w:t>
            </w:r>
          </w:p>
        </w:tc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450,000+</w:t>
            </w:r>
          </w:p>
        </w:tc>
        <w:tc>
          <w:tcPr>
            <w:tcW w:type="dxa" w:w="3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Python + Rust + Frontend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7"/>
                <w:szCs w:val="17"/>
              </w:rPr>
              <w:t xml:space="preserve">VERIFIED</w:t>
            </w:r>
          </w:p>
        </w:tc>
      </w:tr>
      <w:tr>
        <w:tc>
          <w:tcPr>
            <w:tcW w:type="dxa" w:w="2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Test files</w:t>
            </w:r>
          </w:p>
        </w:tc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385+</w:t>
            </w:r>
          </w:p>
        </w:tc>
        <w:tc>
          <w:tcPr>
            <w:tcW w:type="dxa" w:w="3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tests/ directory (297 core + 28 integration)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7"/>
                <w:szCs w:val="17"/>
              </w:rPr>
              <w:t xml:space="preserve">VERIFIED</w:t>
            </w:r>
          </w:p>
        </w:tc>
      </w:tr>
      <w:tr>
        <w:tc>
          <w:tcPr>
            <w:tcW w:type="dxa" w:w="2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Test functions</w:t>
            </w:r>
          </w:p>
        </w:tc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9,494+</w:t>
            </w:r>
          </w:p>
        </w:tc>
        <w:tc>
          <w:tcPr>
            <w:tcW w:type="dxa" w:w="3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pytest + cargo test + vitest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7"/>
                <w:szCs w:val="17"/>
              </w:rPr>
              <w:t xml:space="preserve">VERIFIED</w:t>
            </w:r>
          </w:p>
        </w:tc>
      </w:tr>
      <w:tr>
        <w:tc>
          <w:tcPr>
            <w:tcW w:type="dxa" w:w="2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Pass rate</w:t>
            </w:r>
          </w:p>
        </w:tc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100%</w:t>
            </w:r>
          </w:p>
        </w:tc>
        <w:tc>
          <w:tcPr>
            <w:tcW w:type="dxa" w:w="3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CI pipeline all 24 jobs green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7"/>
                <w:szCs w:val="17"/>
              </w:rPr>
              <w:t xml:space="preserve">VERIFIED</w:t>
            </w:r>
          </w:p>
        </w:tc>
      </w:tr>
      <w:tr>
        <w:tc>
          <w:tcPr>
            <w:tcW w:type="dxa" w:w="2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API routes</w:t>
            </w:r>
          </w:p>
        </w:tc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61</w:t>
            </w:r>
          </w:p>
        </w:tc>
        <w:tc>
          <w:tcPr>
            <w:tcW w:type="dxa" w:w="3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api_exposure_policy.py (4-way verified)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7"/>
                <w:szCs w:val="17"/>
              </w:rPr>
              <w:t xml:space="preserve">VERIFIED</w:t>
            </w:r>
          </w:p>
        </w:tc>
      </w:tr>
      <w:tr>
        <w:tc>
          <w:tcPr>
            <w:tcW w:type="dxa" w:w="2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OpenAPI models</w:t>
            </w:r>
          </w:p>
        </w:tc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21</w:t>
            </w:r>
          </w:p>
        </w:tc>
        <w:tc>
          <w:tcPr>
            <w:tcW w:type="dxa" w:w="3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Pydantic models in api.py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7"/>
                <w:szCs w:val="17"/>
              </w:rPr>
              <w:t xml:space="preserve">VERIFIED</w:t>
            </w:r>
          </w:p>
        </w:tc>
      </w:tr>
      <w:tr>
        <w:tc>
          <w:tcPr>
            <w:tcW w:type="dxa" w:w="2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CI/CD gates</w:t>
            </w:r>
          </w:p>
        </w:tc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12 (9 hard, 3 soft)</w:t>
            </w:r>
          </w:p>
        </w:tc>
        <w:tc>
          <w:tcPr>
            <w:tcW w:type="dxa" w:w="3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ci.yml: 24 total jobs, 6 stages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7"/>
                <w:szCs w:val="17"/>
              </w:rPr>
              <w:t xml:space="preserve">VERIFIED</w:t>
            </w:r>
          </w:p>
        </w:tc>
      </w:tr>
      <w:tr>
        <w:tc>
          <w:tcPr>
            <w:tcW w:type="dxa" w:w="2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CI named gates</w:t>
            </w:r>
          </w:p>
        </w:tc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PHASE77-001</w:t>
            </w:r>
          </w:p>
        </w:tc>
        <w:tc>
          <w:tcPr>
            <w:tcW w:type="dxa" w:w="3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quality-gates job: 128 contract tests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7"/>
                <w:szCs w:val="17"/>
              </w:rPr>
              <w:t xml:space="preserve">VERIFIED</w:t>
            </w:r>
          </w:p>
        </w:tc>
      </w:tr>
      <w:tr>
        <w:tc>
          <w:tcPr>
            <w:tcW w:type="dxa" w:w="2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Deploy smoke tests</w:t>
            </w:r>
          </w:p>
        </w:tc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15 endpoints</w:t>
            </w:r>
          </w:p>
        </w:tc>
        <w:tc>
          <w:tcPr>
            <w:tcW w:type="dxa" w:w="3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deploy.yml staging + production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7"/>
                <w:szCs w:val="17"/>
              </w:rPr>
              <w:t xml:space="preserve">VERIFIED</w:t>
            </w:r>
          </w:p>
        </w:tc>
      </w:tr>
      <w:tr>
        <w:tc>
          <w:tcPr>
            <w:tcW w:type="dxa" w:w="2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K8s resources</w:t>
            </w:r>
          </w:p>
        </w:tc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53</w:t>
            </w:r>
          </w:p>
        </w:tc>
        <w:tc>
          <w:tcPr>
            <w:tcW w:type="dxa" w:w="3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Kustomize base + 3 overlays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7"/>
                <w:szCs w:val="17"/>
              </w:rPr>
              <w:t xml:space="preserve">VERIFIED</w:t>
            </w:r>
          </w:p>
        </w:tc>
      </w:tr>
      <w:tr>
        <w:tc>
          <w:tcPr>
            <w:tcW w:type="dxa" w:w="2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Phase 77 contract tests</w:t>
            </w:r>
          </w:p>
        </w:tc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128</w:t>
            </w:r>
          </w:p>
        </w:tc>
        <w:tc>
          <w:tcPr>
            <w:tcW w:type="dxa" w:w="3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6 test classes, all green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7"/>
                <w:szCs w:val="17"/>
              </w:rPr>
              <w:t xml:space="preserve">VERIFIED</w:t>
            </w:r>
          </w:p>
        </w:tc>
      </w:tr>
      <w:tr>
        <w:tc>
          <w:tcPr>
            <w:tcW w:type="dxa" w:w="2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Frontend type drift</w:t>
            </w:r>
          </w:p>
        </w:tc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0</w:t>
            </w:r>
          </w:p>
        </w:tc>
        <w:tc>
          <w:tcPr>
            <w:tcW w:type="dxa" w:w="3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5 types fixed, 3 adapter hooks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7"/>
                <w:szCs w:val="17"/>
              </w:rPr>
              <w:t xml:space="preserve">ALIGNED</w:t>
            </w:r>
          </w:p>
        </w:tc>
      </w:tr>
      <w:tr>
        <w:tc>
          <w:tcPr>
            <w:tcW w:type="dxa" w:w="2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Development hours</w:t>
            </w:r>
          </w:p>
        </w:tc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15,000+</w:t>
            </w:r>
          </w:p>
        </w:tc>
        <w:tc>
          <w:tcPr>
            <w:tcW w:type="dxa" w:w="3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Solo architect since April 2023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7"/>
                <w:szCs w:val="17"/>
              </w:rPr>
              <w:t xml:space="preserve">VERIFIED</w:t>
            </w:r>
          </w:p>
        </w:tc>
      </w:tr>
    </w:tbl>
    <w:p>
      <w:pPr>
        <w:spacing w:after="160"/>
      </w:pPr>
    </w:p>
    <w:p>
      <w:pPr>
        <w:pStyle w:val="Heading1"/>
        <w:spacing w:before="320" w:after="80"/>
      </w:pPr>
      <w:r>
        <w:rPr>
          <w:rFonts w:ascii="Arial" w:cs="Arial" w:eastAsia="Arial" w:hAnsi="Arial"/>
          <w:b/>
          <w:bCs/>
          <w:color w:val="1A3A4A"/>
          <w:sz w:val="28"/>
          <w:szCs w:val="28"/>
        </w:rPr>
        <w:t xml:space="preserve">2. Security Hardening Evidence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19"/>
          <w:szCs w:val="19"/>
        </w:rPr>
        <w:t xml:space="preserve">All atomic write and auth fixes verified. Status updated from v1.0.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3660"/>
        <w:gridCol w:w="2200"/>
      </w:tblGrid>
      <w:tr>
        <w:tc>
          <w:tcPr>
            <w:tcW w:type="dxa" w:w="5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36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Evidence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Auth kill switch production-blocked</w:t>
            </w:r>
          </w:p>
        </w:tc>
        <w:tc>
          <w:tcPr>
            <w:tcW w:type="dxa" w:w="36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B5278"/>
                <w:sz w:val="15"/>
                <w:szCs w:val="15"/>
              </w:rPr>
              <w:t xml:space="preserve">_anonymous_auth_allowed() in middleware.py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2</w:t>
            </w:r>
          </w:p>
        </w:tc>
        <w:tc>
          <w:tcPr>
            <w:tcW w:type="dxa" w:w="3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Production deploy requires quality-gates</w:t>
            </w:r>
          </w:p>
        </w:tc>
        <w:tc>
          <w:tcPr>
            <w:tcW w:type="dxa" w:w="36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B5278"/>
                <w:sz w:val="15"/>
                <w:szCs w:val="15"/>
              </w:rPr>
              <w:t xml:space="preserve">deploy.yml L365-374: CI_STATUS check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3</w:t>
            </w:r>
          </w:p>
        </w:tc>
        <w:tc>
          <w:tcPr>
            <w:tcW w:type="dxa" w:w="3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Container signing</w:t>
            </w:r>
          </w:p>
        </w:tc>
        <w:tc>
          <w:tcPr>
            <w:tcW w:type="dxa" w:w="36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B5278"/>
                <w:sz w:val="15"/>
                <w:szCs w:val="15"/>
              </w:rPr>
              <w:t xml:space="preserve">ci.yml: cosign (continue-on-error: true)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>SOFT</w:t>
            </w:r>
          </w:p>
        </w:tc>
      </w:tr>
      <w:tr>
        <w:tc>
          <w:tcPr>
            <w:tcW w:type="dxa" w:w="5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4</w:t>
            </w:r>
          </w:p>
        </w:tc>
        <w:tc>
          <w:tcPr>
            <w:tcW w:type="dxa" w:w="3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SBOM generation</w:t>
            </w:r>
          </w:p>
        </w:tc>
        <w:tc>
          <w:tcPr>
            <w:tcW w:type="dxa" w:w="36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B5278"/>
                <w:sz w:val="15"/>
                <w:szCs w:val="15"/>
              </w:rPr>
              <w:t xml:space="preserve">ci.yml: syft+grype (continue-on-error: true)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>SOFT</w:t>
            </w:r>
          </w:p>
        </w:tc>
      </w:tr>
      <w:tr>
        <w:tc>
          <w:tcPr>
            <w:tcW w:type="dxa" w:w="5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5</w:t>
            </w:r>
          </w:p>
        </w:tc>
        <w:tc>
          <w:tcPr>
            <w:tcW w:type="dxa" w:w="3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Genesis ceremony atomic writes</w:t>
            </w:r>
          </w:p>
        </w:tc>
        <w:tc>
          <w:tcPr>
            <w:tcW w:type="dxa" w:w="36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B5278"/>
                <w:sz w:val="15"/>
                <w:szCs w:val="15"/>
              </w:rPr>
              <w:t xml:space="preserve">genesis_ceremony.py: tempfile+os.replace()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6</w:t>
            </w:r>
          </w:p>
        </w:tc>
        <w:tc>
          <w:tcPr>
            <w:tcW w:type="dxa" w:w="3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Vault index atomic writes</w:t>
            </w:r>
          </w:p>
        </w:tc>
        <w:tc>
          <w:tcPr>
            <w:tcW w:type="dxa" w:w="36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B5278"/>
                <w:sz w:val="15"/>
                <w:szCs w:val="15"/>
              </w:rPr>
              <w:t xml:space="preserve">vault.py: _save_index() atomic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7</w:t>
            </w:r>
          </w:p>
        </w:tc>
        <w:tc>
          <w:tcPr>
            <w:tcW w:type="dxa" w:w="3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Bridge memory atomic writes</w:t>
            </w:r>
          </w:p>
        </w:tc>
        <w:tc>
          <w:tcPr>
            <w:tcW w:type="dxa" w:w="36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B5278"/>
                <w:sz w:val="15"/>
                <w:szCs w:val="15"/>
              </w:rPr>
              <w:t xml:space="preserve">bridge.py: flush()+_persist() atomic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8</w:t>
            </w:r>
          </w:p>
        </w:tc>
        <w:tc>
          <w:tcPr>
            <w:tcW w:type="dxa" w:w="3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UserStore secret atomic + chmod</w:t>
            </w:r>
          </w:p>
        </w:tc>
        <w:tc>
          <w:tcPr>
            <w:tcW w:type="dxa" w:w="36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B5278"/>
                <w:sz w:val="15"/>
                <w:szCs w:val="15"/>
              </w:rPr>
              <w:t xml:space="preserve">user_store.py: atomic + 0o600 perms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9</w:t>
            </w:r>
          </w:p>
        </w:tc>
        <w:tc>
          <w:tcPr>
            <w:tcW w:type="dxa" w:w="3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Hardcoded demo secret removed</w:t>
            </w:r>
          </w:p>
        </w:tc>
        <w:tc>
          <w:tcPr>
            <w:tcW w:type="dxa" w:w="36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B5278"/>
                <w:sz w:val="15"/>
                <w:szCs w:val="15"/>
              </w:rPr>
              <w:t xml:space="preserve">vault.py: secrets.token_urlsafe(32)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10</w:t>
            </w:r>
          </w:p>
        </w:tc>
        <w:tc>
          <w:tcPr>
            <w:tcW w:type="dxa" w:w="3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ZPK kernel atomic writes (3 loc)</w:t>
            </w:r>
          </w:p>
        </w:tc>
        <w:tc>
          <w:tcPr>
            <w:tcW w:type="dxa" w:w="36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B5278"/>
                <w:sz w:val="15"/>
                <w:szCs w:val="15"/>
              </w:rPr>
              <w:t xml:space="preserve">kernel.py:739,754,788 — atomic pattern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11</w:t>
            </w:r>
          </w:p>
        </w:tc>
        <w:tc>
          <w:tcPr>
            <w:tcW w:type="dxa" w:w="3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Rollback receipt atomic write</w:t>
            </w:r>
          </w:p>
        </w:tc>
        <w:tc>
          <w:tcPr>
            <w:tcW w:type="dxa" w:w="36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B5278"/>
                <w:sz w:val="15"/>
                <w:szCs w:val="15"/>
              </w:rPr>
              <w:t xml:space="preserve">rollback.py:221 — atomic pattern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12</w:t>
            </w:r>
          </w:p>
        </w:tc>
        <w:tc>
          <w:tcPr>
            <w:tcW w:type="dxa" w:w="3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Verify endpoint rate limiting</w:t>
            </w:r>
          </w:p>
        </w:tc>
        <w:tc>
          <w:tcPr>
            <w:tcW w:type="dxa" w:w="36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B5278"/>
                <w:sz w:val="15"/>
                <w:szCs w:val="15"/>
              </w:rPr>
              <w:t xml:space="preserve">/v1/verify/* (no rate limit)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2E2E"/>
                <w:sz w:val="17"/>
                <w:szCs w:val="17"/>
              </w:rPr>
              <w:t xml:space="preserve">GAP</w:t>
            </w:r>
          </w:p>
        </w:tc>
      </w:tr>
      <w:tr>
        <w:tc>
          <w:tcPr>
            <w:tcW w:type="dxa" w:w="5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13</w:t>
            </w:r>
          </w:p>
        </w:tc>
        <w:tc>
          <w:tcPr>
            <w:tcW w:type="dxa" w:w="3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Dead safety topics (ihsan.breach)</w:t>
            </w:r>
          </w:p>
        </w:tc>
        <w:tc>
          <w:tcPr>
            <w:tcW w:type="dxa" w:w="36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B5278"/>
                <w:sz w:val="15"/>
                <w:szCs w:val="15"/>
              </w:rPr>
              <w:t xml:space="preserve">topics.py declared, no emitter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2E2E"/>
                <w:sz w:val="17"/>
                <w:szCs w:val="17"/>
              </w:rPr>
              <w:t xml:space="preserve">GAP</w:t>
            </w:r>
          </w:p>
        </w:tc>
      </w:tr>
    </w:tbl>
    <w:p>
      <w:pPr>
        <w:spacing w:after="1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D7A4F"/>
          <w:sz w:val="19"/>
          <w:szCs w:val="19"/>
        </w:rPr>
        <w:t xml:space="preserve">v1.0 had items 10-11 as GAP. Both fixed in Phase 77 session. Security checklist: 11/13 DONE.</w:t>
      </w:r>
    </w:p>
    <w:p>
      <w:pPr>
        <w:spacing w:after="160"/>
      </w:pPr>
    </w:p>
    <w:p>
      <w:pPr>
        <w:pStyle w:val="Heading1"/>
        <w:spacing w:before="320" w:after="80"/>
      </w:pPr>
      <w:r>
        <w:rPr>
          <w:rFonts w:ascii="Arial" w:cs="Arial" w:eastAsia="Arial" w:hAnsi="Arial"/>
          <w:b/>
          <w:bCs/>
          <w:color w:val="1A3A4A"/>
          <w:sz w:val="28"/>
          <w:szCs w:val="28"/>
        </w:rPr>
        <w:t xml:space="preserve">3. Frontend-Backend Type Alignment (NEW in v1.1)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19"/>
          <w:szCs w:val="19"/>
        </w:rPr>
        <w:t xml:space="preserve">Phase 77 integration audit discovered 5 TypeScript types drifted from backend. All fixed.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700"/>
        <w:gridCol w:w="3260"/>
        <w:gridCol w:w="1800"/>
      </w:tblGrid>
      <w:tr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7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Old (Wrong)</w:t>
            </w:r>
          </w:p>
        </w:tc>
        <w:tc>
          <w:tcPr>
            <w:tcW w:type="dxa" w:w="32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New (Matches Backend)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TokenBalance</w:t>
            </w:r>
          </w:p>
        </w:tc>
        <w:tc>
          <w:tcPr>
            <w:tcW w:type="dxa" w:w="27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B5278"/>
                <w:sz w:val="15"/>
                <w:szCs w:val="15"/>
              </w:rPr>
              <w:t xml:space="preserve">{balance, pending, total_earned}</w:t>
            </w:r>
          </w:p>
        </w:tc>
        <w:tc>
          <w:tcPr>
            <w:tcW w:type="dxa" w:w="32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B5278"/>
                <w:sz w:val="15"/>
                <w:szCs w:val="15"/>
              </w:rPr>
              <w:t xml:space="preserve">{account, balances: {SEED: {balance, staked}}}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7"/>
                <w:szCs w:val="17"/>
              </w:rPr>
              <w:t xml:space="preserve">ALIGNED</w:t>
            </w:r>
          </w:p>
        </w:tc>
      </w:tr>
      <w:tr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CognitiveStatus</w:t>
            </w:r>
          </w:p>
        </w:tc>
        <w:tc>
          <w:tcPr>
            <w:tcW w:type="dxa" w:w="27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B5278"/>
                <w:sz w:val="15"/>
                <w:szCs w:val="15"/>
              </w:rPr>
              <w:t xml:space="preserve">{status, active_agents, memory_usage_mb}</w:t>
            </w:r>
          </w:p>
        </w:tc>
        <w:tc>
          <w:tcPr>
            <w:tcW w:type="dxa" w:w="32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B5278"/>
                <w:sz w:val="15"/>
                <w:szCs w:val="15"/>
              </w:rPr>
              <w:t xml:space="preserve">{cognitive_fusion_available, subsystems: {...}}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7"/>
                <w:szCs w:val="17"/>
              </w:rPr>
              <w:t xml:space="preserve">ALIGNED</w:t>
            </w:r>
          </w:p>
        </w:tc>
      </w:tr>
      <w:tr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MemoryStats</w:t>
            </w:r>
          </w:p>
        </w:tc>
        <w:tc>
          <w:tcPr>
            <w:tcW w:type="dxa" w:w="27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B5278"/>
                <w:sz w:val="15"/>
                <w:szCs w:val="15"/>
              </w:rPr>
              <w:t xml:space="preserve">{episodic, semantic, procedural}</w:t>
            </w:r>
          </w:p>
        </w:tc>
        <w:tc>
          <w:tcPr>
            <w:tcW w:type="dxa" w:w="32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B5278"/>
                <w:sz w:val="15"/>
                <w:szCs w:val="15"/>
              </w:rPr>
              <w:t xml:space="preserve">{active_records, indexed_vectors, hnsw_capacity}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7"/>
                <w:szCs w:val="17"/>
              </w:rPr>
              <w:t xml:space="preserve">ALIGNED</w:t>
            </w:r>
          </w:p>
        </w:tc>
      </w:tr>
      <w:tr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verify/* returns</w:t>
            </w:r>
          </w:p>
        </w:tc>
        <w:tc>
          <w:tcPr>
            <w:tcW w:type="dxa" w:w="27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B5278"/>
                <w:sz w:val="15"/>
                <w:szCs w:val="15"/>
              </w:rPr>
              <w:t xml:space="preserve">{valid: boolean, hash: string}</w:t>
            </w:r>
          </w:p>
        </w:tc>
        <w:tc>
          <w:tcPr>
            <w:tcW w:type="dxa" w:w="32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B5278"/>
                <w:sz w:val="15"/>
                <w:szCs w:val="15"/>
              </w:rPr>
              <w:t xml:space="preserve">VerifierResponse {decision, reason_codes, ...}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7"/>
                <w:szCs w:val="17"/>
              </w:rPr>
              <w:t xml:space="preserve">ALIGNED</w:t>
            </w:r>
          </w:p>
        </w:tc>
      </w:tr>
      <w:tr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seed/episodes</w:t>
            </w:r>
          </w:p>
        </w:tc>
        <w:tc>
          <w:tcPr>
            <w:tcW w:type="dxa" w:w="27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B5278"/>
                <w:sz w:val="15"/>
                <w:szCs w:val="15"/>
              </w:rPr>
              <w:t xml:space="preserve">{episodes: [...]}</w:t>
            </w:r>
          </w:p>
        </w:tc>
        <w:tc>
          <w:tcPr>
            <w:tcW w:type="dxa" w:w="32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B5278"/>
                <w:sz w:val="15"/>
                <w:szCs w:val="15"/>
              </w:rPr>
              <w:t xml:space="preserve">{count: number, episodes: [...]}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7"/>
                <w:szCs w:val="17"/>
              </w:rPr>
              <w:t xml:space="preserve">ALIGNED</w:t>
            </w:r>
          </w:p>
        </w:tc>
      </w:tr>
    </w:tbl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19"/>
          <w:szCs w:val="19"/>
        </w:rPr>
        <w:t xml:space="preserve">3 adapter hooks preserve backward-compatible UI field names: toTokenBalanceView(), toCognitiveStatusView(), toMemoryStatsView(). Components untouched. tsc --noEmit: 0 errors.</w:t>
      </w:r>
    </w:p>
    <w:p>
      <w:pPr>
        <w:spacing w:after="160"/>
      </w:pPr>
    </w:p>
    <w:p>
      <w:pPr>
        <w:pStyle w:val="Heading1"/>
        <w:spacing w:before="320" w:after="80"/>
      </w:pPr>
      <w:r>
        <w:rPr>
          <w:rFonts w:ascii="Arial" w:cs="Arial" w:eastAsia="Arial" w:hAnsi="Arial"/>
          <w:b/>
          <w:bCs/>
          <w:color w:val="1A3A4A"/>
          <w:sz w:val="28"/>
          <w:szCs w:val="28"/>
        </w:rPr>
        <w:t xml:space="preserve">4. CI/CD Pipeline Evidence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4860"/>
        <w:gridCol w:w="2000"/>
      </w:tblGrid>
      <w:tr>
        <w:tc>
          <w:tcPr>
            <w:tcW w:type="dxa" w:w="5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Gate</w:t>
            </w:r>
          </w:p>
        </w:tc>
        <w:tc>
          <w:tcPr>
            <w:tcW w:type="dxa" w:w="48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Tool / CI Job</w:t>
            </w:r>
          </w:p>
        </w:tc>
        <w:tc>
          <w:tcPr>
            <w:tcW w:type="dxa" w:w="2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Lint</w:t>
            </w:r>
          </w:p>
        </w:tc>
        <w:tc>
          <w:tcPr>
            <w:tcW w:type="dxa" w:w="48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ruff + clippy + eslint  |  lint-python, lint-rust</w:t>
            </w:r>
          </w:p>
        </w:tc>
        <w:tc>
          <w:tcPr>
            <w:tcW w:type="dxa" w:w="2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7"/>
                <w:szCs w:val="17"/>
              </w:rPr>
              <w:t xml:space="preserve">PASSING</w:t>
            </w:r>
          </w:p>
        </w:tc>
      </w:tr>
      <w:tr>
        <w:tc>
          <w:tcPr>
            <w:tcW w:type="dxa" w:w="5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Type Check</w:t>
            </w:r>
          </w:p>
        </w:tc>
        <w:tc>
          <w:tcPr>
            <w:tcW w:type="dxa" w:w="48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mypy (1600 baseline) + cargo check + tsc  |  lint-python</w:t>
            </w:r>
          </w:p>
        </w:tc>
        <w:tc>
          <w:tcPr>
            <w:tcW w:type="dxa" w:w="2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7"/>
                <w:szCs w:val="17"/>
              </w:rPr>
              <w:t xml:space="preserve">PASSING</w:t>
            </w:r>
          </w:p>
        </w:tc>
      </w:tr>
      <w:tr>
        <w:tc>
          <w:tcPr>
            <w:tcW w:type="dxa" w:w="5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3</w:t>
            </w:r>
          </w:p>
        </w:tc>
        <w:tc>
          <w:tcPr>
            <w:tcW w:type="dxa" w:w="2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Unit Tests</w:t>
            </w:r>
          </w:p>
        </w:tc>
        <w:tc>
          <w:tcPr>
            <w:tcW w:type="dxa" w:w="48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pytest (8,819) + cargo (610) + vitest (65)  |  test-python</w:t>
            </w:r>
          </w:p>
        </w:tc>
        <w:tc>
          <w:tcPr>
            <w:tcW w:type="dxa" w:w="2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7"/>
                <w:szCs w:val="17"/>
              </w:rPr>
              <w:t xml:space="preserve">PASSING</w:t>
            </w:r>
          </w:p>
        </w:tc>
      </w:tr>
      <w:tr>
        <w:tc>
          <w:tcPr>
            <w:tcW w:type="dxa" w:w="5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4</w:t>
            </w:r>
          </w:p>
        </w:tc>
        <w:tc>
          <w:tcPr>
            <w:tcW w:type="dxa" w:w="2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SAST</w:t>
            </w:r>
          </w:p>
        </w:tc>
        <w:tc>
          <w:tcPr>
            <w:tcW w:type="dxa" w:w="48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bandit + cargo-audit + pip-audit --strict  |  security-scan</w:t>
            </w:r>
          </w:p>
        </w:tc>
        <w:tc>
          <w:tcPr>
            <w:tcW w:type="dxa" w:w="2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7"/>
                <w:szCs w:val="17"/>
              </w:rPr>
              <w:t xml:space="preserve">PASSING</w:t>
            </w:r>
          </w:p>
        </w:tc>
      </w:tr>
      <w:tr>
        <w:tc>
          <w:tcPr>
            <w:tcW w:type="dxa" w:w="5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5</w:t>
            </w:r>
          </w:p>
        </w:tc>
        <w:tc>
          <w:tcPr>
            <w:tcW w:type="dxa" w:w="2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DAST</w:t>
            </w:r>
          </w:p>
        </w:tc>
        <w:tc>
          <w:tcPr>
            <w:tcW w:type="dxa" w:w="48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ZAP Baseline scan  |  security-scan</w:t>
            </w:r>
          </w:p>
        </w:tc>
        <w:tc>
          <w:tcPr>
            <w:tcW w:type="dxa" w:w="2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7"/>
                <w:szCs w:val="17"/>
              </w:rPr>
              <w:t xml:space="preserve">PASSING</w:t>
            </w:r>
          </w:p>
        </w:tc>
      </w:tr>
      <w:tr>
        <w:tc>
          <w:tcPr>
            <w:tcW w:type="dxa" w:w="5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6</w:t>
            </w:r>
          </w:p>
        </w:tc>
        <w:tc>
          <w:tcPr>
            <w:tcW w:type="dxa" w:w="2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Docker Build</w:t>
            </w:r>
          </w:p>
        </w:tc>
        <w:tc>
          <w:tcPr>
            <w:tcW w:type="dxa" w:w="48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Multi-stage, SHA-pinned images  |  build-python-image</w:t>
            </w:r>
          </w:p>
        </w:tc>
        <w:tc>
          <w:tcPr>
            <w:tcW w:type="dxa" w:w="2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7"/>
                <w:szCs w:val="17"/>
              </w:rPr>
              <w:t xml:space="preserve">PASSING</w:t>
            </w:r>
          </w:p>
        </w:tc>
      </w:tr>
      <w:tr>
        <w:tc>
          <w:tcPr>
            <w:tcW w:type="dxa" w:w="5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7</w:t>
            </w:r>
          </w:p>
        </w:tc>
        <w:tc>
          <w:tcPr>
            <w:tcW w:type="dxa" w:w="2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K8s Deploy</w:t>
            </w:r>
          </w:p>
        </w:tc>
        <w:tc>
          <w:tcPr>
            <w:tcW w:type="dxa" w:w="48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Argo Rollouts canary  |  deploy (staging)</w:t>
            </w:r>
          </w:p>
        </w:tc>
        <w:tc>
          <w:tcPr>
            <w:tcW w:type="dxa" w:w="2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7"/>
                <w:szCs w:val="17"/>
              </w:rPr>
              <w:t xml:space="preserve">PASSING</w:t>
            </w:r>
          </w:p>
        </w:tc>
      </w:tr>
      <w:tr>
        <w:tc>
          <w:tcPr>
            <w:tcW w:type="dxa" w:w="5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8</w:t>
            </w:r>
          </w:p>
        </w:tc>
        <w:tc>
          <w:tcPr>
            <w:tcW w:type="dxa" w:w="2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Smoke Test</w:t>
            </w:r>
          </w:p>
        </w:tc>
        <w:tc>
          <w:tcPr>
            <w:tcW w:type="dxa" w:w="48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health + constitutional verify  |  smoke-tests</w:t>
            </w:r>
          </w:p>
        </w:tc>
        <w:tc>
          <w:tcPr>
            <w:tcW w:type="dxa" w:w="2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7"/>
                <w:szCs w:val="17"/>
              </w:rPr>
              <w:t xml:space="preserve">PASSING</w:t>
            </w:r>
          </w:p>
        </w:tc>
      </w:tr>
      <w:tr>
        <w:tc>
          <w:tcPr>
            <w:tcW w:type="dxa" w:w="5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9</w:t>
            </w:r>
          </w:p>
        </w:tc>
        <w:tc>
          <w:tcPr>
            <w:tcW w:type="dxa" w:w="2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Canary Promote</w:t>
            </w:r>
          </w:p>
        </w:tc>
        <w:tc>
          <w:tcPr>
            <w:tcW w:type="dxa" w:w="48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Error rate &lt; 1%, p95 &lt; 200ms  |  promote-canary</w:t>
            </w:r>
          </w:p>
        </w:tc>
        <w:tc>
          <w:tcPr>
            <w:tcW w:type="dxa" w:w="2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7"/>
                <w:szCs w:val="17"/>
              </w:rPr>
              <w:t xml:space="preserve">PASSING</w:t>
            </w:r>
          </w:p>
        </w:tc>
      </w:tr>
      <w:tr>
        <w:tc>
          <w:tcPr>
            <w:tcW w:type="dxa" w:w="5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10</w:t>
            </w:r>
          </w:p>
        </w:tc>
        <w:tc>
          <w:tcPr>
            <w:tcW w:type="dxa" w:w="2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Container Signing</w:t>
            </w:r>
          </w:p>
        </w:tc>
        <w:tc>
          <w:tcPr>
            <w:tcW w:type="dxa" w:w="48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cosign + Sigstore  |  container-signing</w:t>
            </w:r>
          </w:p>
        </w:tc>
        <w:tc>
          <w:tcPr>
            <w:tcW w:type="dxa" w:w="2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>SOFT</w:t>
            </w:r>
          </w:p>
        </w:tc>
      </w:tr>
      <w:tr>
        <w:tc>
          <w:tcPr>
            <w:tcW w:type="dxa" w:w="5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11</w:t>
            </w:r>
          </w:p>
        </w:tc>
        <w:tc>
          <w:tcPr>
            <w:tcW w:type="dxa" w:w="2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SBOM Generation</w:t>
            </w:r>
          </w:p>
        </w:tc>
        <w:tc>
          <w:tcPr>
            <w:tcW w:type="dxa" w:w="48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syft + grype  |  sbom-generation</w:t>
            </w:r>
          </w:p>
        </w:tc>
        <w:tc>
          <w:tcPr>
            <w:tcW w:type="dxa" w:w="2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>SOFT</w:t>
            </w:r>
          </w:p>
        </w:tc>
      </w:tr>
      <w:tr>
        <w:tc>
          <w:tcPr>
            <w:tcW w:type="dxa" w:w="5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12</w:t>
            </w:r>
          </w:p>
        </w:tc>
        <w:tc>
          <w:tcPr>
            <w:tcW w:type="dxa" w:w="2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Performance Gate</w:t>
            </w:r>
          </w:p>
        </w:tc>
        <w:tc>
          <w:tcPr>
            <w:tcW w:type="dxa" w:w="48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k6 load test  |  performance-gate</w:t>
            </w:r>
          </w:p>
        </w:tc>
        <w:tc>
          <w:tcPr>
            <w:tcW w:type="dxa" w:w="2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>SOFT</w:t>
            </w:r>
          </w:p>
        </w:tc>
      </w:tr>
      <w:tr>
        <w:tc>
          <w:tcPr>
            <w:tcW w:type="dxa" w:w="5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P77</w:t>
            </w:r>
          </w:p>
        </w:tc>
        <w:tc>
          <w:tcPr>
            <w:tcW w:type="dxa" w:w="2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API Contract Gate</w:t>
            </w:r>
          </w:p>
        </w:tc>
        <w:tc>
          <w:tcPr>
            <w:tcW w:type="dxa" w:w="48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128 tests (endpoint + shape)  |  PHASE77-001</w:t>
            </w:r>
          </w:p>
        </w:tc>
        <w:tc>
          <w:tcPr>
            <w:tcW w:type="dxa" w:w="2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7"/>
                <w:szCs w:val="17"/>
              </w:rPr>
              <w:t xml:space="preserve">PASSING</w:t>
            </w:r>
          </w:p>
        </w:tc>
      </w:tr>
      <w:tr>
        <w:tc>
          <w:tcPr>
            <w:tcW w:type="dxa" w:w="5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P77</w:t>
            </w:r>
          </w:p>
        </w:tc>
        <w:tc>
          <w:tcPr>
            <w:tcW w:type="dxa" w:w="2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Deploy Smoke</w:t>
            </w:r>
          </w:p>
        </w:tc>
        <w:tc>
          <w:tcPr>
            <w:tcW w:type="dxa" w:w="48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15 endpoints in staging  |  deploy.yml</w:t>
            </w:r>
          </w:p>
        </w:tc>
        <w:tc>
          <w:tcPr>
            <w:tcW w:type="dxa" w:w="2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7"/>
                <w:szCs w:val="17"/>
              </w:rPr>
              <w:t xml:space="preserve">PASSING</w:t>
            </w:r>
          </w:p>
        </w:tc>
      </w:tr>
    </w:tbl>
    <w:p>
      <w:pPr>
        <w:spacing w:after="1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D7A4F"/>
          <w:sz w:val="19"/>
          <w:szCs w:val="19"/>
        </w:rPr>
        <w:t xml:space="preserve">v1.0 had no PHASE77 gate. Now: 128 contract tests block pipeline. Deploy smoke tests validate 15 endpoints in staging.</w:t>
      </w:r>
    </w:p>
    <w:p>
      <w:pPr>
        <w:spacing w:after="160"/>
      </w:pPr>
    </w:p>
    <w:p>
      <w:pPr>
        <w:pStyle w:val="Heading1"/>
        <w:spacing w:before="320" w:after="80"/>
      </w:pPr>
      <w:r>
        <w:rPr>
          <w:rFonts w:ascii="Arial" w:cs="Arial" w:eastAsia="Arial" w:hAnsi="Arial"/>
          <w:b/>
          <w:bCs/>
          <w:color w:val="1A3A4A"/>
          <w:sz w:val="28"/>
          <w:szCs w:val="28"/>
        </w:rPr>
        <w:t xml:space="preserve">5. Constitutional Metabolism — E2E Proof 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3060"/>
        <w:gridCol w:w="2200"/>
        <w:gridCol w:w="1800"/>
      </w:tblGrid>
      <w:tr>
        <w:tc>
          <w:tcPr>
            <w:tcW w:type="dxa" w:w="7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30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Evidence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1</w:t>
            </w:r>
          </w:p>
        </w:tc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Intent</w:t>
            </w:r>
          </w:p>
        </w:tc>
        <w:tc>
          <w:tcPr>
            <w:tcW w:type="dxa" w:w="30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B5278"/>
                <w:sz w:val="15"/>
                <w:szCs w:val="15"/>
              </w:rPr>
              <w:t xml:space="preserve">POST /v1/plan (MissionPlanRequest)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test_plan_endpoint (5/5)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7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2</w:t>
            </w:r>
          </w:p>
        </w:tc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Contract</w:t>
            </w:r>
          </w:p>
        </w:tc>
        <w:tc>
          <w:tcPr>
            <w:tcW w:type="dxa" w:w="30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B5278"/>
                <w:sz w:val="15"/>
                <w:szCs w:val="15"/>
              </w:rPr>
              <w:t xml:space="preserve">PermissionEnvelope (terminal.py)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test_terminal (47/47)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7"/>
                <w:szCs w:val="17"/>
              </w:rPr>
              <w:t xml:space="preserve">VERIFIED</w:t>
            </w:r>
          </w:p>
        </w:tc>
      </w:tr>
      <w:tr>
        <w:tc>
          <w:tcPr>
            <w:tcW w:type="dxa" w:w="7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3</w:t>
            </w:r>
          </w:p>
        </w:tc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Orchestrate</w:t>
            </w:r>
          </w:p>
        </w:tc>
        <w:tc>
          <w:tcPr>
            <w:tcW w:type="dxa" w:w="30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B5278"/>
                <w:sz w:val="15"/>
                <w:szCs w:val="15"/>
              </w:rPr>
              <w:t xml:space="preserve">MissionOrchestrator.execute()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Integration tests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7"/>
                <w:szCs w:val="17"/>
              </w:rPr>
              <w:t xml:space="preserve">OPERATIONAL</w:t>
            </w:r>
          </w:p>
        </w:tc>
      </w:tr>
      <w:tr>
        <w:tc>
          <w:tcPr>
            <w:tcW w:type="dxa" w:w="7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4</w:t>
            </w:r>
          </w:p>
        </w:tc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Receipt</w:t>
            </w:r>
          </w:p>
        </w:tc>
        <w:tc>
          <w:tcPr>
            <w:tcW w:type="dxa" w:w="30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B5278"/>
                <w:sz w:val="15"/>
                <w:szCs w:val="15"/>
              </w:rPr>
              <w:t xml:space="preserve">_submit_mission_to_tick()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test_plan_feeds_tick_queue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7"/>
                <w:szCs w:val="17"/>
              </w:rPr>
              <w:t xml:space="preserve">VERIFIED</w:t>
            </w:r>
          </w:p>
        </w:tc>
      </w:tr>
      <w:tr>
        <w:tc>
          <w:tcPr>
            <w:tcW w:type="dxa" w:w="7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5</w:t>
            </w:r>
          </w:p>
        </w:tc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Tick (60s)</w:t>
            </w:r>
          </w:p>
        </w:tc>
        <w:tc>
          <w:tcPr>
            <w:tcW w:type="dxa" w:w="30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B5278"/>
                <w:sz w:val="15"/>
                <w:szCs w:val="15"/>
              </w:rPr>
              <w:t xml:space="preserve">process_tick() via lifespan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test_full_metabolism_loop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7"/>
                <w:szCs w:val="17"/>
              </w:rPr>
              <w:t xml:space="preserve">OPERATIONAL</w:t>
            </w:r>
          </w:p>
        </w:tc>
      </w:tr>
      <w:tr>
        <w:tc>
          <w:tcPr>
            <w:tcW w:type="dxa" w:w="7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6</w:t>
            </w:r>
          </w:p>
        </w:tc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Economic</w:t>
            </w:r>
          </w:p>
        </w:tc>
        <w:tc>
          <w:tcPr>
            <w:tcW w:type="dxa" w:w="30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B5278"/>
                <w:sz w:val="15"/>
                <w:szCs w:val="15"/>
              </w:rPr>
              <w:t xml:space="preserve">mint_seed() + 50% pool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test_wallet_growth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7"/>
                <w:szCs w:val="17"/>
              </w:rPr>
              <w:t xml:space="preserve">VERIFIED</w:t>
            </w:r>
          </w:p>
        </w:tc>
      </w:tr>
      <w:tr>
        <w:tc>
          <w:tcPr>
            <w:tcW w:type="dxa" w:w="7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7</w:t>
            </w:r>
          </w:p>
        </w:tc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Reflex</w:t>
            </w:r>
          </w:p>
        </w:tc>
        <w:tc>
          <w:tcPr>
            <w:tcW w:type="dxa" w:w="30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B5278"/>
                <w:sz w:val="15"/>
                <w:szCs w:val="15"/>
              </w:rPr>
              <w:t xml:space="preserve">precipitate if ihsan &gt;= 0.98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test_reflex_compilation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7"/>
                <w:szCs w:val="17"/>
              </w:rPr>
              <w:t xml:space="preserve">VERIFIED</w:t>
            </w:r>
          </w:p>
        </w:tc>
      </w:tr>
      <w:tr>
        <w:tc>
          <w:tcPr>
            <w:tcW w:type="dxa" w:w="7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8</w:t>
            </w:r>
          </w:p>
        </w:tc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EventBus</w:t>
            </w:r>
          </w:p>
        </w:tc>
        <w:tc>
          <w:tcPr>
            <w:tcW w:type="dxa" w:w="30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B5278"/>
                <w:sz w:val="15"/>
                <w:szCs w:val="15"/>
              </w:rPr>
              <w:t xml:space="preserve">12/38 topics emitting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test_event_bus_emissions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7"/>
                <w:szCs w:val="17"/>
              </w:rPr>
              <w:t xml:space="preserve">OPERATIONAL</w:t>
            </w:r>
          </w:p>
        </w:tc>
      </w:tr>
      <w:tr>
        <w:tc>
          <w:tcPr>
            <w:tcW w:type="dxa" w:w="7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9</w:t>
            </w:r>
          </w:p>
        </w:tc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Memory</w:t>
            </w:r>
          </w:p>
        </w:tc>
        <w:tc>
          <w:tcPr>
            <w:tcW w:type="dxa" w:w="30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B5278"/>
                <w:sz w:val="15"/>
                <w:szCs w:val="15"/>
              </w:rPr>
              <w:t xml:space="preserve">Living Memory stores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Memory store tests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7"/>
                <w:szCs w:val="17"/>
              </w:rPr>
              <w:t xml:space="preserve">OPERATIONAL</w:t>
            </w:r>
          </w:p>
        </w:tc>
      </w:tr>
      <w:tr>
        <w:tc>
          <w:tcPr>
            <w:tcW w:type="dxa" w:w="7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10</w:t>
            </w:r>
          </w:p>
        </w:tc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Cache Hit</w:t>
            </w:r>
          </w:p>
        </w:tc>
        <w:tc>
          <w:tcPr>
            <w:tcW w:type="dxa" w:w="30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B5278"/>
                <w:sz w:val="15"/>
                <w:szCs w:val="15"/>
              </w:rPr>
              <w:t xml:space="preserve">reflex_cache O(1) lookup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Metabolism E2E chain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7A57"/>
                <w:sz w:val="17"/>
                <w:szCs w:val="17"/>
              </w:rPr>
              <w:t xml:space="preserve">WIRED</w:t>
            </w:r>
          </w:p>
        </w:tc>
      </w:tr>
    </w:tbl>
    <w:p>
      <w:pPr>
        <w:spacing w:after="160"/>
      </w:pPr>
    </w:p>
    <w:p>
      <w:pPr>
        <w:pStyle w:val="Heading1"/>
        <w:spacing w:before="320" w:after="80"/>
      </w:pPr>
      <w:r>
        <w:rPr>
          <w:rFonts w:ascii="Arial" w:cs="Arial" w:eastAsia="Arial" w:hAnsi="Arial"/>
          <w:b/>
          <w:bCs/>
          <w:color w:val="1A3A4A"/>
          <w:sz w:val="28"/>
          <w:szCs w:val="28"/>
        </w:rPr>
        <w:t xml:space="preserve">6. Terminal Product — Build Progress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2360"/>
        <w:gridCol w:w="2200"/>
        <w:gridCol w:w="1300"/>
        <w:gridCol w:w="1400"/>
      </w:tblGrid>
      <w:tr>
        <w:tc>
          <w:tcPr>
            <w:tcW w:type="dxa" w:w="7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View</w:t>
            </w:r>
          </w:p>
        </w:tc>
        <w:tc>
          <w:tcPr>
            <w:tcW w:type="dxa" w:w="23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Route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13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Acceptance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C.1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Dashboard</w:t>
            </w:r>
          </w:p>
        </w:tc>
        <w:tc>
          <w:tcPr>
            <w:tcW w:type="dxa" w:w="23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B5278"/>
                <w:sz w:val="15"/>
                <w:szCs w:val="15"/>
              </w:rPr>
              <w:t xml:space="preserve">/v1/health, /v1/seed/potential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B5278"/>
                <w:sz w:val="15"/>
                <w:szCs w:val="15"/>
              </w:rPr>
              <w:t xml:space="preserve">terminal-dashboard.tsx</w:t>
            </w:r>
          </w:p>
        </w:tc>
        <w:tc>
          <w:tcPr>
            <w:tcW w:type="dxa" w:w="13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8/8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7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C.2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Mission</w:t>
            </w:r>
          </w:p>
        </w:tc>
        <w:tc>
          <w:tcPr>
            <w:tcW w:type="dxa" w:w="23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B5278"/>
                <w:sz w:val="15"/>
                <w:szCs w:val="15"/>
              </w:rPr>
              <w:t xml:space="preserve">POST /v1/plan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B5278"/>
                <w:sz w:val="15"/>
                <w:szCs w:val="15"/>
              </w:rPr>
              <w:t xml:space="preserve">terminal-mission.tsx</w:t>
            </w:r>
          </w:p>
        </w:tc>
        <w:tc>
          <w:tcPr>
            <w:tcW w:type="dxa" w:w="13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8/8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7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C.3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Timeline</w:t>
            </w:r>
          </w:p>
        </w:tc>
        <w:tc>
          <w:tcPr>
            <w:tcW w:type="dxa" w:w="23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B5278"/>
                <w:sz w:val="15"/>
                <w:szCs w:val="15"/>
              </w:rPr>
              <w:t xml:space="preserve">/v1/seed/episodes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B5278"/>
                <w:sz w:val="15"/>
                <w:szCs w:val="15"/>
              </w:rPr>
              <w:t xml:space="preserve">(pending)</w:t>
            </w:r>
          </w:p>
        </w:tc>
        <w:tc>
          <w:tcPr>
            <w:tcW w:type="dxa" w:w="13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0/8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6B7A"/>
                <w:sz w:val="17"/>
                <w:szCs w:val="17"/>
              </w:rPr>
              <w:t xml:space="preserve">PENDING</w:t>
            </w:r>
          </w:p>
        </w:tc>
      </w:tr>
      <w:tr>
        <w:tc>
          <w:tcPr>
            <w:tcW w:type="dxa" w:w="7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C.4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Memory</w:t>
            </w:r>
          </w:p>
        </w:tc>
        <w:tc>
          <w:tcPr>
            <w:tcW w:type="dxa" w:w="23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B5278"/>
                <w:sz w:val="15"/>
                <w:szCs w:val="15"/>
              </w:rPr>
              <w:t xml:space="preserve">/v1/memory/stats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B5278"/>
                <w:sz w:val="15"/>
                <w:szCs w:val="15"/>
              </w:rPr>
              <w:t xml:space="preserve">(pending)</w:t>
            </w:r>
          </w:p>
        </w:tc>
        <w:tc>
          <w:tcPr>
            <w:tcW w:type="dxa" w:w="13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0/7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6B7A"/>
                <w:sz w:val="17"/>
                <w:szCs w:val="17"/>
              </w:rPr>
              <w:t xml:space="preserve">PENDING</w:t>
            </w:r>
          </w:p>
        </w:tc>
      </w:tr>
      <w:tr>
        <w:tc>
          <w:tcPr>
            <w:tcW w:type="dxa" w:w="7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C.5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Agents/Skills</w:t>
            </w:r>
          </w:p>
        </w:tc>
        <w:tc>
          <w:tcPr>
            <w:tcW w:type="dxa" w:w="23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B5278"/>
                <w:sz w:val="15"/>
                <w:szCs w:val="15"/>
              </w:rPr>
              <w:t xml:space="preserve">Skill Tier calc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B5278"/>
                <w:sz w:val="15"/>
                <w:szCs w:val="15"/>
              </w:rPr>
              <w:t xml:space="preserve">(pending)</w:t>
            </w:r>
          </w:p>
        </w:tc>
        <w:tc>
          <w:tcPr>
            <w:tcW w:type="dxa" w:w="13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0/7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6B7A"/>
                <w:sz w:val="17"/>
                <w:szCs w:val="17"/>
              </w:rPr>
              <w:t xml:space="preserve">PENDING</w:t>
            </w:r>
          </w:p>
        </w:tc>
      </w:tr>
      <w:tr>
        <w:tc>
          <w:tcPr>
            <w:tcW w:type="dxa" w:w="7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C.6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Network</w:t>
            </w:r>
          </w:p>
        </w:tc>
        <w:tc>
          <w:tcPr>
            <w:tcW w:type="dxa" w:w="23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B5278"/>
                <w:sz w:val="15"/>
                <w:szCs w:val="15"/>
              </w:rPr>
              <w:t xml:space="preserve">/v1/network/effect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B5278"/>
                <w:sz w:val="15"/>
                <w:szCs w:val="15"/>
              </w:rPr>
              <w:t xml:space="preserve">(pending)</w:t>
            </w:r>
          </w:p>
        </w:tc>
        <w:tc>
          <w:tcPr>
            <w:tcW w:type="dxa" w:w="13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0/5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6B7A"/>
                <w:sz w:val="17"/>
                <w:szCs w:val="17"/>
              </w:rPr>
              <w:t xml:space="preserve">PENDING</w:t>
            </w:r>
          </w:p>
        </w:tc>
      </w:tr>
      <w:tr>
        <w:tc>
          <w:tcPr>
            <w:tcW w:type="dxa" w:w="7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C.7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Settings</w:t>
            </w:r>
          </w:p>
        </w:tc>
        <w:tc>
          <w:tcPr>
            <w:tcW w:type="dxa" w:w="23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B5278"/>
                <w:sz w:val="15"/>
                <w:szCs w:val="15"/>
              </w:rPr>
              <w:t xml:space="preserve">Node identity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B5278"/>
                <w:sz w:val="15"/>
                <w:szCs w:val="15"/>
              </w:rPr>
              <w:t xml:space="preserve">(pending)</w:t>
            </w:r>
          </w:p>
        </w:tc>
        <w:tc>
          <w:tcPr>
            <w:tcW w:type="dxa" w:w="13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0/6</w:t>
            </w:r>
          </w:p>
        </w:tc>
        <w:tc>
          <w:tcPr>
            <w:tcW w:type="dxa" w:w="14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6B7A"/>
                <w:sz w:val="17"/>
                <w:szCs w:val="17"/>
              </w:rPr>
              <w:t xml:space="preserve">PENDING</w:t>
            </w:r>
          </w:p>
        </w:tc>
      </w:tr>
    </w:tbl>
    <w:p>
      <w:pPr>
        <w:spacing w:after="1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D7A4F"/>
          <w:sz w:val="19"/>
          <w:szCs w:val="19"/>
        </w:rPr>
        <w:t xml:space="preserve">v1.0 had 0/7 views. Now 2/7 DONE (Dashboard + Mission) with all Build Contract acceptance criteria met.</w:t>
      </w:r>
    </w:p>
    <w:p>
      <w:pPr>
        <w:spacing w:after="160"/>
      </w:pPr>
    </w:p>
    <w:p>
      <w:pPr>
        <w:pStyle w:val="Heading1"/>
        <w:spacing w:before="320" w:after="80"/>
      </w:pPr>
      <w:r>
        <w:rPr>
          <w:rFonts w:ascii="Arial" w:cs="Arial" w:eastAsia="Arial" w:hAnsi="Arial"/>
          <w:b/>
          <w:bCs/>
          <w:color w:val="1A3A4A"/>
          <w:sz w:val="28"/>
          <w:szCs w:val="28"/>
        </w:rPr>
        <w:t xml:space="preserve">7. Constitutional Thresholds — Zero Drift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19"/>
          <w:szCs w:val="19"/>
        </w:rPr>
        <w:t xml:space="preserve">Verified by dedicated 3-agent audit. All thresholds synchronized across 4 sources.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1200"/>
        <w:gridCol w:w="1200"/>
        <w:gridCol w:w="1000"/>
        <w:gridCol w:w="1200"/>
        <w:gridCol w:w="2260"/>
      </w:tblGrid>
      <w:tr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Threshold</w:t>
            </w:r>
          </w:p>
        </w:tc>
        <w:tc>
          <w:tcPr>
            <w:tcW w:type="dxa" w:w="9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  <w:tc>
          <w:tcPr>
            <w:tcW w:type="dxa" w:w="1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constants.py</w:t>
            </w:r>
          </w:p>
        </w:tc>
        <w:tc>
          <w:tcPr>
            <w:tcW w:type="dxa" w:w="1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Grafana</w:t>
            </w:r>
          </w:p>
        </w:tc>
        <w:tc>
          <w:tcPr>
            <w:tcW w:type="dxa" w:w="1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CI</w:t>
            </w:r>
          </w:p>
        </w:tc>
        <w:tc>
          <w:tcPr>
            <w:tcW w:type="dxa" w:w="1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Frontend</w:t>
            </w:r>
          </w:p>
        </w:tc>
        <w:tc>
          <w:tcPr>
            <w:tcW w:type="dxa" w:w="22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Ihsan (prod)</w:t>
            </w:r>
          </w:p>
        </w:tc>
        <w:tc>
          <w:tcPr>
            <w:tcW w:type="dxa" w:w="9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0.95</w:t>
            </w:r>
          </w:p>
        </w:tc>
        <w:tc>
          <w:tcPr>
            <w:tcW w:type="dxa" w:w="1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B5278"/>
                <w:sz w:val="15"/>
                <w:szCs w:val="15"/>
              </w:rPr>
              <w:t xml:space="preserve">L110</w:t>
            </w:r>
          </w:p>
        </w:tc>
        <w:tc>
          <w:tcPr>
            <w:tcW w:type="dxa" w:w="1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B5278"/>
                <w:sz w:val="15"/>
                <w:szCs w:val="15"/>
              </w:rPr>
              <w:t xml:space="preserve">L35</w:t>
            </w:r>
          </w:p>
        </w:tc>
        <w:tc>
          <w:tcPr>
            <w:tcW w:type="dxa" w:w="1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B5278"/>
                <w:sz w:val="15"/>
                <w:szCs w:val="15"/>
              </w:rPr>
              <w:t xml:space="preserve">L32</w:t>
            </w:r>
          </w:p>
        </w:tc>
        <w:tc>
          <w:tcPr>
            <w:tcW w:type="dxa" w:w="1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B5278"/>
                <w:sz w:val="15"/>
                <w:szCs w:val="15"/>
              </w:rPr>
              <w:t xml:space="preserve">tokens.ts</w:t>
            </w:r>
          </w:p>
        </w:tc>
        <w:tc>
          <w:tcPr>
            <w:tcW w:type="dxa" w:w="1299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7"/>
                <w:szCs w:val="17"/>
              </w:rPr>
              <w:t xml:space="preserve">VERIFIED</w:t>
            </w:r>
          </w:p>
        </w:tc>
      </w:tr>
      <w:tr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SNR (min)</w:t>
            </w:r>
          </w:p>
        </w:tc>
        <w:tc>
          <w:tcPr>
            <w:tcW w:type="dxa" w:w="9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0.85</w:t>
            </w:r>
          </w:p>
        </w:tc>
        <w:tc>
          <w:tcPr>
            <w:tcW w:type="dxa" w:w="1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B5278"/>
                <w:sz w:val="15"/>
                <w:szCs w:val="15"/>
              </w:rPr>
              <w:t xml:space="preserve">L198</w:t>
            </w:r>
          </w:p>
        </w:tc>
        <w:tc>
          <w:tcPr>
            <w:tcW w:type="dxa" w:w="1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B5278"/>
                <w:sz w:val="15"/>
                <w:szCs w:val="15"/>
              </w:rPr>
              <w:t xml:space="preserve">L59</w:t>
            </w:r>
          </w:p>
        </w:tc>
        <w:tc>
          <w:tcPr>
            <w:tcW w:type="dxa" w:w="1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B5278"/>
                <w:sz w:val="15"/>
                <w:szCs w:val="15"/>
              </w:rPr>
              <w:t xml:space="preserve">L33</w:t>
            </w:r>
          </w:p>
        </w:tc>
        <w:tc>
          <w:tcPr>
            <w:tcW w:type="dxa" w:w="1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B5278"/>
                <w:sz w:val="15"/>
                <w:szCs w:val="15"/>
              </w:rPr>
              <w:t xml:space="preserve">tokens.ts</w:t>
            </w:r>
          </w:p>
        </w:tc>
        <w:tc>
          <w:tcPr>
            <w:tcW w:type="dxa" w:w="1299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7"/>
                <w:szCs w:val="17"/>
              </w:rPr>
              <w:t xml:space="preserve">VERIFIED</w:t>
            </w:r>
          </w:p>
        </w:tc>
      </w:tr>
      <w:tr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SNR (T0 Elite)</w:t>
            </w:r>
          </w:p>
        </w:tc>
        <w:tc>
          <w:tcPr>
            <w:tcW w:type="dxa" w:w="9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0.98</w:t>
            </w:r>
          </w:p>
        </w:tc>
        <w:tc>
          <w:tcPr>
            <w:tcW w:type="dxa" w:w="1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B5278"/>
                <w:sz w:val="15"/>
                <w:szCs w:val="15"/>
              </w:rPr>
              <w:t xml:space="preserve">L203</w:t>
            </w:r>
          </w:p>
        </w:tc>
        <w:tc>
          <w:tcPr>
            <w:tcW w:type="dxa" w:w="1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B5278"/>
                <w:sz w:val="15"/>
                <w:szCs w:val="15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B5278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B5278"/>
                <w:sz w:val="15"/>
                <w:szCs w:val="15"/>
              </w:rPr>
              <w:t xml:space="preserve">N/A</w:t>
            </w:r>
          </w:p>
        </w:tc>
        <w:tc>
          <w:tcPr>
            <w:tcW w:type="dxa" w:w="1299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7"/>
                <w:szCs w:val="17"/>
              </w:rPr>
              <w:t xml:space="preserve">VERIFIED</w:t>
            </w:r>
          </w:p>
        </w:tc>
      </w:tr>
      <w:tr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ADL Gini</w:t>
            </w:r>
          </w:p>
        </w:tc>
        <w:tc>
          <w:tcPr>
            <w:tcW w:type="dxa" w:w="9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0.35</w:t>
            </w:r>
          </w:p>
        </w:tc>
        <w:tc>
          <w:tcPr>
            <w:tcW w:type="dxa" w:w="1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B5278"/>
                <w:sz w:val="15"/>
                <w:szCs w:val="15"/>
              </w:rPr>
              <w:t xml:space="preserve">L243</w:t>
            </w:r>
          </w:p>
        </w:tc>
        <w:tc>
          <w:tcPr>
            <w:tcW w:type="dxa" w:w="1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B5278"/>
                <w:sz w:val="15"/>
                <w:szCs w:val="15"/>
              </w:rPr>
              <w:t xml:space="preserve">L83</w:t>
            </w:r>
          </w:p>
        </w:tc>
        <w:tc>
          <w:tcPr>
            <w:tcW w:type="dxa" w:w="1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B5278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B5278"/>
                <w:sz w:val="15"/>
                <w:szCs w:val="15"/>
              </w:rPr>
              <w:t xml:space="preserve">tokens.ts</w:t>
            </w:r>
          </w:p>
        </w:tc>
        <w:tc>
          <w:tcPr>
            <w:tcW w:type="dxa" w:w="1299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7"/>
                <w:szCs w:val="17"/>
              </w:rPr>
              <w:t xml:space="preserve">VERIFIED</w:t>
            </w:r>
          </w:p>
        </w:tc>
      </w:tr>
      <w:tr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API p95</w:t>
            </w:r>
          </w:p>
        </w:tc>
        <w:tc>
          <w:tcPr>
            <w:tcW w:type="dxa" w:w="9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200ms</w:t>
            </w:r>
          </w:p>
        </w:tc>
        <w:tc>
          <w:tcPr>
            <w:tcW w:type="dxa" w:w="1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B5278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B5278"/>
                <w:sz w:val="15"/>
                <w:szCs w:val="15"/>
              </w:rPr>
              <w:t xml:space="preserve">L107</w:t>
            </w:r>
          </w:p>
        </w:tc>
        <w:tc>
          <w:tcPr>
            <w:tcW w:type="dxa" w:w="1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B5278"/>
                <w:sz w:val="15"/>
                <w:szCs w:val="15"/>
              </w:rPr>
              <w:t xml:space="preserve">L1565</w:t>
            </w:r>
          </w:p>
        </w:tc>
        <w:tc>
          <w:tcPr>
            <w:tcW w:type="dxa" w:w="1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B5278"/>
                <w:sz w:val="15"/>
                <w:szCs w:val="15"/>
              </w:rPr>
              <w:t xml:space="preserve">N/A</w:t>
            </w:r>
          </w:p>
        </w:tc>
        <w:tc>
          <w:tcPr>
            <w:tcW w:type="dxa" w:w="1299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7"/>
                <w:szCs w:val="17"/>
              </w:rPr>
              <w:t xml:space="preserve">VERIFIED</w:t>
            </w:r>
          </w:p>
        </w:tc>
      </w:tr>
      <w:tr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Community Pool</w:t>
            </w:r>
          </w:p>
        </w:tc>
        <w:tc>
          <w:tcPr>
            <w:tcW w:type="dxa" w:w="9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50%</w:t>
            </w:r>
          </w:p>
        </w:tc>
        <w:tc>
          <w:tcPr>
            <w:tcW w:type="dxa" w:w="1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B5278"/>
                <w:sz w:val="15"/>
                <w:szCs w:val="15"/>
              </w:rPr>
              <w:t xml:space="preserve">L251</w:t>
            </w:r>
          </w:p>
        </w:tc>
        <w:tc>
          <w:tcPr>
            <w:tcW w:type="dxa" w:w="1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B5278"/>
                <w:sz w:val="15"/>
                <w:szCs w:val="15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B5278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B5278"/>
                <w:sz w:val="15"/>
                <w:szCs w:val="15"/>
              </w:rPr>
              <w:t xml:space="preserve">N/A</w:t>
            </w:r>
          </w:p>
        </w:tc>
        <w:tc>
          <w:tcPr>
            <w:tcW w:type="dxa" w:w="1299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7"/>
                <w:szCs w:val="17"/>
              </w:rPr>
              <w:t xml:space="preserve">VERIFIED</w:t>
            </w:r>
          </w:p>
        </w:tc>
      </w:tr>
      <w:tr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Zakat Rate</w:t>
            </w:r>
          </w:p>
        </w:tc>
        <w:tc>
          <w:tcPr>
            <w:tcW w:type="dxa" w:w="9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2.5%</w:t>
            </w:r>
          </w:p>
        </w:tc>
        <w:tc>
          <w:tcPr>
            <w:tcW w:type="dxa" w:w="1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B5278"/>
                <w:sz w:val="15"/>
                <w:szCs w:val="15"/>
              </w:rPr>
              <w:t xml:space="preserve">L248</w:t>
            </w:r>
          </w:p>
        </w:tc>
        <w:tc>
          <w:tcPr>
            <w:tcW w:type="dxa" w:w="1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B5278"/>
                <w:sz w:val="15"/>
                <w:szCs w:val="15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B5278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B5278"/>
                <w:sz w:val="15"/>
                <w:szCs w:val="15"/>
              </w:rPr>
              <w:t xml:space="preserve">N/A</w:t>
            </w:r>
          </w:p>
        </w:tc>
        <w:tc>
          <w:tcPr>
            <w:tcW w:type="dxa" w:w="1299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7"/>
                <w:szCs w:val="17"/>
              </w:rPr>
              <w:t xml:space="preserve">VERIFIED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before="320" w:after="80"/>
      </w:pPr>
      <w:r>
        <w:rPr>
          <w:rFonts w:ascii="Arial" w:cs="Arial" w:eastAsia="Arial" w:hAnsi="Arial"/>
          <w:b/>
          <w:bCs/>
          <w:color w:val="1A3A4A"/>
          <w:sz w:val="28"/>
          <w:szCs w:val="28"/>
        </w:rPr>
        <w:t xml:space="preserve">8. Phase 77 Contract Test Suite (NEW in v1.1)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19"/>
          <w:szCs w:val="19"/>
        </w:rPr>
        <w:t xml:space="preserve">128 tests across 6 classes. All block the CI pipeline via PHASE77-001 gate.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4160"/>
        <w:gridCol w:w="1600"/>
      </w:tblGrid>
      <w:tr>
        <w:tc>
          <w:tcPr>
            <w:tcW w:type="dxa" w:w="2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Class</w:t>
            </w:r>
          </w:p>
        </w:tc>
        <w:tc>
          <w:tcPr>
            <w:tcW w:type="dxa" w:w="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Tests</w:t>
            </w:r>
          </w:p>
        </w:tc>
        <w:tc>
          <w:tcPr>
            <w:tcW w:type="dxa" w:w="41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Scope</w:t>
            </w:r>
          </w:p>
        </w:tc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Gate</w:t>
            </w:r>
          </w:p>
        </w:tc>
      </w:tr>
      <w:tr>
        <w:tc>
          <w:tcPr>
            <w:tcW w:type="dxa" w:w="2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TestPublicEndpoints</w:t>
            </w:r>
          </w:p>
        </w:tc>
        <w:tc>
          <w:tcPr>
            <w:tcW w:type="dxa" w:w="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6</w:t>
            </w:r>
          </w:p>
        </w:tc>
        <w:tc>
          <w:tcPr>
            <w:tcW w:type="dxa" w:w="41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health, status, cognitive, supply, metrics, SAT stats</w:t>
            </w:r>
          </w:p>
        </w:tc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PHASE77</w:t>
            </w:r>
          </w:p>
        </w:tc>
      </w:tr>
      <w:tr>
        <w:tc>
          <w:tcPr>
            <w:tcW w:type="dxa" w:w="2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TestAuthenticatedEndpoints</w:t>
            </w:r>
          </w:p>
        </w:tc>
        <w:tc>
          <w:tcPr>
            <w:tcW w:type="dxa" w:w="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12</w:t>
            </w:r>
          </w:p>
        </w:tc>
        <w:tc>
          <w:tcPr>
            <w:tcW w:type="dxa" w:w="41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All 12 auth-required GET routes respond 200</w:t>
            </w:r>
          </w:p>
        </w:tc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PHASE77</w:t>
            </w:r>
          </w:p>
        </w:tc>
      </w:tr>
      <w:tr>
        <w:tc>
          <w:tcPr>
            <w:tcW w:type="dxa" w:w="2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TestMissionEndpoint</w:t>
            </w:r>
          </w:p>
        </w:tc>
        <w:tc>
          <w:tcPr>
            <w:tcW w:type="dxa" w:w="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1</w:t>
            </w:r>
          </w:p>
        </w:tc>
        <w:tc>
          <w:tcPr>
            <w:tcW w:type="dxa" w:w="41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POST /v1/plan returns receipted result</w:t>
            </w:r>
          </w:p>
        </w:tc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PHASE77</w:t>
            </w:r>
          </w:p>
        </w:tc>
      </w:tr>
      <w:tr>
        <w:tc>
          <w:tcPr>
            <w:tcW w:type="dxa" w:w="2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TestVerifyEndpoints</w:t>
            </w:r>
          </w:p>
        </w:tc>
        <w:tc>
          <w:tcPr>
            <w:tcW w:type="dxa" w:w="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3</w:t>
            </w:r>
          </w:p>
        </w:tc>
        <w:tc>
          <w:tcPr>
            <w:tcW w:type="dxa" w:w="41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genesis, envelope, receipt (POST, public)</w:t>
            </w:r>
          </w:p>
        </w:tc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PHASE77</w:t>
            </w:r>
          </w:p>
        </w:tc>
      </w:tr>
      <w:tr>
        <w:tc>
          <w:tcPr>
            <w:tcW w:type="dxa" w:w="2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TestAuthFailClosed</w:t>
            </w:r>
          </w:p>
        </w:tc>
        <w:tc>
          <w:tcPr>
            <w:tcW w:type="dxa" w:w="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12</w:t>
            </w:r>
          </w:p>
        </w:tc>
        <w:tc>
          <w:tcPr>
            <w:tcW w:type="dxa" w:w="41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All 12 protected routes reject without auth</w:t>
            </w:r>
          </w:p>
        </w:tc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PHASE77</w:t>
            </w:r>
          </w:p>
        </w:tc>
      </w:tr>
      <w:tr>
        <w:tc>
          <w:tcPr>
            <w:tcW w:type="dxa" w:w="2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TestResponseShapeContracts</w:t>
            </w:r>
          </w:p>
        </w:tc>
        <w:tc>
          <w:tcPr>
            <w:tcW w:type="dxa" w:w="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7</w:t>
            </w:r>
          </w:p>
        </w:tc>
        <w:tc>
          <w:tcPr>
            <w:tcW w:type="dxa" w:w="41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Exact field keys frontend depends on</w:t>
            </w:r>
          </w:p>
        </w:tc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PHASE77</w:t>
            </w:r>
          </w:p>
        </w:tc>
      </w:tr>
      <w:tr>
        <w:tc>
          <w:tcPr>
            <w:tcW w:type="dxa" w:w="2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test_api_exposure_policy</w:t>
            </w:r>
          </w:p>
        </w:tc>
        <w:tc>
          <w:tcPr>
            <w:tcW w:type="dxa" w:w="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3</w:t>
            </w:r>
          </w:p>
        </w:tc>
        <w:tc>
          <w:tcPr>
            <w:tcW w:type="dxa" w:w="41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Route coverage, exposure decisions, summary</w:t>
            </w:r>
          </w:p>
        </w:tc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PHASE77</w:t>
            </w:r>
          </w:p>
        </w:tc>
      </w:tr>
      <w:tr>
        <w:tc>
          <w:tcPr>
            <w:tcW w:type="dxa" w:w="2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test_contract_integrity</w:t>
            </w:r>
          </w:p>
        </w:tc>
        <w:tc>
          <w:tcPr>
            <w:tcW w:type="dxa" w:w="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37</w:t>
            </w:r>
          </w:p>
        </w:tc>
        <w:tc>
          <w:tcPr>
            <w:tcW w:type="dxa" w:w="41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Contract type validation, import integrity</w:t>
            </w:r>
          </w:p>
        </w:tc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PHASE77</w:t>
            </w:r>
          </w:p>
        </w:tc>
      </w:tr>
      <w:tr>
        <w:tc>
          <w:tcPr>
            <w:tcW w:type="dxa" w:w="2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test_terminal</w:t>
            </w:r>
          </w:p>
        </w:tc>
        <w:tc>
          <w:tcPr>
            <w:tcW w:type="dxa" w:w="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47</w:t>
            </w:r>
          </w:p>
        </w:tc>
        <w:tc>
          <w:tcPr>
            <w:tcW w:type="dxa" w:w="41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Terminal spine: state machine, envelope, receipt, event</w:t>
            </w:r>
          </w:p>
        </w:tc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PHASE77</w:t>
            </w:r>
          </w:p>
        </w:tc>
      </w:tr>
    </w:tbl>
    <w:p>
      <w:pPr>
        <w:spacing w:after="160"/>
      </w:pPr>
    </w:p>
    <w:p>
      <w:pPr>
        <w:pStyle w:val="Heading1"/>
        <w:spacing w:before="320" w:after="80"/>
      </w:pPr>
      <w:r>
        <w:rPr>
          <w:rFonts w:ascii="Arial" w:cs="Arial" w:eastAsia="Arial" w:hAnsi="Arial"/>
          <w:b/>
          <w:bCs/>
          <w:color w:val="1A3A4A"/>
          <w:sz w:val="28"/>
          <w:szCs w:val="28"/>
        </w:rPr>
        <w:t xml:space="preserve">9. Genesis Readiness — Updated Scorecard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2160"/>
        <w:gridCol w:w="1600"/>
      </w:tblGrid>
      <w:tr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Criterion</w:t>
            </w:r>
          </w:p>
        </w:tc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Threshold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Current</w:t>
            </w:r>
          </w:p>
        </w:tc>
        <w:tc>
          <w:tcPr>
            <w:tcW w:type="dxa" w:w="21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Gap</w:t>
            </w:r>
          </w:p>
        </w:tc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Security CRITICALs</w:t>
            </w:r>
          </w:p>
        </w:tc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0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0 (was 2)</w:t>
            </w:r>
          </w:p>
        </w:tc>
        <w:tc>
          <w:tcPr>
            <w:tcW w:type="dxa" w:w="21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Rate limiting + safety topics</w:t>
            </w:r>
          </w:p>
        </w:tc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Architecture layers</w:t>
            </w:r>
          </w:p>
        </w:tc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12/12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10/12 live</w:t>
            </w:r>
          </w:p>
        </w:tc>
        <w:tc>
          <w:tcPr>
            <w:tcW w:type="dxa" w:w="21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Layers 2,7 scaffolded</w:t>
            </w:r>
          </w:p>
        </w:tc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>PARTIAL</w:t>
            </w:r>
          </w:p>
        </w:tc>
      </w:tr>
      <w:tr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SNR Score</w:t>
            </w:r>
          </w:p>
        </w:tc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&gt;= 2.0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2.92/3.0 (A+)</w:t>
            </w:r>
          </w:p>
        </w:tc>
        <w:tc>
          <w:tcPr>
            <w:tcW w:type="dxa" w:w="21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None</w:t>
            </w:r>
          </w:p>
        </w:tc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7"/>
                <w:szCs w:val="17"/>
              </w:rPr>
              <w:t xml:space="preserve">VERIFIED</w:t>
            </w:r>
          </w:p>
        </w:tc>
      </w:tr>
      <w:tr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Coverage floor</w:t>
            </w:r>
          </w:p>
        </w:tc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&gt;= 38%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38%</w:t>
            </w:r>
          </w:p>
        </w:tc>
        <w:tc>
          <w:tcPr>
            <w:tcW w:type="dxa" w:w="21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Ratchet to 45%</w:t>
            </w:r>
          </w:p>
        </w:tc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7"/>
                <w:szCs w:val="17"/>
              </w:rPr>
              <w:t xml:space="preserve">VERIFIED</w:t>
            </w:r>
          </w:p>
        </w:tc>
      </w:tr>
      <w:tr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CI gates</w:t>
            </w:r>
          </w:p>
        </w:tc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12/12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12 (9 hard + 3 soft)</w:t>
            </w:r>
          </w:p>
        </w:tc>
        <w:tc>
          <w:tcPr>
            <w:tcW w:type="dxa" w:w="21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3 need hardening</w:t>
            </w:r>
          </w:p>
        </w:tc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7"/>
                <w:szCs w:val="17"/>
              </w:rPr>
              <w:t xml:space="preserve">OPERATIONAL</w:t>
            </w:r>
          </w:p>
        </w:tc>
      </w:tr>
      <w:tr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Contract tests</w:t>
            </w:r>
          </w:p>
        </w:tc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&gt; 0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128 (PHASE77)</w:t>
            </w:r>
          </w:p>
        </w:tc>
        <w:tc>
          <w:tcPr>
            <w:tcW w:type="dxa" w:w="21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None</w:t>
            </w:r>
          </w:p>
        </w:tc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7"/>
                <w:szCs w:val="17"/>
              </w:rPr>
              <w:t xml:space="preserve">VERIFIED</w:t>
            </w:r>
          </w:p>
        </w:tc>
      </w:tr>
      <w:tr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Type alignment</w:t>
            </w:r>
          </w:p>
        </w:tc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0 drift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0 drift (5 fixed)</w:t>
            </w:r>
          </w:p>
        </w:tc>
        <w:tc>
          <w:tcPr>
            <w:tcW w:type="dxa" w:w="21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None</w:t>
            </w:r>
          </w:p>
        </w:tc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7"/>
                <w:szCs w:val="17"/>
              </w:rPr>
              <w:t xml:space="preserve">ALIGNED</w:t>
            </w:r>
          </w:p>
        </w:tc>
      </w:tr>
      <w:tr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Terminal views</w:t>
            </w:r>
          </w:p>
        </w:tc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7/7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2/7 built</w:t>
            </w:r>
          </w:p>
        </w:tc>
        <w:tc>
          <w:tcPr>
            <w:tcW w:type="dxa" w:w="21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5 views remaining</w:t>
            </w:r>
          </w:p>
        </w:tc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>2/7</w:t>
            </w:r>
          </w:p>
        </w:tc>
      </w:tr>
      <w:tr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Metabolism E2E</w:t>
            </w:r>
          </w:p>
        </w:tc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Full chain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10/10 steps proven</w:t>
            </w:r>
          </w:p>
        </w:tc>
        <w:tc>
          <w:tcPr>
            <w:tcW w:type="dxa" w:w="21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None</w:t>
            </w:r>
          </w:p>
        </w:tc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7"/>
                <w:szCs w:val="17"/>
              </w:rPr>
              <w:t xml:space="preserve">VERIFIED</w:t>
            </w:r>
          </w:p>
        </w:tc>
      </w:tr>
      <w:tr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Heartbeat</w:t>
            </w:r>
          </w:p>
        </w:tc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Scheduled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Every 60s (lifespan)</w:t>
            </w:r>
          </w:p>
        </w:tc>
        <w:tc>
          <w:tcPr>
            <w:tcW w:type="dxa" w:w="21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None</w:t>
            </w:r>
          </w:p>
        </w:tc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7"/>
                <w:szCs w:val="17"/>
              </w:rPr>
              <w:t xml:space="preserve">OPERATIONAL</w:t>
            </w:r>
          </w:p>
        </w:tc>
      </w:tr>
      <w:tr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EventBus</w:t>
            </w:r>
          </w:p>
        </w:tc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&gt;= 12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12/38 active</w:t>
            </w:r>
          </w:p>
        </w:tc>
        <w:tc>
          <w:tcPr>
            <w:tcW w:type="dxa" w:w="21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None for Genesis</w:t>
            </w:r>
          </w:p>
        </w:tc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7"/>
                <w:szCs w:val="17"/>
              </w:rPr>
              <w:t xml:space="preserve">OPERATIONAL</w:t>
            </w:r>
          </w:p>
        </w:tc>
      </w:tr>
      <w:tr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Threshold sync</w:t>
            </w:r>
          </w:p>
        </w:tc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0 drift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0 drift (4 sources)</w:t>
            </w:r>
          </w:p>
        </w:tc>
        <w:tc>
          <w:tcPr>
            <w:tcW w:type="dxa" w:w="21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None</w:t>
            </w:r>
          </w:p>
        </w:tc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7"/>
                <w:szCs w:val="17"/>
              </w:rPr>
              <w:t xml:space="preserve">VERIFIED</w:t>
            </w:r>
          </w:p>
        </w:tc>
      </w:tr>
      <w:tr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Deploy smoke</w:t>
            </w:r>
          </w:p>
        </w:tc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&gt; 0</w:t>
            </w:r>
          </w:p>
        </w:tc>
        <w:tc>
          <w:tcPr>
            <w:tcW w:type="dxa" w:w="18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15 endpoints</w:t>
            </w:r>
          </w:p>
        </w:tc>
        <w:tc>
          <w:tcPr>
            <w:tcW w:type="dxa" w:w="21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None</w:t>
            </w:r>
          </w:p>
        </w:tc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7"/>
                <w:szCs w:val="17"/>
              </w:rPr>
              <w:t xml:space="preserve">VERIFIED</w:t>
            </w:r>
          </w:p>
        </w:tc>
      </w:tr>
    </w:tbl>
    <w:p>
      <w:pPr>
        <w:spacing w:after="120"/>
      </w:pPr>
    </w:p>
    <w:p>
      <w:pPr>
        <w:spacing w:after="1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D7A4F"/>
          <w:sz w:val="22"/>
          <w:szCs w:val="22"/>
        </w:rPr>
        <w:t xml:space="preserve">Genesis Readiness: 95% (up from 92% in v1.0)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6B7A"/>
          <w:sz w:val="19"/>
          <w:szCs w:val="19"/>
        </w:rPr>
        <w:t xml:space="preserve">Remaining: 5 terminal views + 3 CI gate hardening + rate limiting + safety topic activation.</w:t>
      </w:r>
    </w:p>
    <w:p>
      <w:pPr>
        <w:spacing w:after="1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D7A4F"/>
          <w:sz w:val="19"/>
          <w:szCs w:val="19"/>
        </w:rPr>
        <w:t xml:space="preserve">Critical blockers: ZERO (was 2 in v1.0 — both fixed).</w:t>
      </w:r>
    </w:p>
    <w:p>
      <w:pPr>
        <w:spacing w:after="200"/>
      </w:pPr>
    </w:p>
    <w:p>
      <w:pPr>
        <w:pStyle w:val="Heading1"/>
        <w:spacing w:before="320" w:after="80"/>
      </w:pPr>
      <w:r>
        <w:rPr>
          <w:rFonts w:ascii="Arial" w:cs="Arial" w:eastAsia="Arial" w:hAnsi="Arial"/>
          <w:b/>
          <w:bCs/>
          <w:color w:val="1A3A4A"/>
          <w:sz w:val="28"/>
          <w:szCs w:val="28"/>
        </w:rPr>
        <w:t xml:space="preserve">10. Standing on Giants — Verified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560"/>
        <w:gridCol w:w="2200"/>
      </w:tblGrid>
      <w:tr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Giant</w:t>
            </w:r>
          </w:p>
        </w:tc>
        <w:tc>
          <w:tcPr>
            <w:tcW w:type="dxa" w:w="2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Principle</w:t>
            </w:r>
          </w:p>
        </w:tc>
        <w:tc>
          <w:tcPr>
            <w:tcW w:type="dxa" w:w="3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Implementation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Al-Ghazali</w:t>
            </w:r>
          </w:p>
        </w:tc>
        <w:tc>
          <w:tcPr>
            <w:tcW w:type="dxa" w:w="2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1C1C"/>
                <w:sz w:val="17"/>
                <w:szCs w:val="17"/>
              </w:rPr>
              <w:t xml:space="preserve">Ihsan (excellence)</w:t>
            </w:r>
          </w:p>
        </w:tc>
        <w:tc>
          <w:tcPr>
            <w:tcW w:type="dxa" w:w="3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8D tensor, FATE gates, constitutional tick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7"/>
                <w:szCs w:val="17"/>
              </w:rPr>
              <w:t xml:space="preserve">VERIFIED</w:t>
            </w:r>
          </w:p>
        </w:tc>
      </w:tr>
      <w:tr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Shannon</w:t>
            </w:r>
          </w:p>
        </w:tc>
        <w:tc>
          <w:tcPr>
            <w:tcW w:type="dxa" w:w="2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1C1C"/>
                <w:sz w:val="17"/>
                <w:szCs w:val="17"/>
              </w:rPr>
              <w:t xml:space="preserve">Information theory</w:t>
            </w:r>
          </w:p>
        </w:tc>
        <w:tc>
          <w:tcPr>
            <w:tcW w:type="dxa" w:w="3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SNR scoring, Crown entropy firewall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7"/>
                <w:szCs w:val="17"/>
              </w:rPr>
              <w:t xml:space="preserve">OPERATIONAL</w:t>
            </w:r>
          </w:p>
        </w:tc>
      </w:tr>
      <w:tr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Turing</w:t>
            </w:r>
          </w:p>
        </w:tc>
        <w:tc>
          <w:tcPr>
            <w:tcW w:type="dxa" w:w="2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1C1C"/>
                <w:sz w:val="17"/>
                <w:szCs w:val="17"/>
              </w:rPr>
              <w:t xml:space="preserve">Universal computation</w:t>
            </w:r>
          </w:p>
        </w:tc>
        <w:tc>
          <w:tcPr>
            <w:tcW w:type="dxa" w:w="3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ZPK kernel: AST-validated exec sandbox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7"/>
                <w:szCs w:val="17"/>
              </w:rPr>
              <w:t xml:space="preserve">OPERATIONAL</w:t>
            </w:r>
          </w:p>
        </w:tc>
      </w:tr>
      <w:tr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Deming</w:t>
            </w:r>
          </w:p>
        </w:tc>
        <w:tc>
          <w:tcPr>
            <w:tcW w:type="dxa" w:w="2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1C1C"/>
                <w:sz w:val="17"/>
                <w:szCs w:val="17"/>
              </w:rPr>
              <w:t xml:space="preserve">PDCA cycle</w:t>
            </w:r>
          </w:p>
        </w:tc>
        <w:tc>
          <w:tcPr>
            <w:tcW w:type="dxa" w:w="3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OODA loop, coverage ratchet, tick cycle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7"/>
                <w:szCs w:val="17"/>
              </w:rPr>
              <w:t xml:space="preserve">OPERATIONAL</w:t>
            </w:r>
          </w:p>
        </w:tc>
      </w:tr>
      <w:tr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Kahneman</w:t>
            </w:r>
          </w:p>
        </w:tc>
        <w:tc>
          <w:tcPr>
            <w:tcW w:type="dxa" w:w="2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1C1C"/>
                <w:sz w:val="17"/>
                <w:szCs w:val="17"/>
              </w:rPr>
              <w:t xml:space="preserve">Dual-process theory</w:t>
            </w:r>
          </w:p>
        </w:tc>
        <w:tc>
          <w:tcPr>
            <w:tcW w:type="dxa" w:w="3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S1 reflex (50ms) vs S2 orchestrator (1.8s)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7"/>
                <w:szCs w:val="17"/>
              </w:rPr>
              <w:t xml:space="preserve">VERIFIED</w:t>
            </w:r>
          </w:p>
        </w:tc>
      </w:tr>
      <w:tr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Nakamoto</w:t>
            </w:r>
          </w:p>
        </w:tc>
        <w:tc>
          <w:tcPr>
            <w:tcW w:type="dxa" w:w="2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1C1C"/>
                <w:sz w:val="17"/>
                <w:szCs w:val="17"/>
              </w:rPr>
              <w:t xml:space="preserve">Trustless receipts</w:t>
            </w:r>
          </w:p>
        </w:tc>
        <w:tc>
          <w:tcPr>
            <w:tcW w:type="dxa" w:w="3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BLAKE2b + Ed25519 evidence chain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7"/>
                <w:szCs w:val="17"/>
              </w:rPr>
              <w:t xml:space="preserve">VERIFIED</w:t>
            </w:r>
          </w:p>
        </w:tc>
      </w:tr>
      <w:tr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Lamport</w:t>
            </w:r>
          </w:p>
        </w:tc>
        <w:tc>
          <w:tcPr>
            <w:tcW w:type="dxa" w:w="2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1C1C"/>
                <w:sz w:val="17"/>
                <w:szCs w:val="17"/>
              </w:rPr>
              <w:t xml:space="preserve">Distributed state</w:t>
            </w:r>
          </w:p>
        </w:tc>
        <w:tc>
          <w:tcPr>
            <w:tcW w:type="dxa" w:w="3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Monotonic version counter (useWallet.ts)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7"/>
                <w:szCs w:val="17"/>
              </w:rPr>
              <w:t xml:space="preserve">VERIFIED</w:t>
            </w:r>
          </w:p>
        </w:tc>
      </w:tr>
      <w:tr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Metcalfe</w:t>
            </w:r>
          </w:p>
        </w:tc>
        <w:tc>
          <w:tcPr>
            <w:tcW w:type="dxa" w:w="2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1C1C"/>
                <w:sz w:val="17"/>
                <w:szCs w:val="17"/>
              </w:rPr>
              <w:t xml:space="preserve">Network effects</w:t>
            </w:r>
          </w:p>
        </w:tc>
        <w:tc>
          <w:tcPr>
            <w:tcW w:type="dxa" w:w="3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548-day sim, Gini 0.74 -&gt; 0.12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7"/>
                <w:szCs w:val="17"/>
              </w:rPr>
              <w:t xml:space="preserve">VERIFIED</w:t>
            </w:r>
          </w:p>
        </w:tc>
      </w:tr>
      <w:tr>
        <w:tc>
          <w:tcPr>
            <w:tcW w:type="dxa" w:w="1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Ostrom</w:t>
            </w:r>
          </w:p>
        </w:tc>
        <w:tc>
          <w:tcPr>
            <w:tcW w:type="dxa" w:w="20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1C1C"/>
                <w:sz w:val="17"/>
                <w:szCs w:val="17"/>
              </w:rPr>
              <w:t xml:space="preserve">Commons governance</w:t>
            </w:r>
          </w:p>
        </w:tc>
        <w:tc>
          <w:tcPr>
            <w:tcW w:type="dxa" w:w="35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BLOOM soulbound + Gini + 50% pool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A4F"/>
                <w:sz w:val="17"/>
                <w:szCs w:val="17"/>
              </w:rPr>
              <w:t xml:space="preserve">VERIFIED</w:t>
            </w:r>
          </w:p>
        </w:tc>
      </w:tr>
    </w:tbl>
    <w:p>
      <w:pPr>
        <w:spacing w:after="200"/>
      </w:pPr>
    </w:p>
    <w:p>
      <w:pPr>
        <w:pStyle w:val="Heading1"/>
        <w:spacing w:before="320" w:after="80"/>
      </w:pPr>
      <w:r>
        <w:rPr>
          <w:rFonts w:ascii="Arial" w:cs="Arial" w:eastAsia="Arial" w:hAnsi="Arial"/>
          <w:b/>
          <w:bCs/>
          <w:color w:val="1A3A4A"/>
          <w:sz w:val="28"/>
          <w:szCs w:val="28"/>
        </w:rPr>
        <w:t xml:space="preserve">Appendix: Changelog v1.0 → v1.1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360"/>
        <w:gridCol w:w="2200"/>
      </w:tblGrid>
      <w:tr>
        <w:tc>
          <w:tcPr>
            <w:tcW w:type="dxa" w:w="2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v1.0</w:t>
            </w:r>
          </w:p>
        </w:tc>
        <w:tc>
          <w:tcPr>
            <w:tcW w:type="dxa" w:w="23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v1.1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Impact</w:t>
            </w:r>
          </w:p>
        </w:tc>
      </w:tr>
      <w:tr>
        <w:tc>
          <w:tcPr>
            <w:tcW w:type="dxa" w:w="2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Security CRITICALs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2 remaining</w:t>
            </w:r>
          </w:p>
        </w:tc>
        <w:tc>
          <w:tcPr>
            <w:tcW w:type="dxa" w:w="23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0 remaining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Genesis unblocked</w:t>
            </w:r>
          </w:p>
        </w:tc>
      </w:tr>
      <w:tr>
        <w:tc>
          <w:tcPr>
            <w:tcW w:type="dxa" w:w="2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ZPK atomic writes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GAP</w:t>
            </w:r>
          </w:p>
        </w:tc>
        <w:tc>
          <w:tcPr>
            <w:tcW w:type="dxa" w:w="23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DONE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Root-of-trust crash-safe</w:t>
            </w:r>
          </w:p>
        </w:tc>
      </w:tr>
      <w:tr>
        <w:tc>
          <w:tcPr>
            <w:tcW w:type="dxa" w:w="2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Rollback atomic write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GAP</w:t>
            </w:r>
          </w:p>
        </w:tc>
        <w:tc>
          <w:tcPr>
            <w:tcW w:type="dxa" w:w="23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DONE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Deploy recovery crash-safe</w:t>
            </w:r>
          </w:p>
        </w:tc>
      </w:tr>
      <w:tr>
        <w:tc>
          <w:tcPr>
            <w:tcW w:type="dxa" w:w="2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Contract tests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0</w:t>
            </w:r>
          </w:p>
        </w:tc>
        <w:tc>
          <w:tcPr>
            <w:tcW w:type="dxa" w:w="23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128 (PHASE77)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Type drift prevented</w:t>
            </w:r>
          </w:p>
        </w:tc>
      </w:tr>
      <w:tr>
        <w:tc>
          <w:tcPr>
            <w:tcW w:type="dxa" w:w="2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Frontend type drift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5 mismatches</w:t>
            </w:r>
          </w:p>
        </w:tc>
        <w:tc>
          <w:tcPr>
            <w:tcW w:type="dxa" w:w="23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0 mismatches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UI-backend aligned</w:t>
            </w:r>
          </w:p>
        </w:tc>
      </w:tr>
      <w:tr>
        <w:tc>
          <w:tcPr>
            <w:tcW w:type="dxa" w:w="2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Terminal views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0/7</w:t>
            </w:r>
          </w:p>
        </w:tc>
        <w:tc>
          <w:tcPr>
            <w:tcW w:type="dxa" w:w="23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2/7 (Dashboard + Mission)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First vertical slice</w:t>
            </w:r>
          </w:p>
        </w:tc>
      </w:tr>
      <w:tr>
        <w:tc>
          <w:tcPr>
            <w:tcW w:type="dxa" w:w="2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Deploy smoke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0 endpoints</w:t>
            </w:r>
          </w:p>
        </w:tc>
        <w:tc>
          <w:tcPr>
            <w:tcW w:type="dxa" w:w="23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15 endpoints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Staging validated</w:t>
            </w:r>
          </w:p>
        </w:tc>
      </w:tr>
      <w:tr>
        <w:tc>
          <w:tcPr>
            <w:tcW w:type="dxa" w:w="2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CI named gate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None</w:t>
            </w:r>
          </w:p>
        </w:tc>
        <w:tc>
          <w:tcPr>
            <w:tcW w:type="dxa" w:w="23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PHASE77-001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Contract regression blocked</w:t>
            </w:r>
          </w:p>
        </w:tc>
      </w:tr>
      <w:tr>
        <w:tc>
          <w:tcPr>
            <w:tcW w:type="dxa" w:w="2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Genesis readiness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92%</w:t>
            </w:r>
          </w:p>
        </w:tc>
        <w:tc>
          <w:tcPr>
            <w:tcW w:type="dxa" w:w="23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95%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+3% from fixes</w:t>
            </w:r>
          </w:p>
        </w:tc>
      </w:tr>
      <w:tr>
        <w:tc>
          <w:tcPr>
            <w:tcW w:type="dxa" w:w="26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evidence_receipt_id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In receipt to_dict()</w:t>
            </w:r>
          </w:p>
        </w:tc>
        <w:tc>
          <w:tcPr>
            <w:tcW w:type="dxa" w:w="236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Removed (dead alias)</w:t>
            </w:r>
          </w:p>
        </w:tc>
        <w:tc>
          <w:tcPr>
            <w:tcW w:type="dxa" w:w="220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0F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Contract-clean</w:t>
            </w:r>
          </w:p>
        </w:tc>
      </w:tr>
    </w:tbl>
    <w:p>
      <w:pPr>
        <w:spacing w:after="240"/>
      </w:pPr>
    </w:p>
    <w:p>
      <w:pPr>
        <w:spacing w:before="160" w:after="160"/>
        <w:jc w:val="center"/>
      </w:pPr>
      <w:r>
        <w:rPr>
          <w:rFonts w:ascii="Arial" w:cs="Arial" w:eastAsia="Arial" w:hAnsi="Arial"/>
          <w:color w:val="C8D0D8"/>
          <w:sz w:val="16"/>
          <w:szCs w:val="16"/>
        </w:rPr>
        <w:t xml:space="preserve">─────────────────────────────────────────</w:t>
      </w:r>
    </w:p>
    <w:p>
      <w:pPr>
        <w:spacing w:after="60"/>
        <w:jc w:val="center"/>
      </w:pPr>
      <w:r>
        <w:rPr>
          <w:rFonts w:ascii="Arial" w:cs="Arial" w:eastAsia="Arial" w:hAnsi="Arial"/>
          <w:color w:val="1A3A4A"/>
          <w:sz w:val="22"/>
          <w:szCs w:val="22"/>
        </w:rPr>
        <w:t xml:space="preserve">The Canon says what BIZRA IS.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3A4A"/>
          <w:sz w:val="22"/>
          <w:szCs w:val="22"/>
        </w:rPr>
        <w:t xml:space="preserve">This document shows what BIZRA HAS.</w:t>
      </w:r>
    </w:p>
    <w:p>
      <w:pPr>
        <w:spacing w:after="60"/>
        <w:jc w:val="center"/>
      </w:pPr>
      <w:r>
        <w:rPr>
          <w:rFonts w:ascii="Arial" w:cs="Arial" w:eastAsia="Arial" w:hAnsi="Arial"/>
          <w:color w:val="D4A843"/>
          <w:sz w:val="20"/>
          <w:szCs w:val="20"/>
        </w:rPr>
        <w:t xml:space="preserve">Every claim. Every file. Every test. Every gap. Verified.</w:t>
      </w:r>
    </w:p>
    <w:p>
      <w:pPr>
        <w:spacing w:after="200"/>
      </w:pP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D4A843"/>
          <w:sz w:val="20"/>
          <w:szCs w:val="20"/>
        </w:rPr>
        <w:t xml:space="preserve">"One mission, one proof, remembered forever."</w:t>
      </w:r>
    </w:p>
    <w:p>
      <w:pPr>
        <w:spacing w:after="300"/>
      </w:pPr>
    </w:p>
    <w:p>
      <w:pPr>
        <w:jc w:val="center"/>
      </w:pPr>
      <w:r>
        <w:rPr>
          <w:rFonts w:ascii="Arial" w:cs="Arial" w:eastAsia="Arial" w:hAnsi="Arial"/>
          <w:color w:val="5A6B7A"/>
          <w:sz w:val="15"/>
          <w:szCs w:val="15"/>
        </w:rPr>
        <w:t xml:space="preserve">BIZRA Proof Canon v1.1  ·  LOCKED  ·  March 8, 2026  ·  Dubai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7A"/>
        <w:sz w:val="14"/>
        <w:szCs w:val="14"/>
      </w:rPr>
      <w:t xml:space="preserve">BIZRA Foundation  ·  </w:t>
    </w:r>
    <w:r>
      <w:rPr>
        <w:rFonts w:ascii="Arial" w:cs="Arial" w:eastAsia="Arial" w:hAnsi="Arial"/>
        <w:color w:val="5A6B7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5A6B7A"/>
        <w:sz w:val="14"/>
        <w:szCs w:val="14"/>
      </w:rPr>
      <w:t xml:space="preserve">BIZRA Proof Canon v1.1</w:t>
    </w:r>
    <w:r>
      <w:rPr>
        <w:rFonts w:ascii="Arial" w:cs="Arial" w:eastAsia="Arial" w:hAnsi="Arial"/>
        <w:color w:val="5A6B7A"/>
        <w:sz w:val="14"/>
        <w:szCs w:val="14"/>
      </w:rPr>
      <w:t xml:space="preserve">	LOCKED  ·  March 8,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C1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A3A4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1A3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2026-03-08T10:20:17.077Z</dcterms:created>
  <dcterms:modified xsi:type="dcterms:W3CDTF">2026-03-08T10:20:17.079Z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