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3.png" ContentType="image/png"/>
  <Override PartName="/word/media/image152.png" ContentType="image/png"/>
  <Override PartName="/word/media/image15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rPr>
      </w:pPr>
      <w:r>
        <w:rPr>
          <w:rFonts w:cs="Times New Roman" w:ascii="Times New Roman" w:hAnsi="Times New Roman"/>
          <w:b/>
          <w:sz w:val="28"/>
          <w:szCs w:val="28"/>
        </w:rPr>
        <w:t>Getting Started with Amazon Glacier</w:t>
      </w:r>
    </w:p>
    <w:p>
      <w:pPr>
        <w:pStyle w:val="Normal"/>
        <w:jc w:val="both"/>
        <w:rPr>
          <w:rFonts w:cs="Times New Roman" w:ascii="Times New Roman" w:hAnsi="Times New Roman"/>
          <w:b/>
          <w:sz w:val="28"/>
          <w:szCs w:val="28"/>
          <w:u w:val="single"/>
        </w:rPr>
      </w:pPr>
      <w:r>
        <w:rPr>
          <w:rFonts w:cs="Times New Roman" w:ascii="Times New Roman" w:hAnsi="Times New Roman"/>
          <w:b/>
          <w:sz w:val="28"/>
          <w:szCs w:val="28"/>
          <w:u w:val="single"/>
        </w:rPr>
        <w:t>Introduction</w:t>
      </w:r>
    </w:p>
    <w:p>
      <w:pPr>
        <w:pStyle w:val="Normal"/>
        <w:jc w:val="both"/>
        <w:rPr>
          <w:rFonts w:cs="Times New Roman" w:ascii="Times New Roman" w:hAnsi="Times New Roman"/>
          <w:b/>
          <w:bCs/>
          <w:sz w:val="24"/>
          <w:szCs w:val="24"/>
        </w:rPr>
      </w:pPr>
      <w:r>
        <w:rPr>
          <w:rFonts w:cs="Times New Roman" w:ascii="Times New Roman" w:hAnsi="Times New Roman"/>
          <w:b/>
          <w:bCs/>
          <w:sz w:val="24"/>
          <w:szCs w:val="24"/>
        </w:rPr>
        <w:t>What Is Amazon Glacier?</w:t>
      </w:r>
    </w:p>
    <w:p>
      <w:pPr>
        <w:pStyle w:val="Normal"/>
        <w:jc w:val="both"/>
        <w:rPr>
          <w:rFonts w:cs="Times New Roman" w:ascii="Times New Roman" w:hAnsi="Times New Roman"/>
          <w:b/>
          <w:sz w:val="24"/>
          <w:szCs w:val="24"/>
        </w:rPr>
      </w:pPr>
      <w:r>
        <w:rPr>
          <w:rFonts w:cs="Times New Roman" w:ascii="Times New Roman" w:hAnsi="Times New Roman"/>
          <w:sz w:val="24"/>
          <w:szCs w:val="24"/>
        </w:rPr>
        <w:t>Amazon Glacier is an extremely low-cost storage service that provides durable storage with security features for data archiving and backup. With Amazon Glacier, customers can store their data cost effectively for months, years, or even decades. Amazon Glacier enables customers to offload the administrative burdens of operating and scaling storage to AWS, so they don't have to worry about capacity planning, hardware provisioning, data replication, hardware  failure detection and recovery, or time-consuming hardware migrations</w:t>
      </w:r>
      <w:r>
        <w:rPr>
          <w:rFonts w:cs="Times New Roman" w:ascii="Times New Roman" w:hAnsi="Times New Roman"/>
          <w:b/>
          <w:sz w:val="24"/>
          <w:szCs w:val="24"/>
        </w:rPr>
        <w:t xml:space="preserve">. </w:t>
      </w:r>
    </w:p>
    <w:p>
      <w:pPr>
        <w:pStyle w:val="Normal"/>
        <w:tabs>
          <w:tab w:val="left" w:pos="6877" w:leader="none"/>
        </w:tabs>
        <w:jc w:val="both"/>
        <w:rPr>
          <w:rFonts w:cs="Times New Roman" w:ascii="Times New Roman" w:hAnsi="Times New Roman"/>
          <w:b/>
          <w:color w:val="00000A"/>
          <w:sz w:val="28"/>
          <w:szCs w:val="28"/>
        </w:rPr>
      </w:pPr>
      <w:r>
        <w:rPr>
          <w:rFonts w:cs="Times New Roman" w:ascii="Times New Roman" w:hAnsi="Times New Roman"/>
          <w:b/>
          <w:color w:val="00000A"/>
          <w:sz w:val="28"/>
          <w:szCs w:val="28"/>
        </w:rPr>
        <w:t>Before You Begin with Amazon Glacier</w:t>
      </w:r>
    </w:p>
    <w:p>
      <w:pPr>
        <w:pStyle w:val="Normal"/>
        <w:tabs>
          <w:tab w:val="left" w:pos="6877" w:leader="none"/>
        </w:tabs>
        <w:spacing w:lineRule="auto" w:line="240"/>
        <w:jc w:val="both"/>
        <w:rPr>
          <w:rFonts w:cs="Times New Roman" w:ascii="Times New Roman" w:hAnsi="Times New Roman"/>
          <w:b/>
          <w:bCs/>
          <w:sz w:val="24"/>
          <w:szCs w:val="24"/>
        </w:rPr>
      </w:pPr>
      <w:r>
        <w:rPr>
          <w:rFonts w:cs="Times New Roman" w:ascii="Times New Roman" w:hAnsi="Times New Roman"/>
          <w:b/>
          <w:bCs/>
          <w:sz w:val="24"/>
          <w:szCs w:val="24"/>
        </w:rPr>
        <w:t>Sign Up</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b/>
          <w:bCs/>
          <w:sz w:val="24"/>
          <w:szCs w:val="24"/>
        </w:rPr>
        <w:t>To sign up for an AWS account</w:t>
      </w:r>
      <w:r>
        <w:rPr>
          <w:rFonts w:cs="Times New Roman" w:ascii="Times New Roman" w:hAnsi="Times New Roman"/>
          <w:sz w:val="24"/>
          <w:szCs w:val="24"/>
        </w:rPr>
        <w:t xml:space="preserve"> </w:t>
      </w:r>
    </w:p>
    <w:p>
      <w:pPr>
        <w:pStyle w:val="Normal"/>
        <w:numPr>
          <w:ilvl w:val="0"/>
          <w:numId w:val="1"/>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Open https://aws.amazon.com/, and then choose </w:t>
      </w:r>
      <w:r>
        <w:rPr>
          <w:rFonts w:cs="Times New Roman" w:ascii="Times New Roman" w:hAnsi="Times New Roman"/>
          <w:b/>
          <w:bCs/>
          <w:sz w:val="24"/>
          <w:szCs w:val="24"/>
        </w:rPr>
        <w:t>Create an AWS Account</w:t>
      </w:r>
      <w:r>
        <w:rPr>
          <w:rFonts w:cs="Times New Roman" w:ascii="Times New Roman" w:hAnsi="Times New Roman"/>
          <w:sz w:val="24"/>
          <w:szCs w:val="24"/>
        </w:rPr>
        <w:t>.</w:t>
      </w:r>
    </w:p>
    <w:p>
      <w:pPr>
        <w:pStyle w:val="Normal"/>
        <w:numPr>
          <w:ilvl w:val="0"/>
          <w:numId w:val="1"/>
        </w:numPr>
        <w:tabs>
          <w:tab w:val="left" w:pos="6877" w:leader="none"/>
        </w:tabs>
        <w:spacing w:lineRule="auto" w:line="240"/>
        <w:jc w:val="both"/>
        <w:rPr>
          <w:rFonts w:cs="Times New Roman" w:ascii="Times New Roman" w:hAnsi="Times New Roman"/>
          <w:b/>
          <w:bCs/>
          <w:sz w:val="24"/>
          <w:szCs w:val="24"/>
        </w:rPr>
      </w:pPr>
      <w:r>
        <w:rPr>
          <w:rFonts w:cs="Times New Roman" w:ascii="Times New Roman" w:hAnsi="Times New Roman"/>
          <w:b/>
          <w:bCs/>
          <w:sz w:val="24"/>
          <w:szCs w:val="24"/>
        </w:rPr>
        <w:t>Note</w:t>
      </w:r>
    </w:p>
    <w:p>
      <w:pPr>
        <w:pStyle w:val="Normal"/>
        <w:numPr>
          <w:ilvl w:val="0"/>
          <w:numId w:val="1"/>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This might be unavailable in your browser if you previously signed into the AWS Management Console. In that case, choose </w:t>
      </w:r>
      <w:r>
        <w:rPr>
          <w:rFonts w:cs="Times New Roman" w:ascii="Times New Roman" w:hAnsi="Times New Roman"/>
          <w:b/>
          <w:bCs/>
          <w:sz w:val="24"/>
          <w:szCs w:val="24"/>
        </w:rPr>
        <w:t>Sign In to the Console</w:t>
      </w:r>
      <w:r>
        <w:rPr>
          <w:rFonts w:cs="Times New Roman" w:ascii="Times New Roman" w:hAnsi="Times New Roman"/>
          <w:sz w:val="24"/>
          <w:szCs w:val="24"/>
        </w:rPr>
        <w:t xml:space="preserve">, and then choose </w:t>
      </w:r>
      <w:r>
        <w:rPr>
          <w:rFonts w:cs="Times New Roman" w:ascii="Times New Roman" w:hAnsi="Times New Roman"/>
          <w:b/>
          <w:bCs/>
          <w:sz w:val="24"/>
          <w:szCs w:val="24"/>
        </w:rPr>
        <w:t>Create a new AWS account</w:t>
      </w:r>
      <w:r>
        <w:rPr>
          <w:rFonts w:cs="Times New Roman" w:ascii="Times New Roman" w:hAnsi="Times New Roman"/>
          <w:sz w:val="24"/>
          <w:szCs w:val="24"/>
        </w:rPr>
        <w:t>.</w:t>
      </w:r>
    </w:p>
    <w:p>
      <w:pPr>
        <w:pStyle w:val="Normal"/>
        <w:numPr>
          <w:ilvl w:val="0"/>
          <w:numId w:val="1"/>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Follow the online instructions.</w:t>
      </w:r>
    </w:p>
    <w:p>
      <w:pPr>
        <w:pStyle w:val="Normal"/>
        <w:numPr>
          <w:ilvl w:val="0"/>
          <w:numId w:val="1"/>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Part of the sign-up procedure involves receiving a phone call and entering a PIN using the phone keypad.</w:t>
      </w:r>
    </w:p>
    <w:p>
      <w:pPr>
        <w:pStyle w:val="Normal"/>
        <w:numPr>
          <w:ilvl w:val="0"/>
          <w:numId w:val="1"/>
        </w:numPr>
        <w:tabs>
          <w:tab w:val="left" w:pos="6877" w:leader="none"/>
        </w:tabs>
        <w:spacing w:lineRule="auto" w:line="240"/>
        <w:jc w:val="both"/>
        <w:rPr>
          <w:rFonts w:cs="Times New Roman" w:ascii="Times New Roman" w:hAnsi="Times New Roman"/>
          <w:b/>
          <w:bCs/>
          <w:sz w:val="24"/>
          <w:szCs w:val="24"/>
        </w:rPr>
      </w:pPr>
      <w:r>
        <w:rPr>
          <w:rFonts w:cs="Times New Roman" w:ascii="Times New Roman" w:hAnsi="Times New Roman"/>
          <w:b/>
          <w:bCs/>
          <w:sz w:val="24"/>
          <w:szCs w:val="24"/>
        </w:rPr>
        <w:t>Download the Appropriate AWS SDK</w:t>
      </w:r>
    </w:p>
    <w:p>
      <w:pPr>
        <w:pStyle w:val="Normal"/>
        <w:tabs>
          <w:tab w:val="left" w:pos="6877" w:leader="none"/>
        </w:tabs>
        <w:spacing w:lineRule="auto" w:line="240"/>
        <w:ind w:left="720" w:right="0" w:hanging="0"/>
        <w:jc w:val="both"/>
        <w:rPr>
          <w:rFonts w:cs="Times New Roman" w:ascii="Times New Roman" w:hAnsi="Times New Roman"/>
          <w:sz w:val="24"/>
          <w:szCs w:val="24"/>
        </w:rPr>
      </w:pPr>
      <w:r>
        <w:rPr>
          <w:rFonts w:cs="Times New Roman" w:ascii="Times New Roman" w:hAnsi="Times New Roman"/>
          <w:sz w:val="24"/>
          <w:szCs w:val="24"/>
        </w:rPr>
        <w:t>The getting started exercise provides examples in Java and C#.</w:t>
      </w:r>
    </w:p>
    <w:p>
      <w:pPr>
        <w:pStyle w:val="Normal"/>
        <w:tabs>
          <w:tab w:val="left" w:pos="6877" w:leader="none"/>
        </w:tabs>
        <w:spacing w:lineRule="auto" w:line="240"/>
        <w:ind w:left="720" w:right="0" w:hanging="0"/>
        <w:jc w:val="both"/>
        <w:rPr>
          <w:rFonts w:cs="Times New Roman" w:ascii="Times New Roman" w:hAnsi="Times New Roman"/>
          <w:b/>
          <w:bCs/>
          <w:sz w:val="24"/>
          <w:szCs w:val="24"/>
        </w:rPr>
      </w:pPr>
      <w:r>
        <w:rPr>
          <w:rFonts w:cs="Times New Roman" w:ascii="Times New Roman" w:hAnsi="Times New Roman"/>
          <w:b/>
          <w:bCs/>
          <w:sz w:val="24"/>
          <w:szCs w:val="24"/>
        </w:rPr>
        <w:t>Downloading the AWS SDK for Java</w:t>
      </w:r>
    </w:p>
    <w:p>
      <w:pPr>
        <w:pStyle w:val="Normal"/>
        <w:tabs>
          <w:tab w:val="left" w:pos="6877" w:leader="none"/>
        </w:tabs>
        <w:spacing w:lineRule="auto" w:line="240"/>
        <w:ind w:left="720" w:right="0" w:hanging="0"/>
        <w:jc w:val="both"/>
        <w:rPr>
          <w:rFonts w:cs="Times New Roman" w:ascii="Times New Roman" w:hAnsi="Times New Roman"/>
          <w:sz w:val="24"/>
          <w:szCs w:val="24"/>
        </w:rPr>
      </w:pPr>
      <w:r>
        <w:rPr>
          <w:rFonts w:cs="Times New Roman" w:ascii="Times New Roman" w:hAnsi="Times New Roman"/>
          <w:sz w:val="24"/>
          <w:szCs w:val="24"/>
        </w:rPr>
        <w:t>To test the Java examples in this developer guide, you need the AWS SDK for Java. You have the following download options:</w:t>
      </w:r>
    </w:p>
    <w:p>
      <w:pPr>
        <w:pStyle w:val="Normal"/>
        <w:tabs>
          <w:tab w:val="left" w:pos="6877" w:leader="none"/>
        </w:tabs>
        <w:spacing w:lineRule="auto" w:line="240"/>
        <w:ind w:left="720" w:right="0" w:hanging="0"/>
        <w:jc w:val="both"/>
        <w:rPr>
          <w:rFonts w:cs="Times New Roman" w:ascii="Times New Roman" w:hAnsi="Times New Roman"/>
          <w:sz w:val="24"/>
          <w:szCs w:val="24"/>
        </w:rPr>
      </w:pPr>
      <w:r>
        <w:rPr>
          <w:rFonts w:cs="Times New Roman" w:ascii="Times New Roman" w:hAnsi="Times New Roman"/>
          <w:sz w:val="24"/>
          <w:szCs w:val="24"/>
        </w:rPr>
        <w:t>If you are using Eclipse, you can download and install the AWS Toolkit for Eclipse using the update site http://aws.amazon.com/eclipse/. If you are using any other IDE to create your application, download the AWS SDK for Java .</w:t>
      </w:r>
    </w:p>
    <w:p>
      <w:pPr>
        <w:pStyle w:val="Normal"/>
        <w:tabs>
          <w:tab w:val="left" w:pos="6877" w:leader="none"/>
        </w:tabs>
        <w:spacing w:lineRule="auto" w:line="240"/>
        <w:ind w:left="720" w:right="0" w:hanging="0"/>
        <w:jc w:val="both"/>
        <w:rPr>
          <w:rFonts w:cs="Times New Roman" w:ascii="Times New Roman" w:hAnsi="Times New Roman"/>
          <w:b/>
          <w:bCs/>
          <w:sz w:val="24"/>
          <w:szCs w:val="24"/>
        </w:rPr>
      </w:pPr>
      <w:r>
        <w:rPr>
          <w:rFonts w:cs="Times New Roman" w:ascii="Times New Roman" w:hAnsi="Times New Roman"/>
          <w:b/>
          <w:bCs/>
          <w:sz w:val="24"/>
          <w:szCs w:val="24"/>
        </w:rPr>
        <w:t>Downloading the AWS SDK for .NET</w:t>
      </w:r>
    </w:p>
    <w:p>
      <w:pPr>
        <w:pStyle w:val="Normal"/>
        <w:tabs>
          <w:tab w:val="left" w:pos="6877" w:leader="none"/>
        </w:tabs>
        <w:spacing w:lineRule="auto" w:line="240"/>
        <w:ind w:left="720" w:right="0" w:hanging="0"/>
        <w:jc w:val="both"/>
        <w:rPr>
          <w:rFonts w:cs="Times New Roman" w:ascii="Times New Roman" w:hAnsi="Times New Roman"/>
          <w:sz w:val="24"/>
          <w:szCs w:val="24"/>
        </w:rPr>
      </w:pPr>
      <w:r>
        <w:rPr>
          <w:rFonts w:cs="Times New Roman" w:ascii="Times New Roman" w:hAnsi="Times New Roman"/>
          <w:sz w:val="24"/>
          <w:szCs w:val="24"/>
        </w:rPr>
        <w:t>To test the C# examples in this developer guide, you need the AWS SDK for .NET. You have the following download options:</w:t>
      </w:r>
    </w:p>
    <w:p>
      <w:pPr>
        <w:pStyle w:val="Normal"/>
        <w:tabs>
          <w:tab w:val="left" w:pos="6877" w:leader="none"/>
        </w:tabs>
        <w:spacing w:lineRule="auto" w:line="240"/>
        <w:ind w:left="720" w:right="0" w:hanging="0"/>
        <w:jc w:val="both"/>
        <w:rPr>
          <w:rFonts w:cs="Times New Roman" w:ascii="Times New Roman" w:hAnsi="Times New Roman"/>
          <w:sz w:val="24"/>
          <w:szCs w:val="24"/>
        </w:rPr>
      </w:pPr>
      <w:r>
        <w:rPr>
          <w:rFonts w:cs="Times New Roman" w:ascii="Times New Roman" w:hAnsi="Times New Roman"/>
          <w:sz w:val="24"/>
          <w:szCs w:val="24"/>
        </w:rPr>
        <w:t xml:space="preserve">If you are using Visual Studio, you can install both the AWS SDK for .NET and the AWS Toolkit for Visual Studio. The toolkit provides AWS Explorer for Visual Studio and project templates that you can use for development. </w:t>
      </w:r>
    </w:p>
    <w:p>
      <w:pPr>
        <w:pStyle w:val="Normal"/>
        <w:tabs>
          <w:tab w:val="left" w:pos="6877" w:leader="none"/>
        </w:tabs>
        <w:spacing w:lineRule="auto" w:line="240"/>
        <w:ind w:left="720" w:right="0" w:hanging="0"/>
        <w:jc w:val="both"/>
        <w:rPr>
          <w:rFonts w:cs="Times New Roman" w:ascii="Times New Roman" w:hAnsi="Times New Roman"/>
          <w:sz w:val="24"/>
          <w:szCs w:val="24"/>
        </w:rPr>
      </w:pPr>
      <w:r>
        <w:rPr>
          <w:rFonts w:cs="Times New Roman" w:ascii="Times New Roman" w:hAnsi="Times New Roman"/>
          <w:sz w:val="24"/>
          <w:szCs w:val="24"/>
        </w:rPr>
        <w:t xml:space="preserve">Go to </w:t>
      </w:r>
      <w:hyperlink r:id="rId2">
        <w:r>
          <w:rPr>
            <w:rStyle w:val="InternetLink"/>
            <w:rFonts w:cs="Times New Roman" w:ascii="Times New Roman" w:hAnsi="Times New Roman"/>
            <w:sz w:val="24"/>
            <w:szCs w:val="24"/>
          </w:rPr>
          <w:t>http://aws.amazon.com/sdkfornet</w:t>
        </w:r>
      </w:hyperlink>
      <w:r>
        <w:rPr>
          <w:rFonts w:cs="Times New Roman" w:ascii="Times New Roman" w:hAnsi="Times New Roman"/>
          <w:sz w:val="24"/>
          <w:szCs w:val="24"/>
        </w:rPr>
        <w:t xml:space="preserve"> and click </w:t>
      </w:r>
      <w:r>
        <w:rPr>
          <w:rFonts w:cs="Times New Roman" w:ascii="Times New Roman" w:hAnsi="Times New Roman"/>
          <w:b/>
          <w:bCs/>
          <w:sz w:val="24"/>
          <w:szCs w:val="24"/>
        </w:rPr>
        <w:t>Download AWS SDK for .NET</w:t>
      </w:r>
      <w:r>
        <w:rPr>
          <w:rFonts w:cs="Times New Roman" w:ascii="Times New Roman" w:hAnsi="Times New Roman"/>
          <w:sz w:val="24"/>
          <w:szCs w:val="24"/>
        </w:rPr>
        <w:t xml:space="preserve">. By default, the installation script installs both the AWS SDK and the AWS Toolkit for Visual Studio. </w:t>
      </w:r>
    </w:p>
    <w:p>
      <w:pPr>
        <w:pStyle w:val="Normal"/>
        <w:tabs>
          <w:tab w:val="left" w:pos="6877" w:leader="none"/>
        </w:tabs>
        <w:spacing w:lineRule="auto" w:line="240"/>
        <w:ind w:left="720" w:right="0" w:hanging="0"/>
        <w:jc w:val="both"/>
        <w:rPr>
          <w:rFonts w:cs="Times New Roman" w:ascii="Times New Roman" w:hAnsi="Times New Roman"/>
          <w:sz w:val="24"/>
          <w:szCs w:val="24"/>
        </w:rPr>
      </w:pPr>
      <w:r>
        <w:rPr>
          <w:rFonts w:cs="Times New Roman" w:ascii="Times New Roman" w:hAnsi="Times New Roman"/>
          <w:sz w:val="24"/>
          <w:szCs w:val="24"/>
        </w:rPr>
        <w:t>If you are using any other IDE to create your application, you can use the same link provided in the preceding step and install only the AWS SDK for .NET.</w:t>
      </w:r>
    </w:p>
    <w:p>
      <w:pPr>
        <w:pStyle w:val="Normal"/>
        <w:tabs>
          <w:tab w:val="left" w:pos="6877" w:leader="none"/>
        </w:tabs>
        <w:spacing w:lineRule="auto" w:line="240"/>
        <w:ind w:left="720" w:right="0" w:hanging="0"/>
        <w:jc w:val="both"/>
        <w:rPr>
          <w:rFonts w:cs="Times New Roman" w:ascii="Times New Roman" w:hAnsi="Times New Roman"/>
          <w:b/>
          <w:color w:val="00000A"/>
          <w:sz w:val="28"/>
          <w:szCs w:val="28"/>
        </w:rPr>
      </w:pPr>
      <w:r>
        <w:rPr>
          <w:rFonts w:cs="Times New Roman" w:ascii="Times New Roman" w:hAnsi="Times New Roman"/>
          <w:b/>
          <w:color w:val="00000A"/>
          <w:sz w:val="28"/>
          <w:szCs w:val="28"/>
        </w:rPr>
        <w:t>Create a Vault in Amazon Glacier</w:t>
      </w:r>
    </w:p>
    <w:p>
      <w:pPr>
        <w:pStyle w:val="Normal"/>
        <w:tabs>
          <w:tab w:val="left" w:pos="6877" w:leader="none"/>
        </w:tabs>
        <w:spacing w:lineRule="auto" w:line="240"/>
        <w:ind w:left="720" w:right="0" w:hanging="0"/>
        <w:jc w:val="both"/>
        <w:rPr>
          <w:rFonts w:cs="Times New Roman" w:ascii="Times New Roman" w:hAnsi="Times New Roman"/>
          <w:b/>
          <w:sz w:val="24"/>
          <w:szCs w:val="24"/>
        </w:rPr>
      </w:pPr>
      <w:r>
        <w:rPr>
          <w:rFonts w:cs="Times New Roman" w:ascii="Times New Roman" w:hAnsi="Times New Roman"/>
          <w:b/>
          <w:sz w:val="24"/>
          <w:szCs w:val="24"/>
        </w:rPr>
        <w:t>What is a Vault.</w:t>
      </w:r>
    </w:p>
    <w:p>
      <w:pPr>
        <w:pStyle w:val="Normal"/>
        <w:tabs>
          <w:tab w:val="left" w:pos="6877" w:leader="none"/>
        </w:tabs>
        <w:spacing w:lineRule="auto" w:line="240"/>
        <w:ind w:left="720" w:right="0" w:hanging="0"/>
        <w:jc w:val="both"/>
        <w:rPr>
          <w:rFonts w:cs="Times New Roman" w:ascii="Times New Roman" w:hAnsi="Times New Roman"/>
          <w:sz w:val="24"/>
          <w:szCs w:val="24"/>
        </w:rPr>
      </w:pPr>
      <w:r>
        <w:rPr>
          <w:rFonts w:cs="Times New Roman" w:ascii="Times New Roman" w:hAnsi="Times New Roman"/>
          <w:sz w:val="24"/>
          <w:szCs w:val="24"/>
        </w:rPr>
        <w:t xml:space="preserve">A vault is a container for storing archives. Your first step is to create a vault in one of the supported AWS regions. In this getting started exercise, you create a vault in the US West (Oregon) region. </w:t>
      </w:r>
    </w:p>
    <w:p>
      <w:pPr>
        <w:pStyle w:val="Normal"/>
        <w:tabs>
          <w:tab w:val="left" w:pos="6877" w:leader="none"/>
        </w:tabs>
        <w:spacing w:lineRule="auto" w:line="240"/>
        <w:ind w:left="720" w:right="0" w:hanging="0"/>
        <w:jc w:val="both"/>
        <w:rPr>
          <w:rFonts w:cs="Times New Roman" w:ascii="Times New Roman" w:hAnsi="Times New Roman"/>
          <w:b/>
          <w:sz w:val="24"/>
          <w:szCs w:val="24"/>
        </w:rPr>
      </w:pPr>
      <w:r>
        <w:rPr>
          <w:rFonts w:cs="Times New Roman" w:ascii="Times New Roman" w:hAnsi="Times New Roman"/>
          <w:b/>
          <w:sz w:val="24"/>
          <w:szCs w:val="24"/>
        </w:rPr>
        <w:t>Creating  a Vault.</w:t>
      </w:r>
    </w:p>
    <w:p>
      <w:pPr>
        <w:pStyle w:val="Normal"/>
        <w:numPr>
          <w:ilvl w:val="0"/>
          <w:numId w:val="2"/>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Sign into the AWS Management Console and open the Amazon Glacier console at https://console.aws.amazon.com/glacier/.</w:t>
      </w:r>
    </w:p>
    <w:p>
      <w:pPr>
        <w:pStyle w:val="Normal"/>
        <w:numPr>
          <w:ilvl w:val="0"/>
          <w:numId w:val="2"/>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Select a region from the region selector.</w:t>
      </w:r>
    </w:p>
    <w:p>
      <w:pPr>
        <w:pStyle w:val="Normal"/>
        <w:numPr>
          <w:ilvl w:val="0"/>
          <w:numId w:val="2"/>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In this getting started exercise, we use the US West (Oregon) region.</w:t>
      </w:r>
    </w:p>
    <w:p>
      <w:pPr>
        <w:pStyle w:val="Normal"/>
        <w:numPr>
          <w:ilvl w:val="0"/>
          <w:numId w:val="2"/>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If you are using Amazon Glacier for the first time, click </w:t>
      </w:r>
      <w:r>
        <w:rPr>
          <w:rFonts w:cs="Times New Roman" w:ascii="Times New Roman" w:hAnsi="Times New Roman"/>
          <w:bCs/>
          <w:sz w:val="24"/>
          <w:szCs w:val="24"/>
        </w:rPr>
        <w:t>Get started</w:t>
      </w:r>
      <w:r>
        <w:rPr>
          <w:rFonts w:cs="Times New Roman" w:ascii="Times New Roman" w:hAnsi="Times New Roman"/>
          <w:sz w:val="24"/>
          <w:szCs w:val="24"/>
        </w:rPr>
        <w:t xml:space="preserve">. (Otherwise, you would click </w:t>
      </w:r>
      <w:r>
        <w:rPr>
          <w:rFonts w:cs="Times New Roman" w:ascii="Times New Roman" w:hAnsi="Times New Roman"/>
          <w:bCs/>
          <w:sz w:val="24"/>
          <w:szCs w:val="24"/>
        </w:rPr>
        <w:t>Create Vault</w:t>
      </w:r>
      <w:r>
        <w:rPr>
          <w:rFonts w:cs="Times New Roman" w:ascii="Times New Roman" w:hAnsi="Times New Roman"/>
          <w:sz w:val="24"/>
          <w:szCs w:val="24"/>
        </w:rPr>
        <w:t>.)</w:t>
      </w:r>
    </w:p>
    <w:p>
      <w:pPr>
        <w:pStyle w:val="Normal"/>
        <w:numPr>
          <w:ilvl w:val="0"/>
          <w:numId w:val="2"/>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Enter </w:t>
      </w:r>
      <w:r>
        <w:rPr>
          <w:rFonts w:cs="Times New Roman" w:ascii="Times New Roman" w:hAnsi="Times New Roman"/>
          <w:bCs/>
          <w:sz w:val="24"/>
          <w:szCs w:val="24"/>
        </w:rPr>
        <w:t xml:space="preserve">examplevault </w:t>
      </w:r>
      <w:r>
        <w:rPr>
          <w:rFonts w:cs="Times New Roman" w:ascii="Times New Roman" w:hAnsi="Times New Roman"/>
          <w:sz w:val="24"/>
          <w:szCs w:val="24"/>
        </w:rPr>
        <w:t xml:space="preserve">as the vault name in the </w:t>
      </w:r>
      <w:r>
        <w:rPr>
          <w:rFonts w:cs="Times New Roman" w:ascii="Times New Roman" w:hAnsi="Times New Roman"/>
          <w:bCs/>
          <w:sz w:val="24"/>
          <w:szCs w:val="24"/>
        </w:rPr>
        <w:t xml:space="preserve">Vault Name </w:t>
      </w:r>
      <w:r>
        <w:rPr>
          <w:rFonts w:cs="Times New Roman" w:ascii="Times New Roman" w:hAnsi="Times New Roman"/>
          <w:sz w:val="24"/>
          <w:szCs w:val="24"/>
        </w:rPr>
        <w:t xml:space="preserve">field and then click </w:t>
      </w:r>
      <w:r>
        <w:rPr>
          <w:rFonts w:cs="Times New Roman" w:ascii="Times New Roman" w:hAnsi="Times New Roman"/>
          <w:bCs/>
          <w:sz w:val="24"/>
          <w:szCs w:val="24"/>
        </w:rPr>
        <w:t>Next Step</w:t>
      </w:r>
      <w:r>
        <w:rPr>
          <w:rFonts w:cs="Times New Roman" w:ascii="Times New Roman" w:hAnsi="Times New Roman"/>
          <w:sz w:val="24"/>
          <w:szCs w:val="24"/>
        </w:rPr>
        <w:t>.</w:t>
      </w:r>
    </w:p>
    <w:p>
      <w:pPr>
        <w:pStyle w:val="Normal"/>
        <w:numPr>
          <w:ilvl w:val="0"/>
          <w:numId w:val="2"/>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Select </w:t>
      </w:r>
      <w:r>
        <w:rPr>
          <w:rFonts w:cs="Times New Roman" w:ascii="Times New Roman" w:hAnsi="Times New Roman"/>
          <w:bCs/>
          <w:sz w:val="24"/>
          <w:szCs w:val="24"/>
        </w:rPr>
        <w:t>Do not enable notifications</w:t>
      </w:r>
      <w:r>
        <w:rPr>
          <w:rFonts w:cs="Times New Roman" w:ascii="Times New Roman" w:hAnsi="Times New Roman"/>
          <w:sz w:val="24"/>
          <w:szCs w:val="24"/>
        </w:rPr>
        <w:t>. For this getting started exercise, you will not configure notifications for the vault.</w:t>
      </w:r>
    </w:p>
    <w:p>
      <w:pPr>
        <w:pStyle w:val="Normal"/>
        <w:numPr>
          <w:ilvl w:val="0"/>
          <w:numId w:val="2"/>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If the region and vault name are correct, then click </w:t>
      </w:r>
      <w:r>
        <w:rPr>
          <w:rFonts w:cs="Times New Roman" w:ascii="Times New Roman" w:hAnsi="Times New Roman"/>
          <w:bCs/>
          <w:sz w:val="24"/>
          <w:szCs w:val="24"/>
        </w:rPr>
        <w:t>Submit</w:t>
      </w:r>
      <w:r>
        <w:rPr>
          <w:rFonts w:cs="Times New Roman" w:ascii="Times New Roman" w:hAnsi="Times New Roman"/>
          <w:sz w:val="24"/>
          <w:szCs w:val="24"/>
        </w:rPr>
        <w:t>.</w:t>
      </w:r>
    </w:p>
    <w:p>
      <w:pPr>
        <w:pStyle w:val="Normal"/>
        <w:numPr>
          <w:ilvl w:val="0"/>
          <w:numId w:val="2"/>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Your new vault is listed on the </w:t>
      </w:r>
      <w:r>
        <w:rPr>
          <w:rFonts w:cs="Times New Roman" w:ascii="Times New Roman" w:hAnsi="Times New Roman"/>
          <w:bCs/>
          <w:sz w:val="24"/>
          <w:szCs w:val="24"/>
        </w:rPr>
        <w:t xml:space="preserve">Amazon Glacier Vaults </w:t>
      </w:r>
      <w:r>
        <w:rPr>
          <w:rFonts w:cs="Times New Roman" w:ascii="Times New Roman" w:hAnsi="Times New Roman"/>
          <w:sz w:val="24"/>
          <w:szCs w:val="24"/>
        </w:rPr>
        <w:t>page.</w:t>
      </w:r>
    </w:p>
    <w:p>
      <w:pPr>
        <w:pStyle w:val="Normal"/>
        <w:tabs>
          <w:tab w:val="left" w:pos="6877" w:leader="none"/>
        </w:tabs>
        <w:spacing w:lineRule="auto" w:line="240"/>
        <w:ind w:left="720" w:right="0" w:hanging="0"/>
        <w:jc w:val="both"/>
        <w:rPr>
          <w:rFonts w:cs="Times New Roman" w:ascii="Times New Roman" w:hAnsi="Times New Roman"/>
          <w:b/>
          <w:bCs/>
          <w:sz w:val="28"/>
          <w:szCs w:val="28"/>
          <w:u w:val="single"/>
        </w:rPr>
      </w:pPr>
      <w:r>
        <w:rPr>
          <w:rFonts w:cs="Times New Roman" w:ascii="Times New Roman" w:hAnsi="Times New Roman"/>
          <w:b/>
          <w:bCs/>
          <w:sz w:val="28"/>
          <w:szCs w:val="28"/>
          <w:u w:val="single"/>
        </w:rPr>
        <w:t>Upload an Archive to a Vault in Amazon Glacier</w:t>
      </w:r>
    </w:p>
    <w:p>
      <w:pPr>
        <w:pStyle w:val="Normal"/>
        <w:tabs>
          <w:tab w:val="left" w:pos="6877" w:leader="none"/>
        </w:tabs>
        <w:spacing w:lineRule="auto" w:line="240"/>
        <w:ind w:left="720" w:right="0" w:hanging="0"/>
        <w:jc w:val="both"/>
        <w:rPr>
          <w:rFonts w:cs="Times New Roman" w:ascii="Times New Roman" w:hAnsi="Times New Roman"/>
          <w:b/>
          <w:sz w:val="28"/>
          <w:szCs w:val="28"/>
        </w:rPr>
      </w:pPr>
      <w:r>
        <w:rPr>
          <w:rFonts w:cs="Times New Roman" w:ascii="Times New Roman" w:hAnsi="Times New Roman"/>
          <w:b/>
          <w:sz w:val="28"/>
          <w:szCs w:val="28"/>
        </w:rPr>
        <w:t>What is Archive.</w:t>
      </w:r>
    </w:p>
    <w:p>
      <w:pPr>
        <w:pStyle w:val="Normal"/>
        <w:tabs>
          <w:tab w:val="left" w:pos="6877" w:leader="none"/>
        </w:tabs>
        <w:spacing w:lineRule="auto" w:line="240"/>
        <w:ind w:left="720" w:right="0" w:hanging="0"/>
        <w:jc w:val="both"/>
        <w:rPr>
          <w:rFonts w:cs="Times New Roman" w:ascii="Times New Roman" w:hAnsi="Times New Roman"/>
          <w:sz w:val="28"/>
          <w:szCs w:val="28"/>
        </w:rPr>
      </w:pPr>
      <w:r>
        <w:rPr>
          <w:rFonts w:cs="Times New Roman" w:ascii="Times New Roman" w:hAnsi="Times New Roman"/>
          <w:sz w:val="28"/>
          <w:szCs w:val="28"/>
        </w:rPr>
        <w:t>An archive is any object, such as a photo, video, or document that you store in a vault. It is a base unit of storage in Amazon Glacier. You can upload an archive in a single request. For large archives, Amazon Glacier provides a multipart upload API that enables you to upload an archive in parts.</w:t>
      </w:r>
    </w:p>
    <w:p>
      <w:pPr>
        <w:pStyle w:val="Normal"/>
        <w:tabs>
          <w:tab w:val="left" w:pos="6877" w:leader="none"/>
        </w:tabs>
        <w:spacing w:lineRule="auto" w:line="240"/>
        <w:ind w:left="720" w:right="0" w:hanging="0"/>
        <w:jc w:val="both"/>
        <w:rPr>
          <w:rFonts w:cs="Times New Roman" w:ascii="Times New Roman" w:hAnsi="Times New Roman"/>
          <w:b/>
          <w:color w:val="00000A"/>
          <w:sz w:val="28"/>
          <w:szCs w:val="28"/>
        </w:rPr>
      </w:pPr>
      <w:r>
        <w:rPr>
          <w:rFonts w:cs="Times New Roman" w:ascii="Times New Roman" w:hAnsi="Times New Roman"/>
          <w:b/>
          <w:color w:val="00000A"/>
          <w:sz w:val="28"/>
          <w:szCs w:val="28"/>
        </w:rPr>
        <w:t>Upload an Archive to a Vault in Amazon Glacier Using the AWS SDK for Java</w:t>
      </w:r>
    </w:p>
    <w:p>
      <w:pPr>
        <w:pStyle w:val="Normal"/>
        <w:numPr>
          <w:ilvl w:val="0"/>
          <w:numId w:val="3"/>
        </w:numPr>
        <w:tabs>
          <w:tab w:val="left" w:pos="6877" w:leader="none"/>
        </w:tabs>
        <w:spacing w:lineRule="auto" w:line="240"/>
        <w:jc w:val="both"/>
        <w:rPr>
          <w:rFonts w:cs="Times New Roman" w:ascii="Times New Roman" w:hAnsi="Times New Roman"/>
          <w:sz w:val="28"/>
          <w:szCs w:val="28"/>
        </w:rPr>
      </w:pPr>
      <w:r>
        <w:rPr>
          <w:rFonts w:cs="Times New Roman" w:ascii="Times New Roman" w:hAnsi="Times New Roman"/>
          <w:sz w:val="28"/>
          <w:szCs w:val="28"/>
        </w:rPr>
        <w:t>The following Java code example uses the high-level API of the AWS SDK for Java to upload a sample archive to the vault. In the code example, note the following:</w:t>
      </w:r>
    </w:p>
    <w:p>
      <w:pPr>
        <w:pStyle w:val="Normal"/>
        <w:numPr>
          <w:ilvl w:val="0"/>
          <w:numId w:val="3"/>
        </w:numPr>
        <w:tabs>
          <w:tab w:val="left" w:pos="6877" w:leader="none"/>
        </w:tabs>
        <w:spacing w:lineRule="auto" w:line="240"/>
        <w:jc w:val="both"/>
        <w:rPr>
          <w:rFonts w:cs="Times New Roman" w:ascii="Times New Roman" w:hAnsi="Times New Roman"/>
          <w:sz w:val="28"/>
          <w:szCs w:val="28"/>
        </w:rPr>
      </w:pPr>
      <w:r>
        <w:rPr>
          <w:rFonts w:cs="Times New Roman" w:ascii="Times New Roman" w:hAnsi="Times New Roman"/>
          <w:sz w:val="28"/>
          <w:szCs w:val="28"/>
        </w:rPr>
        <w:t>The example creates an instance of the Amazon Glacier Client class.</w:t>
      </w:r>
    </w:p>
    <w:p>
      <w:pPr>
        <w:pStyle w:val="Normal"/>
        <w:numPr>
          <w:ilvl w:val="0"/>
          <w:numId w:val="3"/>
        </w:numPr>
        <w:tabs>
          <w:tab w:val="left" w:pos="6877" w:leader="none"/>
        </w:tabs>
        <w:spacing w:lineRule="auto" w:line="240"/>
        <w:jc w:val="both"/>
        <w:rPr>
          <w:rFonts w:cs="Times New Roman" w:ascii="Times New Roman" w:hAnsi="Times New Roman"/>
          <w:sz w:val="28"/>
          <w:szCs w:val="28"/>
        </w:rPr>
      </w:pPr>
      <w:r>
        <w:rPr>
          <w:rFonts w:cs="Times New Roman" w:ascii="Times New Roman" w:hAnsi="Times New Roman"/>
          <w:sz w:val="28"/>
          <w:szCs w:val="28"/>
        </w:rPr>
        <w:t>The example uses the upload method of the Archive Transfer Manager class from the high-level API of the AWS SDK for Java.</w:t>
      </w:r>
    </w:p>
    <w:p>
      <w:pPr>
        <w:pStyle w:val="Normal"/>
        <w:numPr>
          <w:ilvl w:val="0"/>
          <w:numId w:val="3"/>
        </w:numPr>
        <w:tabs>
          <w:tab w:val="left" w:pos="6877" w:leader="none"/>
        </w:tabs>
        <w:spacing w:lineRule="auto" w:line="240"/>
        <w:jc w:val="both"/>
        <w:rPr>
          <w:rFonts w:cs="Times New Roman" w:ascii="Times New Roman" w:hAnsi="Times New Roman"/>
          <w:sz w:val="28"/>
          <w:szCs w:val="28"/>
        </w:rPr>
      </w:pPr>
      <w:r>
        <w:rPr>
          <w:rFonts w:cs="Times New Roman" w:ascii="Times New Roman" w:hAnsi="Times New Roman"/>
          <w:sz w:val="28"/>
          <w:szCs w:val="28"/>
        </w:rPr>
        <w:t>The example uses the US West (Oregon) region (us-west-2) to match the location where you created the vault previously in Step 2: Create a Vault in Amazon Glacier.</w:t>
      </w:r>
    </w:p>
    <w:p>
      <w:pPr>
        <w:pStyle w:val="Normal"/>
        <w:tabs>
          <w:tab w:val="left" w:pos="6877" w:leader="none"/>
        </w:tabs>
        <w:spacing w:lineRule="auto" w:line="240"/>
        <w:ind w:left="720" w:right="0" w:hanging="0"/>
        <w:jc w:val="both"/>
        <w:rPr/>
      </w:pPr>
      <w:r>
        <w:rPr/>
        <w:drawing>
          <wp:inline distT="0" distB="0" distL="0" distR="0">
            <wp:extent cx="4938395" cy="4124960"/>
            <wp:effectExtent l="0" t="0" r="0" b="0"/>
            <wp:docPr id="0" name="Picture"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apture1.PNG"/>
                    <pic:cNvPicPr>
                      <a:picLocks noChangeAspect="1" noChangeArrowheads="1"/>
                    </pic:cNvPicPr>
                  </pic:nvPicPr>
                  <pic:blipFill>
                    <a:blip r:embed="rId3"/>
                    <a:stretch>
                      <a:fillRect/>
                    </a:stretch>
                  </pic:blipFill>
                  <pic:spPr bwMode="auto">
                    <a:xfrm>
                      <a:off x="0" y="0"/>
                      <a:ext cx="4938395" cy="4124960"/>
                    </a:xfrm>
                    <a:prstGeom prst="rect">
                      <a:avLst/>
                    </a:prstGeom>
                    <a:noFill/>
                    <a:ln w="9525">
                      <a:noFill/>
                      <a:miter lim="800000"/>
                      <a:headEnd/>
                      <a:tailEnd/>
                    </a:ln>
                  </pic:spPr>
                </pic:pic>
              </a:graphicData>
            </a:graphic>
          </wp:inline>
        </w:drawing>
      </w:r>
    </w:p>
    <w:p>
      <w:pPr>
        <w:pStyle w:val="Normal"/>
        <w:tabs>
          <w:tab w:val="left" w:pos="6877" w:leader="none"/>
        </w:tabs>
        <w:spacing w:lineRule="auto" w:line="240"/>
        <w:ind w:left="720" w:right="0" w:hanging="0"/>
        <w:jc w:val="both"/>
        <w:rPr>
          <w:rFonts w:cs="Times New Roman" w:ascii="Times New Roman" w:hAnsi="Times New Roman"/>
          <w:b/>
          <w:sz w:val="44"/>
          <w:szCs w:val="44"/>
        </w:rPr>
      </w:pPr>
      <w:r>
        <w:rPr>
          <w:rFonts w:cs="Times New Roman" w:ascii="Times New Roman" w:hAnsi="Times New Roman"/>
          <w:b/>
          <w:sz w:val="44"/>
          <w:szCs w:val="44"/>
        </w:rPr>
      </w:r>
    </w:p>
    <w:p>
      <w:pPr>
        <w:pStyle w:val="Normal"/>
        <w:tabs>
          <w:tab w:val="left" w:pos="6877" w:leader="none"/>
        </w:tabs>
        <w:spacing w:lineRule="auto" w:line="240"/>
        <w:jc w:val="both"/>
        <w:rPr>
          <w:rFonts w:cs="Times New Roman" w:ascii="Times New Roman" w:hAnsi="Times New Roman"/>
          <w:b/>
          <w:sz w:val="28"/>
          <w:szCs w:val="28"/>
          <w:u w:val="single"/>
        </w:rPr>
      </w:pPr>
      <w:r>
        <w:rPr>
          <w:rFonts w:cs="Times New Roman" w:ascii="Times New Roman" w:hAnsi="Times New Roman"/>
          <w:b/>
          <w:sz w:val="28"/>
          <w:szCs w:val="28"/>
          <w:u w:val="single"/>
        </w:rPr>
      </w:r>
    </w:p>
    <w:p>
      <w:pPr>
        <w:pStyle w:val="Normal"/>
        <w:tabs>
          <w:tab w:val="left" w:pos="6877" w:leader="none"/>
        </w:tabs>
        <w:spacing w:lineRule="auto" w:line="240"/>
        <w:jc w:val="both"/>
        <w:rPr>
          <w:rFonts w:cs="Times New Roman" w:ascii="Times New Roman" w:hAnsi="Times New Roman"/>
          <w:b/>
          <w:color w:val="00000A"/>
          <w:sz w:val="28"/>
          <w:szCs w:val="28"/>
        </w:rPr>
      </w:pPr>
      <w:r>
        <w:rPr>
          <w:rFonts w:cs="Times New Roman" w:ascii="Times New Roman" w:hAnsi="Times New Roman"/>
          <w:b/>
          <w:color w:val="00000A"/>
          <w:sz w:val="28"/>
          <w:szCs w:val="28"/>
        </w:rPr>
        <w:t>Upload an Archive to a Vault in Amazon Glacier Using the AWS SDK for .NET</w:t>
      </w:r>
    </w:p>
    <w:p>
      <w:pPr>
        <w:pStyle w:val="Normal"/>
        <w:tabs>
          <w:tab w:val="left" w:pos="6877" w:leader="none"/>
        </w:tabs>
        <w:spacing w:lineRule="auto" w:line="240"/>
        <w:jc w:val="both"/>
        <w:rPr>
          <w:rFonts w:cs="Times New Roman" w:ascii="Times New Roman" w:hAnsi="Times New Roman"/>
          <w:b/>
          <w:bCs/>
          <w:sz w:val="24"/>
          <w:szCs w:val="24"/>
        </w:rPr>
      </w:pPr>
      <w:r>
        <w:rPr>
          <w:rFonts w:cs="Times New Roman" w:ascii="Times New Roman" w:hAnsi="Times New Roman"/>
          <w:b/>
          <w:bCs/>
          <w:sz w:val="24"/>
          <w:szCs w:val="24"/>
        </w:rPr>
        <w:t xml:space="preserve">The following C# code example uses the high-level API of the AWS </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SDK for .NET to upload a sample archive to the vault. In the code example, note the following:</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The example creates an instance of the ArchiveTransferManager class for the specified Amazon Glacier region endpoint.</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The code example uses the US West (Oregon) region (us-west-2) to match the location where you created the vault previously in </w:t>
      </w:r>
      <w:r>
        <w:rPr>
          <w:rFonts w:cs="Times New Roman" w:ascii="Times New Roman" w:hAnsi="Times New Roman"/>
          <w:color w:val="00000A"/>
          <w:sz w:val="24"/>
          <w:szCs w:val="24"/>
        </w:rPr>
        <w:t>Step 2: Create a Vault in Amazon Glacier</w:t>
      </w:r>
      <w:r>
        <w:rPr>
          <w:rFonts w:cs="Times New Roman" w:ascii="Times New Roman" w:hAnsi="Times New Roman"/>
          <w:sz w:val="24"/>
          <w:szCs w:val="24"/>
        </w:rPr>
        <w:t>.</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The example uses the Upload method of the ArchiveTransferManager class to upload your archive. For small archives, this method uploads the archive directly to Amazon Glacier. For larger archives, this method uses Amazon Glacier's multipart upload API to split the upload into multiple parts for better error recovery, if any errors are encountered while streaming the data to Amazon Glacier.</w:t>
      </w:r>
    </w:p>
    <w:p>
      <w:pPr>
        <w:pStyle w:val="Normal"/>
        <w:tabs>
          <w:tab w:val="left" w:pos="6877" w:leader="none"/>
        </w:tabs>
        <w:spacing w:lineRule="auto" w:line="240"/>
        <w:jc w:val="both"/>
        <w:rPr/>
      </w:pPr>
      <w:r>
        <w:rPr/>
        <w:drawing>
          <wp:inline distT="0" distB="0" distL="0" distR="0">
            <wp:extent cx="5935980" cy="4083050"/>
            <wp:effectExtent l="0" t="0" r="0" b="0"/>
            <wp:docPr id="1" name="Picture" descr="Captur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apture.net.PNG"/>
                    <pic:cNvPicPr>
                      <a:picLocks noChangeAspect="1" noChangeArrowheads="1"/>
                    </pic:cNvPicPr>
                  </pic:nvPicPr>
                  <pic:blipFill>
                    <a:blip r:embed="rId4"/>
                    <a:stretch>
                      <a:fillRect/>
                    </a:stretch>
                  </pic:blipFill>
                  <pic:spPr bwMode="auto">
                    <a:xfrm>
                      <a:off x="0" y="0"/>
                      <a:ext cx="5935980" cy="4083050"/>
                    </a:xfrm>
                    <a:prstGeom prst="rect">
                      <a:avLst/>
                    </a:prstGeom>
                    <a:noFill/>
                    <a:ln w="9525">
                      <a:noFill/>
                      <a:miter lim="800000"/>
                      <a:headEnd/>
                      <a:tailEnd/>
                    </a:ln>
                  </pic:spPr>
                </pic:pic>
              </a:graphicData>
            </a:graphic>
          </wp:inline>
        </w:drawing>
      </w:r>
    </w:p>
    <w:p>
      <w:pPr>
        <w:pStyle w:val="Normal"/>
        <w:tabs>
          <w:tab w:val="left" w:pos="6877" w:leader="none"/>
        </w:tabs>
        <w:spacing w:lineRule="auto" w:line="240"/>
        <w:jc w:val="both"/>
        <w:rPr>
          <w:rFonts w:cs="Times New Roman" w:ascii="Times New Roman" w:hAnsi="Times New Roman"/>
          <w:sz w:val="40"/>
          <w:szCs w:val="40"/>
        </w:rPr>
      </w:pPr>
      <w:r>
        <w:rPr>
          <w:rFonts w:cs="Times New Roman" w:ascii="Times New Roman" w:hAnsi="Times New Roman"/>
          <w:sz w:val="40"/>
          <w:szCs w:val="40"/>
        </w:rPr>
      </w:r>
    </w:p>
    <w:p>
      <w:pPr>
        <w:pStyle w:val="Normal"/>
        <w:tabs>
          <w:tab w:val="left" w:pos="6877" w:leader="none"/>
        </w:tabs>
        <w:spacing w:lineRule="auto" w:line="240"/>
        <w:jc w:val="both"/>
        <w:rPr>
          <w:rFonts w:cs="Times New Roman" w:ascii="Times New Roman" w:hAnsi="Times New Roman"/>
          <w:b/>
          <w:bCs/>
          <w:sz w:val="44"/>
          <w:szCs w:val="44"/>
          <w:u w:val="single"/>
        </w:rPr>
      </w:pPr>
      <w:r>
        <w:rPr>
          <w:rFonts w:cs="Times New Roman" w:ascii="Times New Roman" w:hAnsi="Times New Roman"/>
          <w:b/>
          <w:bCs/>
          <w:sz w:val="44"/>
          <w:szCs w:val="44"/>
          <w:u w:val="single"/>
        </w:rPr>
      </w:r>
    </w:p>
    <w:p>
      <w:pPr>
        <w:pStyle w:val="Normal"/>
        <w:tabs>
          <w:tab w:val="left" w:pos="6877" w:leader="none"/>
        </w:tabs>
        <w:spacing w:lineRule="auto" w:line="240"/>
        <w:jc w:val="both"/>
        <w:rPr>
          <w:rFonts w:cs="Times New Roman" w:ascii="Times New Roman" w:hAnsi="Times New Roman"/>
          <w:b/>
          <w:bCs/>
          <w:sz w:val="28"/>
          <w:szCs w:val="28"/>
          <w:u w:val="single"/>
        </w:rPr>
      </w:pPr>
      <w:r>
        <w:rPr>
          <w:rFonts w:cs="Times New Roman" w:ascii="Times New Roman" w:hAnsi="Times New Roman"/>
          <w:b/>
          <w:bCs/>
          <w:sz w:val="28"/>
          <w:szCs w:val="28"/>
          <w:u w:val="single"/>
        </w:rPr>
        <w:t>Delete an Archive from a Vault in Amazon Glacier</w:t>
      </w:r>
    </w:p>
    <w:p>
      <w:pPr>
        <w:pStyle w:val="Normal"/>
        <w:tabs>
          <w:tab w:val="left" w:pos="6877" w:leader="none"/>
        </w:tabs>
        <w:spacing w:lineRule="auto" w:line="240"/>
        <w:jc w:val="both"/>
        <w:rPr>
          <w:rFonts w:cs="Times New Roman" w:ascii="Times New Roman" w:hAnsi="Times New Roman"/>
          <w:b/>
          <w:sz w:val="24"/>
          <w:szCs w:val="24"/>
        </w:rPr>
      </w:pPr>
      <w:r>
        <w:rPr>
          <w:rFonts w:cs="Times New Roman" w:ascii="Times New Roman" w:hAnsi="Times New Roman"/>
          <w:b/>
          <w:sz w:val="24"/>
          <w:szCs w:val="24"/>
        </w:rPr>
        <w:t>Delete an Archive from a Vault in Amazon Glacier Using the AWS SDK for Java</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The following code example uses the AWS SDK for Java to delete the archive. </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In the code, note the following:</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The Delete Archive ssRequest object describes the delete request, including the vault name where the archive is located and the archive ID.</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The delete Archive method sends the request to Amazon Glacier to delete the archive.</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The example uses the US West (Oregon) region (us-west-2) to match the location where you created the vault in </w:t>
      </w:r>
      <w:r>
        <w:rPr>
          <w:rFonts w:cs="Times New Roman" w:ascii="Times New Roman" w:hAnsi="Times New Roman"/>
          <w:sz w:val="24"/>
          <w:szCs w:val="24"/>
          <w:u w:val="none"/>
        </w:rPr>
        <w:t>Step 2: Create a Vault in Amazon Glacier</w:t>
      </w:r>
      <w:r>
        <w:rPr>
          <w:rFonts w:cs="Times New Roman" w:ascii="Times New Roman" w:hAnsi="Times New Roman"/>
          <w:sz w:val="24"/>
          <w:szCs w:val="24"/>
        </w:rPr>
        <w:t>.</w:t>
      </w:r>
    </w:p>
    <w:p>
      <w:pPr>
        <w:pStyle w:val="Normal"/>
        <w:tabs>
          <w:tab w:val="left" w:pos="6877" w:leader="none"/>
        </w:tabs>
        <w:spacing w:lineRule="auto" w:line="240"/>
        <w:jc w:val="both"/>
        <w:rPr>
          <w:rFonts w:cs="Times New Roman" w:ascii="Times New Roman" w:hAnsi="Times New Roman"/>
          <w:b/>
          <w:sz w:val="24"/>
          <w:szCs w:val="24"/>
        </w:rPr>
      </w:pPr>
      <w:r>
        <w:rPr>
          <w:rFonts w:cs="Times New Roman" w:ascii="Times New Roman" w:hAnsi="Times New Roman"/>
          <w:b/>
          <w:sz w:val="24"/>
          <w:szCs w:val="24"/>
        </w:rPr>
        <w:t>Delete an Archive from a Vault in Amazon Glacier Using the AWS SDK for .NET</w:t>
      </w:r>
    </w:p>
    <w:p>
      <w:pPr>
        <w:pStyle w:val="Normal"/>
        <w:numPr>
          <w:ilvl w:val="0"/>
          <w:numId w:val="4"/>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The following C# code example uses the high-level API of the AWS SDK for .NET to delete the archive you uploaded in the previous step. In the code example, note the following:</w:t>
      </w:r>
    </w:p>
    <w:p>
      <w:pPr>
        <w:pStyle w:val="Normal"/>
        <w:numPr>
          <w:ilvl w:val="0"/>
          <w:numId w:val="4"/>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The example creates an instance of the Archive Transfer Manager class for the specified Amazon Glacier region endpoint.</w:t>
      </w:r>
    </w:p>
    <w:p>
      <w:pPr>
        <w:pStyle w:val="Normal"/>
        <w:numPr>
          <w:ilvl w:val="0"/>
          <w:numId w:val="4"/>
        </w:numPr>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The code example uses the US West (Oregon) region (us-west-2) to match the location where you created the vault previously in </w:t>
      </w:r>
      <w:r>
        <w:rPr>
          <w:rFonts w:cs="Times New Roman" w:ascii="Times New Roman" w:hAnsi="Times New Roman"/>
          <w:sz w:val="24"/>
          <w:szCs w:val="24"/>
          <w:u w:val="none"/>
        </w:rPr>
        <w:t>Step 2: Create a Vault in Amazon Glacier</w:t>
      </w:r>
      <w:r>
        <w:rPr>
          <w:rFonts w:cs="Times New Roman" w:ascii="Times New Roman" w:hAnsi="Times New Roman"/>
          <w:sz w:val="24"/>
          <w:szCs w:val="24"/>
        </w:rPr>
        <w:t>.</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The example uses the Delete method of the Archive Transfer Manager class provided as part of the high-level API of the AWS SDK for .NET</w:t>
      </w:r>
    </w:p>
    <w:p>
      <w:pPr>
        <w:pStyle w:val="Normal"/>
        <w:tabs>
          <w:tab w:val="left" w:pos="6877" w:leader="none"/>
        </w:tabs>
        <w:spacing w:lineRule="auto" w:line="240"/>
        <w:jc w:val="both"/>
        <w:rPr/>
      </w:pPr>
      <w:r>
        <w:rPr/>
        <w:drawing>
          <wp:inline distT="0" distB="0" distL="0" distR="0">
            <wp:extent cx="3733800" cy="3168650"/>
            <wp:effectExtent l="0" t="0" r="0" b="0"/>
            <wp:docPr id="2" name="Picture"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apture.PNG"/>
                    <pic:cNvPicPr>
                      <a:picLocks noChangeAspect="1" noChangeArrowheads="1"/>
                    </pic:cNvPicPr>
                  </pic:nvPicPr>
                  <pic:blipFill>
                    <a:blip r:embed="rId5"/>
                    <a:stretch>
                      <a:fillRect/>
                    </a:stretch>
                  </pic:blipFill>
                  <pic:spPr bwMode="auto">
                    <a:xfrm>
                      <a:off x="0" y="0"/>
                      <a:ext cx="3733800" cy="3168650"/>
                    </a:xfrm>
                    <a:prstGeom prst="rect">
                      <a:avLst/>
                    </a:prstGeom>
                    <a:noFill/>
                    <a:ln w="9525">
                      <a:noFill/>
                      <a:miter lim="800000"/>
                      <a:headEnd/>
                      <a:tailEnd/>
                    </a:ln>
                  </pic:spPr>
                </pic:pic>
              </a:graphicData>
            </a:graphic>
          </wp:inline>
        </w:drawing>
      </w:r>
    </w:p>
    <w:p>
      <w:pPr>
        <w:pStyle w:val="Normal"/>
        <w:tabs>
          <w:tab w:val="left" w:pos="6877" w:leader="none"/>
        </w:tabs>
        <w:spacing w:lineRule="auto" w:line="240"/>
        <w:jc w:val="both"/>
        <w:rPr>
          <w:rFonts w:cs="Times New Roman" w:ascii="Times New Roman" w:hAnsi="Times New Roman"/>
          <w:b/>
          <w:bCs/>
          <w:sz w:val="28"/>
          <w:szCs w:val="28"/>
          <w:u w:val="single"/>
        </w:rPr>
      </w:pPr>
      <w:r>
        <w:rPr>
          <w:rFonts w:cs="Times New Roman" w:ascii="Times New Roman" w:hAnsi="Times New Roman"/>
          <w:b/>
          <w:bCs/>
          <w:sz w:val="28"/>
          <w:szCs w:val="28"/>
          <w:u w:val="single"/>
        </w:rPr>
        <w:t>Delete a Vault in Amazon Glacier</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A vault is a container for storing archives. You can delete an Amazon Glacier vault only if there are no archives in the vault as of the last inventory that Amazon Glacier computed and there have been no writes to the vault since the last inventory.</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b/>
          <w:bCs/>
          <w:sz w:val="24"/>
          <w:szCs w:val="24"/>
        </w:rPr>
        <w:t>To delete a vault</w:t>
      </w:r>
      <w:r>
        <w:rPr>
          <w:rFonts w:cs="Times New Roman" w:ascii="Times New Roman" w:hAnsi="Times New Roman"/>
          <w:sz w:val="24"/>
          <w:szCs w:val="24"/>
        </w:rPr>
        <w:t xml:space="preserve"> </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Sign into the AWS Management Console and open the Amazon Glacier console at </w:t>
      </w:r>
      <w:r>
        <w:rPr>
          <w:rFonts w:cs="Times New Roman" w:ascii="Times New Roman" w:hAnsi="Times New Roman"/>
          <w:color w:val="00000A"/>
          <w:sz w:val="24"/>
          <w:szCs w:val="24"/>
          <w:u w:val="none"/>
        </w:rPr>
        <w:t>https://console.aws.amazon.com/glacier</w:t>
      </w:r>
      <w:r>
        <w:rPr>
          <w:rFonts w:cs="Times New Roman" w:ascii="Times New Roman" w:hAnsi="Times New Roman"/>
          <w:sz w:val="24"/>
          <w:szCs w:val="24"/>
        </w:rPr>
        <w:t>.</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From the region selector, select the AWS region where the vault exists that you want to delete.</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In this getting started exercise, we use the US West (Oregon) region.</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Select the vault that you want to delete.</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In this getting started exercise, we've been using a vault named </w:t>
      </w:r>
      <w:r>
        <w:rPr>
          <w:rFonts w:cs="Times New Roman" w:ascii="Times New Roman" w:hAnsi="Times New Roman"/>
          <w:b/>
          <w:bCs/>
          <w:sz w:val="24"/>
          <w:szCs w:val="24"/>
        </w:rPr>
        <w:t>examplevault</w:t>
      </w:r>
      <w:r>
        <w:rPr>
          <w:rFonts w:cs="Times New Roman" w:ascii="Times New Roman" w:hAnsi="Times New Roman"/>
          <w:sz w:val="24"/>
          <w:szCs w:val="24"/>
        </w:rPr>
        <w:t>.</w:t>
      </w:r>
    </w:p>
    <w:p>
      <w:pPr>
        <w:pStyle w:val="Normal"/>
        <w:tabs>
          <w:tab w:val="left" w:pos="6877" w:leader="none"/>
        </w:tabs>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Click </w:t>
      </w:r>
      <w:r>
        <w:rPr>
          <w:rFonts w:cs="Times New Roman" w:ascii="Times New Roman" w:hAnsi="Times New Roman"/>
          <w:b/>
          <w:bCs/>
          <w:sz w:val="24"/>
          <w:szCs w:val="24"/>
        </w:rPr>
        <w:t>Delete Vault</w:t>
      </w:r>
      <w:r>
        <w:rPr>
          <w:rFonts w:cs="Times New Roman" w:ascii="Times New Roman" w:hAnsi="Times New Roman"/>
          <w:sz w:val="24"/>
          <w:szCs w:val="24"/>
        </w:rPr>
        <w:t>.</w:t>
      </w:r>
    </w:p>
    <w:p>
      <w:pPr>
        <w:pStyle w:val="Normal"/>
        <w:tabs>
          <w:tab w:val="left" w:pos="6877" w:leader="none"/>
        </w:tabs>
        <w:spacing w:lineRule="auto" w:line="240"/>
        <w:rPr>
          <w:rFonts w:cs="Times New Roman" w:ascii="Times New Roman" w:hAnsi="Times New Roman"/>
          <w:sz w:val="44"/>
          <w:szCs w:val="44"/>
          <w:u w:val="single"/>
        </w:rPr>
      </w:pPr>
      <w:r>
        <w:rPr>
          <w:rFonts w:cs="Times New Roman" w:ascii="Times New Roman" w:hAnsi="Times New Roman"/>
          <w:sz w:val="44"/>
          <w:szCs w:val="44"/>
          <w:u w:val="single"/>
        </w:rPr>
      </w:r>
    </w:p>
    <w:p>
      <w:pPr>
        <w:pStyle w:val="Normal"/>
        <w:tabs>
          <w:tab w:val="left" w:pos="6877" w:leader="none"/>
        </w:tabs>
        <w:rPr>
          <w:rFonts w:cs="Times New Roman" w:ascii="Times New Roman" w:hAnsi="Times New Roman"/>
          <w:sz w:val="40"/>
          <w:szCs w:val="40"/>
        </w:rPr>
      </w:pPr>
      <w:r>
        <w:rPr>
          <w:rFonts w:cs="Times New Roman" w:ascii="Times New Roman" w:hAnsi="Times New Roman"/>
          <w:sz w:val="40"/>
          <w:szCs w:val="40"/>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a10d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unhideWhenUsed/>
    <w:rPr/>
  </w:style>
  <w:style w:type="character" w:styleId="InternetLink">
    <w:name w:val="Internet Link"/>
    <w:uiPriority w:val="99"/>
    <w:unhideWhenUsed/>
    <w:rsid w:val="00de2863"/>
    <w:basedOn w:val="DefaultParagraphFont"/>
    <w:rPr>
      <w:color w:val="0000FF"/>
      <w:u w:val="single"/>
      <w:lang w:val="zxx" w:eastAsia="zxx" w:bidi="zxx"/>
    </w:rPr>
  </w:style>
  <w:style w:type="character" w:styleId="BalloonTextChar" w:customStyle="1">
    <w:name w:val="Balloon Text Char"/>
    <w:uiPriority w:val="99"/>
    <w:semiHidden/>
    <w:link w:val="BalloonText"/>
    <w:rsid w:val="008122ac"/>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5377b8"/>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paragraph" w:styleId="BalloonText">
    <w:name w:val="Balloon Text"/>
    <w:uiPriority w:val="99"/>
    <w:semiHidden/>
    <w:unhideWhenUsed/>
    <w:link w:val="BalloonTextChar"/>
    <w:rsid w:val="008122ac"/>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ws.amazon.com/sdkfornet" TargetMode="External"/><Relationship Id="rId3" Type="http://schemas.openxmlformats.org/officeDocument/2006/relationships/image" Target="media/image151.png"/><Relationship Id="rId4" Type="http://schemas.openxmlformats.org/officeDocument/2006/relationships/image" Target="media/image152.png"/><Relationship Id="rId5" Type="http://schemas.openxmlformats.org/officeDocument/2006/relationships/image" Target="media/image15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2017-12-12T08:30:00Z</dcterms:created>
  <dc:creator>levitha</dc:creator>
  <dc:language>en-IN</dc:language>
  <cp:lastModifiedBy>levitha</cp:lastModifiedBy>
  <dcterms:modified xsi:type="dcterms:W3CDTF">2017-12-12T08:58:00Z</dcterms:modified>
  <cp:revision>25</cp:revision>
</cp:coreProperties>
</file>