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2.jpeg" ContentType="image/jpeg"/>
  <Override PartName="/word/media/image41.jpeg" ContentType="image/jpeg"/>
  <Override PartName="/word/media/image39.jpeg" ContentType="image/jpeg"/>
  <Override PartName="/word/media/image38.jpeg" ContentType="image/jpeg"/>
  <Override PartName="/word/media/image40.jpeg" ContentType="image/jpeg"/>
  <Override PartName="/word/media/image37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jc w:val="center"/>
        <w:outlineLvl w:val="0"/>
        <w:rPr>
          <w:rFonts w:eastAsia="Times New Roman" w:cs="Times New Roman" w:ascii="Times New Roman" w:hAnsi="Times New Roman"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  <w:t>Docker – Private Registries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2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You might have the need to have your own private repositories. You may not want to host the repositories on Docker Hub. For this, there is a repository container itself from Docker. Let’s see how we can download and use the container for registry.</w:t>
      </w:r>
    </w:p>
    <w:p>
      <w:pPr>
        <w:pStyle w:val="Normal"/>
        <w:spacing w:lineRule="exact" w:line="17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1</w:t>
      </w:r>
      <w:r>
        <w:rPr>
          <w:rFonts w:eastAsia="Verdana" w:cs="Verdana" w:ascii="Verdana" w:hAnsi="Verdana"/>
          <w:color w:val="00000A"/>
          <w:sz w:val="20"/>
          <w:szCs w:val="20"/>
        </w:rPr>
        <w:t>: Use the Docker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run </w:t>
      </w:r>
      <w:r>
        <w:rPr>
          <w:rFonts w:eastAsia="Verdana" w:cs="Verdana" w:ascii="Verdana" w:hAnsi="Verdana"/>
          <w:color w:val="00000A"/>
          <w:sz w:val="20"/>
          <w:szCs w:val="20"/>
        </w:rPr>
        <w:t>command to download the private registry. This can be done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using the following command: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7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run –d –p 5000:5000 –-name registry registry:2</w:t>
      </w:r>
    </w:p>
    <w:p>
      <w:pPr>
        <w:pStyle w:val="Normal"/>
        <w:spacing w:lineRule="exact" w:line="26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following points need to be noted about the above command:</w:t>
      </w:r>
    </w:p>
    <w:p>
      <w:pPr>
        <w:pStyle w:val="Normal"/>
        <w:spacing w:lineRule="exact" w:line="18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54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Registry </w:t>
      </w:r>
      <w:r>
        <w:rPr>
          <w:rFonts w:eastAsia="Verdana" w:cs="Verdana" w:ascii="Verdana" w:hAnsi="Verdana"/>
          <w:color w:val="00000A"/>
          <w:sz w:val="20"/>
          <w:szCs w:val="20"/>
        </w:rPr>
        <w:t>is the container managed by Docker which can be used to host private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repositories.</w:t>
      </w:r>
    </w:p>
    <w:p>
      <w:pPr>
        <w:pStyle w:val="Normal"/>
        <w:spacing w:lineRule="exact" w:line="268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80" w:before="0" w:after="0"/>
        <w:ind w:left="720" w:right="6" w:hanging="360"/>
        <w:jc w:val="both"/>
        <w:rPr>
          <w:rFonts w:eastAsia="Verdana" w:cs="Verdana" w:ascii="Verdana" w:hAnsi="Verdana"/>
          <w:color w:val="00000A"/>
          <w:sz w:val="19"/>
          <w:szCs w:val="19"/>
        </w:rPr>
      </w:pPr>
      <w:r>
        <w:rPr>
          <w:rFonts w:eastAsia="Verdana" w:cs="Verdana" w:ascii="Verdana" w:hAnsi="Verdana"/>
          <w:color w:val="00000A"/>
          <w:sz w:val="19"/>
          <w:szCs w:val="19"/>
        </w:rPr>
        <w:t xml:space="preserve">The port number exposed by the container is 5000. Hence with the </w:t>
      </w:r>
      <w:r>
        <w:rPr>
          <w:rFonts w:eastAsia="Verdana" w:cs="Verdana" w:ascii="Verdana" w:hAnsi="Verdana"/>
          <w:b/>
          <w:bCs/>
          <w:color w:val="00000A"/>
          <w:sz w:val="19"/>
          <w:szCs w:val="19"/>
        </w:rPr>
        <w:t>–p command</w:t>
      </w:r>
      <w:r>
        <w:rPr>
          <w:rFonts w:eastAsia="Verdana" w:cs="Verdana" w:ascii="Verdana" w:hAnsi="Verdana"/>
          <w:color w:val="00000A"/>
          <w:sz w:val="19"/>
          <w:szCs w:val="19"/>
        </w:rPr>
        <w:t>, we are mapping the same port number to the 5000 port number on our localhost.</w:t>
      </w:r>
    </w:p>
    <w:p>
      <w:pPr>
        <w:pStyle w:val="Normal"/>
        <w:spacing w:lineRule="exact" w:line="242" w:before="0" w:after="0"/>
        <w:rPr>
          <w:rFonts w:eastAsia="Symbol" w:cs="Symbol" w:ascii="Symbol" w:hAnsi="Symbol"/>
          <w:color w:val="00000A"/>
          <w:sz w:val="19"/>
          <w:szCs w:val="19"/>
        </w:rPr>
      </w:pPr>
      <w:r>
        <w:rPr>
          <w:rFonts w:eastAsia="Symbol" w:cs="Symbol" w:ascii="Symbol" w:hAnsi="Symbol"/>
          <w:color w:val="00000A"/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52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We are just tagging the registry container as “2”, to differentiate it on the Docker host.</w:t>
      </w:r>
    </w:p>
    <w:p>
      <w:pPr>
        <w:pStyle w:val="Normal"/>
        <w:spacing w:lineRule="exact" w:line="272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49" w:before="0" w:after="0"/>
        <w:ind w:left="720" w:right="6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The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–d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option is used to run the container in detached mode. This is so that the container can run in the background.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5723890" cy="206946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6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6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0" w:right="6" w:hanging="0"/>
        <w:jc w:val="righ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2</w:t>
      </w:r>
      <w:r>
        <w:rPr>
          <w:rFonts w:eastAsia="Verdana" w:cs="Verdana" w:ascii="Verdana" w:hAnsi="Verdana"/>
          <w:color w:val="00000A"/>
          <w:sz w:val="20"/>
          <w:szCs w:val="20"/>
        </w:rPr>
        <w:t>: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Let’s do a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docker ps </w:t>
      </w:r>
      <w:r>
        <w:rPr>
          <w:rFonts w:eastAsia="Verdana" w:cs="Verdana" w:ascii="Verdana" w:hAnsi="Verdana"/>
          <w:color w:val="00000A"/>
          <w:sz w:val="20"/>
          <w:szCs w:val="20"/>
        </w:rPr>
        <w:t>to see that the registry container is indeed running.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5744210" cy="280987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8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We have now confirmed that the registry container is indeed running.</w:t>
      </w:r>
    </w:p>
    <w:p>
      <w:pPr>
        <w:pStyle w:val="Normal"/>
        <w:spacing w:lineRule="exact" w:line="18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3</w:t>
      </w:r>
      <w:r>
        <w:rPr>
          <w:rFonts w:eastAsia="Verdana" w:cs="Verdana" w:ascii="Verdana" w:hAnsi="Verdana"/>
          <w:color w:val="00000A"/>
          <w:sz w:val="20"/>
          <w:szCs w:val="20"/>
        </w:rPr>
        <w:t>: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Now let’s tag one of our existing images so that we can push it to our local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repository. In our example, since we have the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centos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image available locally, we are going to tag it to our private repository and add a tag name of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centos</w:t>
      </w:r>
      <w:r>
        <w:rPr>
          <w:rFonts w:eastAsia="Verdana" w:cs="Verdana" w:ascii="Verdana" w:hAnsi="Verdana"/>
          <w:color w:val="00000A"/>
          <w:sz w:val="20"/>
          <w:szCs w:val="20"/>
        </w:rPr>
        <w:t>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7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tag 67591570dd29 localhost:5000/centos</w:t>
      </w:r>
    </w:p>
    <w:p>
      <w:pPr>
        <w:pStyle w:val="Normal"/>
        <w:spacing w:lineRule="exact" w:line="26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>The following points need to be noted about the above command:</w:t>
      </w:r>
    </w:p>
    <w:p>
      <w:pPr>
        <w:pStyle w:val="Normal"/>
        <w:spacing w:lineRule="exact" w:line="17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67591570dd29 </w:t>
      </w:r>
      <w:r>
        <w:rPr>
          <w:rFonts w:eastAsia="Verdana" w:cs="Verdana" w:ascii="Verdana" w:hAnsi="Verdana"/>
          <w:color w:val="00000A"/>
          <w:sz w:val="20"/>
          <w:szCs w:val="20"/>
        </w:rPr>
        <w:t>refers to the Image ID for the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centos </w:t>
      </w:r>
      <w:r>
        <w:rPr>
          <w:rFonts w:eastAsia="Verdana" w:cs="Verdana" w:ascii="Verdana" w:hAnsi="Verdana"/>
          <w:color w:val="00000A"/>
          <w:sz w:val="20"/>
          <w:szCs w:val="20"/>
        </w:rPr>
        <w:t>image.</w:t>
      </w:r>
    </w:p>
    <w:p>
      <w:pPr>
        <w:pStyle w:val="Normal"/>
        <w:spacing w:lineRule="exact" w:line="120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localhost:5000 </w:t>
      </w:r>
      <w:r>
        <w:rPr>
          <w:rFonts w:eastAsia="Verdana" w:cs="Verdana" w:ascii="Verdana" w:hAnsi="Verdana"/>
          <w:color w:val="00000A"/>
          <w:sz w:val="20"/>
          <w:szCs w:val="20"/>
        </w:rPr>
        <w:t>is the location of our private repository.</w:t>
      </w:r>
    </w:p>
    <w:p>
      <w:pPr>
        <w:pStyle w:val="Normal"/>
        <w:spacing w:lineRule="exact" w:line="119" w:before="0" w:after="0"/>
        <w:rPr>
          <w:rFonts w:eastAsia="Symbol" w:cs="Symbol" w:ascii="Symbol" w:hAnsi="Symbol"/>
          <w:color w:val="00000A"/>
          <w:sz w:val="20"/>
          <w:szCs w:val="20"/>
        </w:rPr>
      </w:pPr>
      <w:r>
        <w:rPr>
          <w:rFonts w:eastAsia="Symbol" w:cs="Symbol" w:ascii="Symbol" w:hAnsi="Symbol"/>
          <w:color w:val="00000A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ind w:left="720" w:right="0" w:hanging="36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We are tagging the repository name as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centos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in our private repository.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5723890" cy="1962785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3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4</w:t>
      </w:r>
      <w:r>
        <w:rPr>
          <w:rFonts w:eastAsia="Verdana" w:cs="Verdana" w:ascii="Verdana" w:hAnsi="Verdana"/>
          <w:color w:val="00000A"/>
          <w:sz w:val="20"/>
          <w:szCs w:val="20"/>
        </w:rPr>
        <w:t>: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Now let’s use the Docker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push </w:t>
      </w:r>
      <w:r>
        <w:rPr>
          <w:rFonts w:eastAsia="Verdana" w:cs="Verdana" w:ascii="Verdana" w:hAnsi="Verdana"/>
          <w:color w:val="00000A"/>
          <w:sz w:val="20"/>
          <w:szCs w:val="20"/>
        </w:rPr>
        <w:t>command to push the repository to our private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repository.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push localhost:5000/centos</w:t>
      </w:r>
    </w:p>
    <w:p>
      <w:pPr>
        <w:pStyle w:val="Normal"/>
        <w:spacing w:lineRule="auto" w:line="254" w:before="0" w:after="0"/>
        <w:ind w:left="0" w:right="6" w:hanging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Here, we are pushing the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centos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image to the private repository hosted at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localhost:5000</w:t>
      </w:r>
      <w:r>
        <w:rPr>
          <w:rFonts w:eastAsia="Verdana" w:cs="Verdana" w:ascii="Verdana" w:hAnsi="Verdana"/>
          <w:color w:val="00000A"/>
          <w:sz w:val="20"/>
          <w:szCs w:val="20"/>
        </w:rPr>
        <w:t>.</w:t>
      </w:r>
    </w:p>
    <w:p>
      <w:pPr>
        <w:pStyle w:val="Normal"/>
        <w:spacing w:lineRule="exact" w:line="55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0" w:right="6" w:hanging="0"/>
        <w:jc w:val="righ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5761990" cy="2734310"/>
            <wp:effectExtent l="0" t="0" r="0" b="0"/>
            <wp:wrapNone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361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78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19"/>
          <w:szCs w:val="19"/>
        </w:rPr>
      </w:pPr>
      <w:r>
        <w:rPr>
          <w:rFonts w:eastAsia="Verdana" w:cs="Verdana" w:ascii="Verdana" w:hAnsi="Verdana"/>
          <w:b/>
          <w:bCs/>
          <w:color w:val="00000A"/>
          <w:sz w:val="19"/>
          <w:szCs w:val="19"/>
        </w:rPr>
        <w:t>Step 5</w:t>
      </w:r>
      <w:r>
        <w:rPr>
          <w:rFonts w:eastAsia="Verdana" w:cs="Verdana" w:ascii="Verdana" w:hAnsi="Verdana"/>
          <w:color w:val="00000A"/>
          <w:sz w:val="19"/>
          <w:szCs w:val="19"/>
        </w:rPr>
        <w:t>:</w:t>
      </w:r>
      <w:r>
        <w:rPr>
          <w:rFonts w:eastAsia="Verdana" w:cs="Verdana" w:ascii="Verdana" w:hAnsi="Verdana"/>
          <w:b/>
          <w:bCs/>
          <w:color w:val="00000A"/>
          <w:sz w:val="19"/>
          <w:szCs w:val="19"/>
        </w:rPr>
        <w:t xml:space="preserve"> </w:t>
      </w:r>
      <w:r>
        <w:rPr>
          <w:rFonts w:eastAsia="Verdana" w:cs="Verdana" w:ascii="Verdana" w:hAnsi="Verdana"/>
          <w:color w:val="00000A"/>
          <w:sz w:val="19"/>
          <w:szCs w:val="19"/>
        </w:rPr>
        <w:t>Now let’s delete the local images we have for</w:t>
      </w:r>
      <w:r>
        <w:rPr>
          <w:rFonts w:eastAsia="Verdana" w:cs="Verdana" w:ascii="Verdana" w:hAnsi="Verdana"/>
          <w:b/>
          <w:bCs/>
          <w:color w:val="00000A"/>
          <w:sz w:val="19"/>
          <w:szCs w:val="19"/>
        </w:rPr>
        <w:t xml:space="preserve"> centos </w:t>
      </w:r>
      <w:r>
        <w:rPr>
          <w:rFonts w:eastAsia="Verdana" w:cs="Verdana" w:ascii="Verdana" w:hAnsi="Verdana"/>
          <w:color w:val="00000A"/>
          <w:sz w:val="19"/>
          <w:szCs w:val="19"/>
        </w:rPr>
        <w:t>using the</w:t>
      </w:r>
      <w:r>
        <w:rPr>
          <w:rFonts w:eastAsia="Verdana" w:cs="Verdana" w:ascii="Verdana" w:hAnsi="Verdana"/>
          <w:b/>
          <w:bCs/>
          <w:color w:val="00000A"/>
          <w:sz w:val="19"/>
          <w:szCs w:val="19"/>
        </w:rPr>
        <w:t xml:space="preserve"> docker rmi </w:t>
      </w:r>
      <w:r>
        <w:rPr>
          <w:rFonts w:eastAsia="Verdana" w:cs="Verdana" w:ascii="Verdana" w:hAnsi="Verdana"/>
          <w:color w:val="00000A"/>
          <w:sz w:val="19"/>
          <w:szCs w:val="19"/>
        </w:rPr>
        <w:t xml:space="preserve">commands. We can then download the required </w:t>
      </w:r>
      <w:r>
        <w:rPr>
          <w:rFonts w:eastAsia="Verdana" w:cs="Verdana" w:ascii="Verdana" w:hAnsi="Verdana"/>
          <w:b/>
          <w:bCs/>
          <w:color w:val="00000A"/>
          <w:sz w:val="19"/>
          <w:szCs w:val="19"/>
        </w:rPr>
        <w:t>centos</w:t>
      </w:r>
      <w:r>
        <w:rPr>
          <w:rFonts w:eastAsia="Verdana" w:cs="Verdana" w:ascii="Verdana" w:hAnsi="Verdana"/>
          <w:color w:val="00000A"/>
          <w:sz w:val="19"/>
          <w:szCs w:val="19"/>
        </w:rPr>
        <w:t xml:space="preserve"> image from our private repository.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5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rmi centos:latest</w:t>
      </w:r>
    </w:p>
    <w:p>
      <w:pPr>
        <w:pStyle w:val="Normal"/>
        <w:spacing w:lineRule="exact" w:line="138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rmi 67591570dd29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5772785" cy="3543300"/>
            <wp:effectExtent l="0" t="0" r="0" b="0"/>
            <wp:wrapNone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14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4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Step 6</w:t>
      </w:r>
      <w:r>
        <w:rPr>
          <w:rFonts w:eastAsia="Verdana" w:cs="Verdana" w:ascii="Verdana" w:hAnsi="Verdana"/>
          <w:color w:val="00000A"/>
          <w:sz w:val="20"/>
          <w:szCs w:val="20"/>
        </w:rPr>
        <w:t>: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>Now that we don’t have any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centos </w:t>
      </w:r>
      <w:r>
        <w:rPr>
          <w:rFonts w:eastAsia="Verdana" w:cs="Verdana" w:ascii="Verdana" w:hAnsi="Verdana"/>
          <w:color w:val="00000A"/>
          <w:sz w:val="20"/>
          <w:szCs w:val="20"/>
        </w:rPr>
        <w:t>images on our local machine, we can now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 xml:space="preserve"> 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use the following Docker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pull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command to pull the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centos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image from our private repository.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140" w:right="0" w:hanging="0"/>
        <w:rPr>
          <w:rFonts w:eastAsia="Consolas" w:cs="Consolas" w:ascii="Consolas" w:hAnsi="Consolas"/>
          <w:color w:val="00000A"/>
          <w:sz w:val="20"/>
          <w:szCs w:val="20"/>
        </w:rPr>
      </w:pPr>
      <w:r>
        <w:rPr>
          <w:rFonts w:eastAsia="Consolas" w:cs="Consolas" w:ascii="Consolas" w:hAnsi="Consolas"/>
          <w:color w:val="00000A"/>
          <w:sz w:val="20"/>
          <w:szCs w:val="20"/>
        </w:rPr>
        <w:t>sudo docker pull localhost:5000/centos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ind w:left="0" w:right="6" w:hanging="0"/>
        <w:jc w:val="right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52" w:before="0" w:after="0"/>
        <w:ind w:left="0" w:right="6" w:hanging="0"/>
        <w:jc w:val="both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Here, we are pulling the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centos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image to the private repository hosted at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localhost:5000</w:t>
      </w:r>
      <w:r>
        <w:rPr>
          <w:rFonts w:eastAsia="Verdana" w:cs="Verdana" w:ascii="Verdana" w:hAnsi="Verdana"/>
          <w:color w:val="00000A"/>
          <w:sz w:val="20"/>
          <w:szCs w:val="20"/>
        </w:rPr>
        <w:t>.</w:t>
      </w:r>
    </w:p>
    <w:p>
      <w:pPr>
        <w:pStyle w:val="Normal"/>
        <w:spacing w:lineRule="exact" w:line="2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drawing>
          <wp:anchor behindDoc="1" distT="0" distB="0" distL="114935" distR="114935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5753100" cy="2895600"/>
            <wp:effectExtent l="0" t="0" r="0" b="0"/>
            <wp:wrapNone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87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before="0" w:after="0"/>
        <w:rPr>
          <w:rFonts w:eastAsia="Verdana" w:cs="Verdana" w:ascii="Verdana" w:hAnsi="Verdana"/>
          <w:color w:val="00000A"/>
          <w:sz w:val="20"/>
          <w:szCs w:val="20"/>
        </w:rPr>
      </w:pPr>
      <w:r>
        <w:rPr>
          <w:rFonts w:eastAsia="Verdana" w:cs="Verdana" w:ascii="Verdana" w:hAnsi="Verdana"/>
          <w:color w:val="00000A"/>
          <w:sz w:val="20"/>
          <w:szCs w:val="20"/>
        </w:rPr>
        <w:t xml:space="preserve">If you now see the images on your system, you will see the </w:t>
      </w:r>
      <w:r>
        <w:rPr>
          <w:rFonts w:eastAsia="Verdana" w:cs="Verdana" w:ascii="Verdana" w:hAnsi="Verdana"/>
          <w:b/>
          <w:bCs/>
          <w:color w:val="00000A"/>
          <w:sz w:val="20"/>
          <w:szCs w:val="20"/>
        </w:rPr>
        <w:t>centos</w:t>
      </w:r>
      <w:r>
        <w:rPr>
          <w:rFonts w:eastAsia="Verdana" w:cs="Verdana" w:ascii="Verdana" w:hAnsi="Verdana"/>
          <w:color w:val="00000A"/>
          <w:sz w:val="20"/>
          <w:szCs w:val="20"/>
        </w:rPr>
        <w:t xml:space="preserve"> image as well.</w:t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sectPr>
          <w:type w:val="nextPage"/>
          <w:pgSz w:w="12240" w:h="15840"/>
          <w:pgMar w:left="1440" w:right="1440" w:header="0" w:top="63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exact" w:line="200" w:before="0" w:after="0"/>
        <w:jc w:val="left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Docker Private registry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on Ubuntu 14.04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Heading2"/>
        <w:spacing w:lineRule="auto" w:line="24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bookmarkStart w:id="0" w:name="prerequisites"/>
      <w:bookmarkEnd w:id="0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Prerequisites 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Heading2"/>
        <w:spacing w:lineRule="auto" w:line="24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1. 2 ubuntu host one for docker registry and one for client.</w:t>
      </w:r>
    </w:p>
    <w:p>
      <w:pPr>
        <w:pStyle w:val="TextBody"/>
        <w:spacing w:lineRule="auto" w:line="24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 Docker installed on both Hosts.</w:t>
      </w:r>
    </w:p>
    <w:p>
      <w:pPr>
        <w:pStyle w:val="TextBody"/>
        <w:spacing w:lineRule="auto" w:line="24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 Domain name or hosts name both having entry into each one.</w:t>
      </w:r>
    </w:p>
    <w:p>
      <w:pPr>
        <w:pStyle w:val="TextBody"/>
        <w:spacing w:lineRule="auto" w:line="24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lineRule="auto" w:line="24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Running On LocalHost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Steps 1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: Start Registery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$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docker run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-d -p 5000:5000 --restart=always --name registry registry:2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Steps 2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: Use it to get image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$ docker pull ubuntu &amp;&amp; docker tag ubuntu localhost:5000/ubuntu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Steps 3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: push it to your registry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$ docker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push localhost:5000/ubuntu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Steps 4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: pull it back from your registry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$ docker pull localhost:5000/ubuntu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Steps 5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: stop your registry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$ docker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stop registry &amp;&amp; docker rm -v registry</w:t>
      </w:r>
    </w:p>
    <w:p>
      <w:pPr>
        <w:pStyle w:val="Normal"/>
        <w:jc w:val="left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Creating a Docker Registry For Widely used with Secure with TLS</w:t>
      </w:r>
    </w:p>
    <w:p>
      <w:pPr>
        <w:pStyle w:val="Normal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Make The following Entry with your Doamin-Name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ind w:left="0" w:right="0" w:hanging="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Open the 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/etc/default/docker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file 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 xml:space="preserve"> your Engine daemon start options.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shd w:fill="FFFFFF" w:val="clear"/>
        <w:tabs>
          <w:tab w:val="left" w:pos="0" w:leader="none"/>
        </w:tabs>
        <w:spacing w:lineRule="auto" w:line="384" w:before="0" w:after="0"/>
        <w:ind w:left="0" w:right="0" w:hanging="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 xml:space="preserve">Edit (or add) the 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 xml:space="preserve">DOCKER_OPTS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line and add the –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 xml:space="preserve">insecure-registry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flag. This flag takes the URL of your registry, for example.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jc w:val="both"/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6600" w:val="clear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6600" w:val="clear"/>
        </w:rPr>
        <w:t>DOCKER_OPTS="--insecure-registry www.synoa.local:5000"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jc w:val="both"/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Note : Here u can put your domain name or host name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shd w:fill="FFFFFF" w:val="clear"/>
        <w:tabs>
          <w:tab w:val="left" w:pos="0" w:leader="none"/>
        </w:tabs>
        <w:spacing w:lineRule="auto" w:line="384" w:before="0" w:after="0"/>
        <w:ind w:left="0" w:right="0" w:hanging="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Close and save the configuration file.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shd w:fill="FFFFFF" w:val="clear"/>
        <w:tabs>
          <w:tab w:val="left" w:pos="0" w:leader="none"/>
        </w:tabs>
        <w:spacing w:lineRule="auto" w:line="384" w:before="0" w:after="0"/>
        <w:ind w:left="0" w:right="0" w:hanging="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Restart your Docker daemon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jc w:val="both"/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 xml:space="preserve"> 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jc w:val="both"/>
        <w:rPr/>
      </w:pPr>
      <w:r>
        <w:rPr/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jc w:val="both"/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 xml:space="preserve">Commands to start and stop docker 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jc w:val="both"/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 xml:space="preserve">$ service docker stop 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hd w:fill="FFFFFF" w:val="clear"/>
        <w:spacing w:lineRule="auto" w:line="384" w:before="0" w:after="0"/>
        <w:ind w:left="0" w:right="0" w:hanging="0"/>
        <w:jc w:val="both"/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$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 xml:space="preserve">service docker start </w:t>
      </w:r>
    </w:p>
    <w:p>
      <w:pPr>
        <w:pStyle w:val="TextBody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</w:pBdr>
        <w:shd w:fill="FFFFFF" w:val="clear"/>
        <w:tabs>
          <w:tab w:val="left" w:pos="0" w:leader="none"/>
        </w:tabs>
        <w:spacing w:lineRule="auto" w:line="384" w:before="0" w:after="0"/>
        <w:ind w:left="0" w:right="0" w:hanging="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Repeat this configuration on every Engine host that wants to access your registry.</w:t>
      </w:r>
    </w:p>
    <w:p>
      <w:pPr>
        <w:pStyle w:val="Normal"/>
        <w:shd w:fill="FFFFFF" w:val="clear"/>
        <w:jc w:val="both"/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</w:r>
    </w:p>
    <w:p>
      <w:pPr>
        <w:pStyle w:val="Heading2"/>
        <w:shd w:fill="FFFFFF" w:val="clear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z w:val="24"/>
          <w:szCs w:val="24"/>
          <w:shd w:fill="FFFFFF" w:val="clear"/>
        </w:rPr>
      </w:pPr>
      <w:bookmarkStart w:id="1" w:name="using-self-signed-certificates"/>
      <w:bookmarkEnd w:id="1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z w:val="24"/>
          <w:szCs w:val="24"/>
          <w:shd w:fill="FFFFFF" w:val="clear"/>
        </w:rPr>
        <w:t>Using self-signed certificates</w:t>
      </w:r>
    </w:p>
    <w:p>
      <w:pPr>
        <w:pStyle w:val="Normal"/>
        <w:shd w:fill="FFFFFF" w:val="clear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This is more secure than the insecure registry solution. You must configure every docker daemon that wants to access your registry</w:t>
      </w:r>
    </w:p>
    <w:p>
      <w:pPr>
        <w:pStyle w:val="Normal"/>
        <w:shd w:fill="FFFFFF" w:val="clear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Normal"/>
        <w:shd w:fill="FFFFFF" w:val="clear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1.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Generate your own certificate:</w:t>
      </w:r>
    </w:p>
    <w:p>
      <w:pPr>
        <w:pStyle w:val="Normal"/>
        <w:shd w:fill="FFFFFF" w:val="clear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Normal"/>
        <w:shd w:fill="FFFFFF" w:val="clear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$ mkdir -p /opt/certs</w:t>
      </w:r>
    </w:p>
    <w:p>
      <w:pPr>
        <w:pStyle w:val="Normal"/>
        <w:shd w:fill="FFFFFF" w:val="clear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$ openssl req -x509 -nodes -days 365 -newkey rsa:2048 -keyout /opt/certs/registry.key -out /opt/certs/registry.crt</w:t>
      </w:r>
    </w:p>
    <w:p>
      <w:pPr>
        <w:pStyle w:val="Normal"/>
        <w:shd w:fill="FFFFFF" w:val="clear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TextBody"/>
        <w:shd w:fill="FFFFFF" w:val="clear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Be sure to use the name www.synoa</w:t>
      </w: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.local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 as a CN.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84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FFFFFF" w:val="clear"/>
        </w:rPr>
        <w:t>2.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FFFFFF" w:val="clear"/>
        </w:rPr>
        <w:t>Restricting access :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84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FFFFFF" w:val="clear"/>
        </w:rPr>
        <w:t>$ mkdir  /opt/auth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84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FFFFFF" w:val="clear"/>
        </w:rPr>
        <w:t>$ docker run --entrypoint htpasswd registry:2 -Bbn synoa synoa321 &gt; /opt/auth/htpasswd</w:t>
      </w:r>
    </w:p>
    <w:p>
      <w:pPr>
        <w:pStyle w:val="TextBody"/>
        <w:widowControl/>
        <w:pBdr>
          <w:top w:val="nil"/>
          <w:left w:val="nil"/>
          <w:bottom w:val="nil"/>
          <w:right w:val="nil"/>
        </w:pBdr>
        <w:spacing w:lineRule="auto" w:line="384"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4.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Don’t forget to restart the Engine daemon.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ab/>
        <w:t>Make sure you stopped your registry from the previous steps, then start your registry again with TLS enabled: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>$ docker run -d -p 5000:5000 --restart=always --name registry \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>-v `pwd`/registoryData/:/var/lib/registry \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>-v `pwd`/auth:/auth \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>-e "REGISTRY_AUTH=htpasswd" \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>-e "REGISTRY_AUTH_HTPASSWD_REALM=Registry Realm" \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>-e REGISTRY_AUTH_HTPASSWD_PATH=/auth/htpasswd \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>-v `pwd`/certs:/certs \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>-e REGISTRY_HTTP_TLS_CERTIFICATE=/certs/registry.crt \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>-e REGISTRY_HTTP_TLS_KEY=/certs/registry.key \</w:t>
      </w:r>
    </w:p>
    <w:p>
      <w:pPr>
        <w:pStyle w:val="TextBody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66" w:val="clear"/>
        </w:rPr>
        <w:t>registry:2</w:t>
      </w:r>
    </w:p>
    <w:p>
      <w:pPr>
        <w:pStyle w:val="TextBody"/>
        <w:spacing w:lineRule="auto" w:line="36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Accessing Repository From Client side :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Step 1 :-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make entry to resolved domain name of repository server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$ nano /etc/hosts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192.168.1.204   www.synoa.local  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Step 2 :- 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$ nano /usr/local/share/ca-certificates/www.synoa.local.crt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and copy certificate containts from previous step into this file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$ update-ca-certificates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Step 3 :- 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$ nano /etc/default/docker 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DOCKER_OPTS="--insecure-registry www.synoa.local:5000"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Step 4 :-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$ service docker restart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Step 5 :-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Testing :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$ docker login www.synoa.local:5000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$ docker pull ubuntu:14.04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$ docker tag ubuntu:14.04 www.synoa.local:5000/synoa:ubuntu-01</w:t>
      </w:r>
    </w:p>
    <w:p>
      <w:pPr>
        <w:pStyle w:val="TextBody"/>
        <w:shd w:fill="FFFFFF" w:val="clear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shd w:fill="FFFFFF" w:val="clear"/>
        </w:rPr>
        <w:t>$ docker push www.synoa.local:5000/synoa:ubuntu-01</w:t>
      </w:r>
    </w:p>
    <w:p>
      <w:pPr>
        <w:pStyle w:val="TextBody"/>
        <w:shd w:fill="FFFFFF" w:val="clear"/>
        <w:spacing w:lineRule="auto" w:line="360" w:before="0" w:after="140"/>
        <w:jc w:val="both"/>
        <w:outlineLvl w:val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</w:r>
    </w:p>
    <w:sectPr>
      <w:type w:val="nextPage"/>
      <w:pgSz w:w="12240" w:h="15840"/>
      <w:pgMar w:left="1440" w:right="1440" w:header="0" w:top="63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a24f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807cd"/>
    <w:basedOn w:val="Normal"/>
    <w:pPr>
      <w:outlineLvl w:val="0"/>
    </w:pPr>
    <w:rPr/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uiPriority w:val="9"/>
    <w:qFormat/>
    <w:semiHidden/>
    <w:unhideWhenUsed/>
    <w:link w:val="Heading3Char"/>
    <w:rsid w:val="000e03b2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807cd"/>
    <w:basedOn w:val="DefaultParagraphFont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InternetLink">
    <w:name w:val="Internet Link"/>
    <w:uiPriority w:val="99"/>
    <w:semiHidden/>
    <w:unhideWhenUsed/>
    <w:rsid w:val="001807cd"/>
    <w:basedOn w:val="DefaultParagraphFont"/>
    <w:rPr>
      <w:color w:val="0000FF"/>
      <w:u w:val="single"/>
      <w:lang w:val="zxx" w:eastAsia="zxx" w:bidi="zxx"/>
    </w:rPr>
  </w:style>
  <w:style w:type="character" w:styleId="Heading3Char" w:customStyle="1">
    <w:name w:val="Heading 3 Char"/>
    <w:uiPriority w:val="9"/>
    <w:semiHidden/>
    <w:link w:val="Heading3"/>
    <w:rsid w:val="000e03b2"/>
    <w:basedOn w:val="DefaultParagraphFont"/>
    <w:rPr>
      <w:rFonts w:ascii="Cambria" w:hAnsi="Cambria" w:cs=""/>
      <w:b/>
      <w:bCs/>
      <w:color w:val="4F81BD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1807cd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7.jpeg"/><Relationship Id="rId3" Type="http://schemas.openxmlformats.org/officeDocument/2006/relationships/image" Target="media/image38.jpeg"/><Relationship Id="rId4" Type="http://schemas.openxmlformats.org/officeDocument/2006/relationships/image" Target="media/image39.jpeg"/><Relationship Id="rId5" Type="http://schemas.openxmlformats.org/officeDocument/2006/relationships/image" Target="media/image40.jpeg"/><Relationship Id="rId6" Type="http://schemas.openxmlformats.org/officeDocument/2006/relationships/image" Target="media/image41.jpeg"/><Relationship Id="rId7" Type="http://schemas.openxmlformats.org/officeDocument/2006/relationships/image" Target="media/image42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2017-12-07T08:48:00Z</dcterms:created>
  <dc:creator>levitha</dc:creator>
  <dc:language>en-IN</dc:language>
  <cp:lastModifiedBy>Amit</cp:lastModifiedBy>
  <dcterms:modified xsi:type="dcterms:W3CDTF">2017-12-16T10:47:00Z</dcterms:modified>
  <cp:revision>5</cp:revision>
</cp:coreProperties>
</file>