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bookmarkStart w:id="0" w:name="_top"/>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75AF2" w:rsidRDefault="00275AF2"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275AF2">
      <w:pPr>
        <w:spacing w:line="360" w:lineRule="auto"/>
        <w:jc w:val="center"/>
        <w:rPr>
          <w:rFonts w:ascii="Arial" w:eastAsia="Arial" w:hAnsi="Arial" w:cs="Arial"/>
          <w:b/>
          <w:i/>
          <w:spacing w:val="1"/>
          <w:w w:val="101"/>
          <w:sz w:val="24"/>
          <w:szCs w:val="32"/>
        </w:rPr>
      </w:pPr>
    </w:p>
    <w:p w:rsidR="00EB7D1B" w:rsidRDefault="00EB7D1B" w:rsidP="00EB7D1B">
      <w:pPr>
        <w:rPr>
          <w:color w:val="244061" w:themeColor="accent1" w:themeShade="80"/>
          <w:sz w:val="32"/>
          <w:szCs w:val="32"/>
        </w:rPr>
      </w:pPr>
      <w:r>
        <w:rPr>
          <w:color w:val="244061" w:themeColor="accent1" w:themeShade="80"/>
          <w:sz w:val="32"/>
          <w:szCs w:val="32"/>
        </w:rPr>
        <w:t>Submitted by</w:t>
      </w:r>
    </w:p>
    <w:p w:rsidR="00EB7D1B" w:rsidRPr="00275AF2" w:rsidRDefault="00EB7D1B" w:rsidP="00EB7D1B">
      <w:r w:rsidRPr="0001147A">
        <w:rPr>
          <w:color w:val="244061" w:themeColor="accent1" w:themeShade="80"/>
          <w:sz w:val="32"/>
          <w:szCs w:val="32"/>
        </w:rPr>
        <w:t>Team Giant</w:t>
      </w:r>
    </w:p>
    <w:p w:rsidR="00EB7D1B" w:rsidRDefault="00EB7D1B" w:rsidP="00EB7D1B">
      <w:pPr>
        <w:spacing w:line="360" w:lineRule="auto"/>
        <w:rPr>
          <w:rFonts w:ascii="Arial" w:eastAsia="Arial" w:hAnsi="Arial" w:cs="Arial"/>
          <w:b/>
          <w:i/>
          <w:spacing w:val="1"/>
          <w:w w:val="101"/>
          <w:sz w:val="24"/>
          <w:szCs w:val="32"/>
        </w:rPr>
      </w:pPr>
    </w:p>
    <w:p w:rsidR="00EB7D1B" w:rsidRDefault="00EB7D1B" w:rsidP="00EB7D1B">
      <w:pPr>
        <w:spacing w:line="360" w:lineRule="auto"/>
        <w:rPr>
          <w:rFonts w:ascii="Arial" w:eastAsia="Arial" w:hAnsi="Arial" w:cs="Arial"/>
          <w:b/>
          <w:i/>
          <w:spacing w:val="1"/>
          <w:w w:val="101"/>
          <w:sz w:val="24"/>
          <w:szCs w:val="32"/>
        </w:rPr>
      </w:pPr>
    </w:p>
    <w:p w:rsidR="00EB7D1B" w:rsidRDefault="00EB7D1B" w:rsidP="00EB7D1B">
      <w:pPr>
        <w:spacing w:line="360" w:lineRule="auto"/>
        <w:rPr>
          <w:rFonts w:ascii="Arial" w:eastAsia="Arial" w:hAnsi="Arial" w:cs="Arial"/>
          <w:b/>
          <w:i/>
          <w:spacing w:val="1"/>
          <w:w w:val="101"/>
          <w:sz w:val="24"/>
          <w:szCs w:val="32"/>
        </w:rPr>
      </w:pPr>
    </w:p>
    <w:p w:rsidR="00EB7D1B" w:rsidRPr="002A5A18" w:rsidRDefault="00EB7D1B" w:rsidP="00EB7D1B">
      <w:pPr>
        <w:spacing w:line="360" w:lineRule="auto"/>
        <w:jc w:val="center"/>
        <w:rPr>
          <w:rFonts w:ascii="Arial" w:eastAsia="Arial" w:hAnsi="Arial" w:cs="Arial"/>
          <w:b/>
          <w:i/>
          <w:spacing w:val="1"/>
          <w:w w:val="101"/>
          <w:sz w:val="40"/>
          <w:szCs w:val="32"/>
        </w:rPr>
      </w:pPr>
      <w:r w:rsidRPr="002A5A18">
        <w:rPr>
          <w:rFonts w:ascii="Arial" w:eastAsia="Arial" w:hAnsi="Arial" w:cs="Arial"/>
          <w:b/>
          <w:i/>
          <w:spacing w:val="1"/>
          <w:w w:val="101"/>
          <w:sz w:val="40"/>
          <w:szCs w:val="32"/>
        </w:rPr>
        <w:t>Revision History</w:t>
      </w:r>
    </w:p>
    <w:p w:rsidR="00EB7D1B" w:rsidRPr="00EB7D1B" w:rsidRDefault="00EB7D1B" w:rsidP="00EB7D1B">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275AF2" w:rsidRPr="00477103" w:rsidTr="00B05942">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275AF2" w:rsidRPr="00B05942" w:rsidRDefault="00275AF2" w:rsidP="004E09CC">
            <w:pPr>
              <w:pStyle w:val="BodyText1"/>
              <w:rPr>
                <w:rFonts w:asciiTheme="minorHAnsi" w:hAnsiTheme="minorHAnsi"/>
                <w:bCs/>
                <w:sz w:val="28"/>
                <w:szCs w:val="28"/>
              </w:rPr>
            </w:pPr>
            <w:r w:rsidRPr="00B05942">
              <w:rPr>
                <w:rFonts w:asciiTheme="minorHAnsi" w:hAnsiTheme="minorHAnsi"/>
                <w:bCs/>
                <w:sz w:val="28"/>
                <w:szCs w:val="28"/>
              </w:rPr>
              <w:t>Author</w:t>
            </w:r>
          </w:p>
        </w:tc>
      </w:tr>
      <w:tr w:rsidR="00275AF2" w:rsidRPr="00477103" w:rsidTr="00275AF2">
        <w:tc>
          <w:tcPr>
            <w:tcW w:w="1701"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275AF2" w:rsidRPr="00477103" w:rsidRDefault="00275AF2" w:rsidP="004E09CC">
            <w:pPr>
              <w:pStyle w:val="BodyText1"/>
              <w:rPr>
                <w:rFonts w:asciiTheme="minorHAnsi" w:hAnsiTheme="minorHAnsi"/>
                <w:sz w:val="28"/>
                <w:szCs w:val="28"/>
              </w:rPr>
            </w:pPr>
            <w:r w:rsidRPr="00477103">
              <w:rPr>
                <w:rFonts w:asciiTheme="minorHAnsi" w:hAnsiTheme="minorHAnsi"/>
                <w:sz w:val="28"/>
                <w:szCs w:val="28"/>
              </w:rPr>
              <w:t>Team Giant</w:t>
            </w: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Pr>
                <w:rFonts w:asciiTheme="minorHAnsi" w:hAnsiTheme="minorHAnsi"/>
                <w:sz w:val="28"/>
                <w:szCs w:val="28"/>
              </w:rPr>
              <w:t xml:space="preserve">Fixed risks, metrics </w:t>
            </w: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r w:rsidRPr="00477103">
              <w:rPr>
                <w:rFonts w:asciiTheme="minorHAnsi" w:hAnsiTheme="minorHAnsi"/>
                <w:sz w:val="28"/>
                <w:szCs w:val="28"/>
              </w:rPr>
              <w:t>Team Giant</w:t>
            </w: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r>
      <w:tr w:rsidR="00EB7D1B" w:rsidRPr="00477103" w:rsidTr="00275AF2">
        <w:tc>
          <w:tcPr>
            <w:tcW w:w="1701"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2012"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EB7D1B" w:rsidRPr="00477103" w:rsidRDefault="00EB7D1B" w:rsidP="00EB7D1B">
            <w:pPr>
              <w:pStyle w:val="BodyText1"/>
              <w:rPr>
                <w:rFonts w:asciiTheme="minorHAnsi" w:hAnsiTheme="minorHAnsi"/>
                <w:sz w:val="28"/>
                <w:szCs w:val="28"/>
              </w:rPr>
            </w:pPr>
          </w:p>
        </w:tc>
      </w:tr>
    </w:tbl>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75AF2" w:rsidRDefault="00275AF2" w:rsidP="00BB06F1">
      <w:pPr>
        <w:rPr>
          <w:color w:val="244061" w:themeColor="accent1" w:themeShade="80"/>
          <w:sz w:val="32"/>
          <w:szCs w:val="32"/>
        </w:rPr>
      </w:pPr>
    </w:p>
    <w:p w:rsidR="00275AF2" w:rsidRDefault="00275AF2"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EB7D1B" w:rsidRDefault="00EB7D1B" w:rsidP="00BB06F1">
      <w:pPr>
        <w:rPr>
          <w:color w:val="244061" w:themeColor="accent1" w:themeShade="80"/>
          <w:sz w:val="32"/>
          <w:szCs w:val="32"/>
        </w:rPr>
      </w:pPr>
    </w:p>
    <w:p w:rsidR="00275AF2" w:rsidRDefault="00275AF2" w:rsidP="00BB06F1">
      <w:pPr>
        <w:rPr>
          <w:color w:val="244061" w:themeColor="accent1" w:themeShade="80"/>
          <w:sz w:val="32"/>
          <w:szCs w:val="32"/>
        </w:rPr>
      </w:pPr>
    </w:p>
    <w:p w:rsidR="0086707B" w:rsidRPr="00477103" w:rsidRDefault="0086707B" w:rsidP="00CA4FF3">
      <w:pPr>
        <w:spacing w:line="360" w:lineRule="auto"/>
        <w:rPr>
          <w:rFonts w:ascii="Arial" w:eastAsia="Arial" w:hAnsi="Arial" w:cs="Arial"/>
          <w:b/>
          <w:i/>
          <w:sz w:val="32"/>
          <w:szCs w:val="32"/>
        </w:rPr>
      </w:pPr>
      <w:r w:rsidRPr="00F65F79">
        <w:rPr>
          <w:rFonts w:ascii="Arial" w:eastAsia="Arial" w:hAnsi="Arial" w:cs="Arial"/>
          <w:b/>
          <w:i/>
          <w:sz w:val="32"/>
          <w:szCs w:val="32"/>
        </w:rPr>
        <w:t>TABLE OF CONTE</w:t>
      </w:r>
      <w:r w:rsidR="00CA4FF3" w:rsidRPr="00F65F79">
        <w:rPr>
          <w:rFonts w:ascii="Arial" w:eastAsia="Arial" w:hAnsi="Arial" w:cs="Arial"/>
          <w:b/>
          <w:i/>
          <w:sz w:val="32"/>
          <w:szCs w:val="32"/>
        </w:rPr>
        <w:t>N</w:t>
      </w:r>
      <w:r w:rsidRPr="00F65F79">
        <w:rPr>
          <w:rFonts w:ascii="Arial" w:eastAsia="Arial" w:hAnsi="Arial" w:cs="Arial"/>
          <w:b/>
          <w:i/>
          <w:sz w:val="32"/>
          <w:szCs w:val="32"/>
        </w:rPr>
        <w:t>ST</w:t>
      </w:r>
    </w:p>
    <w:p w:rsidR="0086707B" w:rsidRDefault="0086707B" w:rsidP="00A20D6C">
      <w:pPr>
        <w:spacing w:line="360" w:lineRule="auto"/>
        <w:rPr>
          <w:rFonts w:ascii="Arial" w:eastAsia="Arial" w:hAnsi="Arial" w:cs="Arial"/>
          <w:b/>
          <w:i/>
          <w:sz w:val="26"/>
          <w:szCs w:val="26"/>
        </w:rPr>
      </w:pPr>
    </w:p>
    <w:tbl>
      <w:tblPr>
        <w:tblW w:w="7542" w:type="dxa"/>
        <w:jc w:val="center"/>
        <w:tblCellMar>
          <w:left w:w="70" w:type="dxa"/>
          <w:right w:w="70" w:type="dxa"/>
        </w:tblCellMar>
        <w:tblLook w:val="04A0" w:firstRow="1" w:lastRow="0" w:firstColumn="1" w:lastColumn="0" w:noHBand="0" w:noVBand="1"/>
      </w:tblPr>
      <w:tblGrid>
        <w:gridCol w:w="580"/>
        <w:gridCol w:w="6680"/>
        <w:gridCol w:w="424"/>
      </w:tblGrid>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TEST_PLAN_IDENTIFIER"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r w:rsidR="00103CFC">
              <w:rPr>
                <w:rFonts w:ascii="Calibri" w:hAnsi="Calibri"/>
                <w:color w:val="000000"/>
                <w:sz w:val="28"/>
                <w:szCs w:val="28"/>
                <w:lang w:eastAsia="bg-BG"/>
              </w:rPr>
              <w:t>.</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REFERENCES" w:history="1">
              <w:r w:rsidR="0086707B" w:rsidRPr="00EA4E58">
                <w:rPr>
                  <w:rStyle w:val="Hyperlink"/>
                  <w:rFonts w:ascii="Calibri" w:hAnsi="Calibri"/>
                  <w:sz w:val="28"/>
                  <w:szCs w:val="28"/>
                  <w:lang w:val="bg-BG" w:eastAsia="bg-BG"/>
                </w:rPr>
                <w:t>3</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INTRODUCTION" w:history="1">
              <w:r w:rsidR="0086707B" w:rsidRPr="00EA4E58">
                <w:rPr>
                  <w:rStyle w:val="Hyperlink"/>
                  <w:rFonts w:ascii="Calibri" w:hAnsi="Calibri"/>
                  <w:sz w:val="28"/>
                  <w:szCs w:val="28"/>
                  <w:lang w:val="bg-B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86707B"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3.1  Scope</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Pr="00EA4E58" w:rsidRDefault="004E09CC" w:rsidP="0086707B">
            <w:pPr>
              <w:rPr>
                <w:rFonts w:ascii="Calibri" w:hAnsi="Calibri"/>
                <w:color w:val="000000"/>
                <w:sz w:val="28"/>
                <w:szCs w:val="28"/>
                <w:lang w:eastAsia="bg-BG"/>
              </w:rPr>
            </w:pPr>
            <w:hyperlink w:anchor="Scope"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Default="00EA4E58" w:rsidP="00EA4E58">
            <w:pPr>
              <w:rPr>
                <w:rFonts w:ascii="Calibri" w:hAnsi="Calibri"/>
                <w:color w:val="000000"/>
                <w:sz w:val="28"/>
                <w:szCs w:val="28"/>
                <w:lang w:eastAsia="bg-BG"/>
              </w:rPr>
            </w:pPr>
            <w:r w:rsidRPr="00EA4E58">
              <w:rPr>
                <w:rFonts w:ascii="Calibri" w:hAnsi="Calibri"/>
                <w:color w:val="000000"/>
                <w:sz w:val="24"/>
                <w:szCs w:val="28"/>
                <w:lang w:eastAsia="bg-BG"/>
              </w:rPr>
              <w:t>3.2</w:t>
            </w:r>
            <w:r>
              <w:rPr>
                <w:rFonts w:ascii="Calibri" w:hAnsi="Calibri"/>
                <w:color w:val="000000"/>
                <w:sz w:val="24"/>
                <w:szCs w:val="28"/>
                <w:lang w:eastAsia="bg-BG"/>
              </w:rPr>
              <w:t xml:space="preserve">  </w:t>
            </w:r>
            <w:r w:rsidRPr="00EA4E58">
              <w:rPr>
                <w:rFonts w:ascii="Calibri" w:hAnsi="Calibri"/>
                <w:color w:val="000000"/>
                <w:sz w:val="24"/>
                <w:szCs w:val="28"/>
                <w:lang w:eastAsia="bg-BG"/>
              </w:rPr>
              <w:t>Test Objectives</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4E09CC" w:rsidP="0086707B">
            <w:pPr>
              <w:rPr>
                <w:rFonts w:ascii="Calibri" w:hAnsi="Calibri"/>
                <w:color w:val="000000"/>
                <w:sz w:val="28"/>
                <w:szCs w:val="28"/>
                <w:lang w:eastAsia="bg-BG"/>
              </w:rPr>
            </w:pPr>
            <w:hyperlink w:anchor="Test_Objectives" w:history="1">
              <w:r w:rsidR="00EA4E58" w:rsidRPr="00EA4E58">
                <w:rPr>
                  <w:rStyle w:val="Hyperlink"/>
                  <w:rFonts w:ascii="Calibri" w:hAnsi="Calibri"/>
                  <w:sz w:val="28"/>
                  <w:szCs w:val="28"/>
                  <w:lang w:eastAsia="bg-BG"/>
                </w:rPr>
                <w:t>3</w:t>
              </w:r>
            </w:hyperlink>
          </w:p>
        </w:tc>
      </w:tr>
      <w:tr w:rsidR="00EA4E58" w:rsidRPr="0086707B" w:rsidTr="00A5446C">
        <w:trPr>
          <w:trHeight w:val="375"/>
          <w:jc w:val="center"/>
        </w:trPr>
        <w:tc>
          <w:tcPr>
            <w:tcW w:w="580" w:type="dxa"/>
            <w:shd w:val="clear" w:color="auto" w:fill="auto"/>
            <w:noWrap/>
            <w:vAlign w:val="bottom"/>
          </w:tcPr>
          <w:p w:rsidR="00EA4E58" w:rsidRPr="0086707B" w:rsidRDefault="00EA4E58" w:rsidP="0086707B">
            <w:pPr>
              <w:rPr>
                <w:rFonts w:ascii="Calibri" w:hAnsi="Calibri"/>
                <w:color w:val="000000"/>
                <w:sz w:val="28"/>
                <w:szCs w:val="28"/>
                <w:lang w:val="bg-BG" w:eastAsia="bg-BG"/>
              </w:rPr>
            </w:pPr>
          </w:p>
        </w:tc>
        <w:tc>
          <w:tcPr>
            <w:tcW w:w="6680" w:type="dxa"/>
            <w:shd w:val="clear" w:color="auto" w:fill="auto"/>
            <w:noWrap/>
          </w:tcPr>
          <w:p w:rsidR="00EA4E58" w:rsidRPr="00EA4E58" w:rsidRDefault="00EA4E58" w:rsidP="00EA4E58">
            <w:pPr>
              <w:rPr>
                <w:rFonts w:ascii="Calibri" w:hAnsi="Calibri"/>
                <w:color w:val="000000"/>
                <w:sz w:val="24"/>
                <w:szCs w:val="28"/>
                <w:lang w:eastAsia="bg-BG"/>
              </w:rPr>
            </w:pPr>
            <w:r w:rsidRPr="00EA4E58">
              <w:rPr>
                <w:rFonts w:ascii="Calibri" w:hAnsi="Calibri"/>
                <w:color w:val="000000"/>
                <w:sz w:val="24"/>
                <w:szCs w:val="24"/>
                <w:lang w:eastAsia="bg-BG"/>
              </w:rPr>
              <w:t xml:space="preserve">3.3 </w:t>
            </w:r>
            <w:r w:rsidRPr="00EA4E58">
              <w:rPr>
                <w:rFonts w:ascii="Calibri" w:hAnsi="Calibri"/>
                <w:color w:val="000000"/>
                <w:sz w:val="24"/>
                <w:szCs w:val="28"/>
                <w:lang w:eastAsia="bg-BG"/>
              </w:rPr>
              <w:t>Testing Goals</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EA4E58" w:rsidRDefault="004E09CC" w:rsidP="0086707B">
            <w:pPr>
              <w:rPr>
                <w:rFonts w:ascii="Calibri" w:hAnsi="Calibri"/>
                <w:color w:val="000000"/>
                <w:sz w:val="28"/>
                <w:szCs w:val="28"/>
                <w:lang w:eastAsia="bg-BG"/>
              </w:rPr>
            </w:pPr>
            <w:hyperlink w:anchor="TestingGoals" w:history="1">
              <w:r w:rsidR="00EA4E58" w:rsidRPr="00273082">
                <w:rPr>
                  <w:rStyle w:val="Hyperlink"/>
                  <w:rFonts w:ascii="Calibri" w:hAnsi="Calibri"/>
                  <w:sz w:val="28"/>
                  <w:szCs w:val="28"/>
                  <w:lang w:eastAsia="bg-BG"/>
                </w:rPr>
                <w:t>4</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TEST_ITEMS_FUNCTIONS" w:history="1">
              <w:r w:rsidR="0086707B" w:rsidRPr="00273082">
                <w:rPr>
                  <w:rStyle w:val="Hyperlink"/>
                  <w:rFonts w:ascii="Calibri" w:hAnsi="Calibri"/>
                  <w:sz w:val="28"/>
                  <w:szCs w:val="28"/>
                  <w:lang w:val="bg-B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 xml:space="preserve">4.1 Admin panel </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p>
        </w:tc>
        <w:tc>
          <w:tcPr>
            <w:tcW w:w="282" w:type="dxa"/>
            <w:shd w:val="clear" w:color="auto" w:fill="auto"/>
            <w:noWrap/>
            <w:vAlign w:val="bottom"/>
          </w:tcPr>
          <w:p w:rsidR="00103CFC" w:rsidRPr="00103CFC" w:rsidRDefault="004E09CC" w:rsidP="0086707B">
            <w:pPr>
              <w:rPr>
                <w:rFonts w:ascii="Calibri" w:hAnsi="Calibri"/>
                <w:color w:val="000000"/>
                <w:sz w:val="28"/>
                <w:szCs w:val="28"/>
                <w:lang w:eastAsia="bg-BG"/>
              </w:rPr>
            </w:pPr>
            <w:hyperlink w:anchor="Admin_panel" w:history="1">
              <w:r w:rsidR="00103CFC" w:rsidRPr="00103CFC">
                <w:rPr>
                  <w:rStyle w:val="Hyperlink"/>
                  <w:rFonts w:ascii="Calibri" w:hAnsi="Calibri"/>
                  <w:sz w:val="28"/>
                  <w:szCs w:val="28"/>
                  <w:lang w:eastAsia="bg-BG"/>
                </w:rPr>
                <w:t>4</w:t>
              </w:r>
            </w:hyperlink>
          </w:p>
        </w:tc>
      </w:tr>
      <w:tr w:rsidR="00103CFC" w:rsidRPr="0086707B" w:rsidTr="00A5446C">
        <w:trPr>
          <w:trHeight w:val="375"/>
          <w:jc w:val="center"/>
        </w:trPr>
        <w:tc>
          <w:tcPr>
            <w:tcW w:w="580" w:type="dxa"/>
            <w:shd w:val="clear" w:color="auto" w:fill="auto"/>
            <w:noWrap/>
            <w:vAlign w:val="bottom"/>
          </w:tcPr>
          <w:p w:rsidR="00103CFC" w:rsidRPr="0086707B" w:rsidRDefault="00103CFC" w:rsidP="0086707B">
            <w:pPr>
              <w:rPr>
                <w:rFonts w:ascii="Calibri" w:hAnsi="Calibri"/>
                <w:color w:val="000000"/>
                <w:sz w:val="28"/>
                <w:szCs w:val="28"/>
                <w:lang w:val="bg-BG" w:eastAsia="bg-BG"/>
              </w:rPr>
            </w:pPr>
          </w:p>
        </w:tc>
        <w:tc>
          <w:tcPr>
            <w:tcW w:w="6680" w:type="dxa"/>
            <w:shd w:val="clear" w:color="auto" w:fill="auto"/>
            <w:noWrap/>
          </w:tcPr>
          <w:p w:rsidR="00103CFC" w:rsidRPr="00103CFC" w:rsidRDefault="00103CFC" w:rsidP="00103CFC">
            <w:pPr>
              <w:rPr>
                <w:rFonts w:ascii="Calibri" w:hAnsi="Calibri"/>
                <w:color w:val="000000"/>
                <w:sz w:val="24"/>
                <w:szCs w:val="28"/>
                <w:lang w:eastAsia="bg-BG"/>
              </w:rPr>
            </w:pPr>
            <w:r w:rsidRPr="00103CFC">
              <w:rPr>
                <w:rFonts w:ascii="Calibri" w:hAnsi="Calibri"/>
                <w:color w:val="000000"/>
                <w:sz w:val="24"/>
                <w:szCs w:val="28"/>
                <w:lang w:eastAsia="bg-BG"/>
              </w:rPr>
              <w:t>4.2 Front End</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r w:rsidRPr="00EA4E58">
              <w:rPr>
                <w:rFonts w:ascii="Calibri" w:hAnsi="Calibri"/>
                <w:color w:val="000000"/>
                <w:sz w:val="28"/>
                <w:szCs w:val="28"/>
                <w:lang w:eastAsia="bg-BG"/>
              </w:rPr>
              <w:t>……………</w:t>
            </w:r>
            <w:r>
              <w:rPr>
                <w:rFonts w:ascii="Calibri" w:hAnsi="Calibri"/>
                <w:color w:val="000000"/>
                <w:sz w:val="28"/>
                <w:szCs w:val="28"/>
                <w:lang w:eastAsia="bg-BG"/>
              </w:rPr>
              <w:t>……</w:t>
            </w:r>
          </w:p>
        </w:tc>
        <w:tc>
          <w:tcPr>
            <w:tcW w:w="282" w:type="dxa"/>
            <w:shd w:val="clear" w:color="auto" w:fill="auto"/>
            <w:noWrap/>
            <w:vAlign w:val="bottom"/>
          </w:tcPr>
          <w:p w:rsidR="00103CFC" w:rsidRPr="00103CFC" w:rsidRDefault="004E09CC" w:rsidP="0086707B">
            <w:pPr>
              <w:rPr>
                <w:rFonts w:ascii="Calibri" w:hAnsi="Calibri"/>
                <w:color w:val="000000"/>
                <w:sz w:val="28"/>
                <w:szCs w:val="28"/>
                <w:lang w:eastAsia="bg-BG"/>
              </w:rPr>
            </w:pPr>
            <w:hyperlink w:anchor="FrontEnd" w:history="1">
              <w:r w:rsidR="0063362D">
                <w:rPr>
                  <w:rStyle w:val="Hyperlink"/>
                  <w:rFonts w:ascii="Calibri" w:hAnsi="Calibri"/>
                  <w:sz w:val="28"/>
                  <w:szCs w:val="28"/>
                  <w:lan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SOFTWARE_RISK_ISSUES"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FEATURES_TO_BE_TESTED6" w:history="1">
              <w:r w:rsidR="0063362D">
                <w:rPr>
                  <w:rStyle w:val="Hyperlink"/>
                  <w:rFonts w:ascii="Calibri" w:hAnsi="Calibri"/>
                  <w:sz w:val="28"/>
                  <w:szCs w:val="28"/>
                  <w:lang w:val="bg-BG" w:eastAsia="bg-BG"/>
                </w:rPr>
                <w:t>5</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FEATURES_NOT_TO_BE_TESTED7" w:history="1">
              <w:r w:rsidR="00A5446C">
                <w:rPr>
                  <w:rStyle w:val="Hyperlink"/>
                  <w:rFonts w:ascii="Calibri" w:hAnsi="Calibri"/>
                  <w:sz w:val="28"/>
                  <w:szCs w:val="28"/>
                  <w:lang w:val="bg-B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APPROACH" w:history="1">
              <w:r w:rsidR="00A5446C">
                <w:rPr>
                  <w:rStyle w:val="Hyperlink"/>
                  <w:rFonts w:ascii="Calibri" w:hAnsi="Calibri"/>
                  <w:sz w:val="28"/>
                  <w:szCs w:val="28"/>
                  <w:lang w:val="bg-B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8.1</w:t>
            </w:r>
            <w:r w:rsidR="00F65F79" w:rsidRPr="00F65F79">
              <w:rPr>
                <w:rFonts w:ascii="Calibri" w:hAnsi="Calibri"/>
                <w:color w:val="000000"/>
                <w:sz w:val="24"/>
                <w:szCs w:val="28"/>
                <w:lang w:eastAsia="bg-BG"/>
              </w:rPr>
              <w:t xml:space="preserve"> Testing Strategy…………………………………………………………………</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4E09CC" w:rsidP="0086707B">
            <w:pPr>
              <w:rPr>
                <w:rFonts w:ascii="Calibri" w:hAnsi="Calibri"/>
                <w:color w:val="000000"/>
                <w:sz w:val="28"/>
                <w:szCs w:val="28"/>
                <w:lang w:eastAsia="bg-BG"/>
              </w:rPr>
            </w:pPr>
            <w:hyperlink w:anchor="a8" w:history="1">
              <w:r w:rsidR="0063362D" w:rsidRPr="0063362D">
                <w:rPr>
                  <w:rStyle w:val="Hyperlink"/>
                  <w:rFonts w:ascii="Calibri" w:hAnsi="Calibri"/>
                  <w:sz w:val="28"/>
                  <w:szCs w:val="28"/>
                  <w:lang w:eastAsia="bg-BG"/>
                </w:rPr>
                <w:t>6</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F65F79" w:rsidRDefault="0063362D" w:rsidP="00F65F79">
            <w:pPr>
              <w:rPr>
                <w:rFonts w:ascii="Calibri" w:hAnsi="Calibri"/>
                <w:color w:val="000000"/>
                <w:sz w:val="24"/>
                <w:szCs w:val="28"/>
                <w:lang w:eastAsia="bg-BG"/>
              </w:rPr>
            </w:pPr>
            <w:r w:rsidRPr="00F65F79">
              <w:rPr>
                <w:rFonts w:ascii="Calibri" w:hAnsi="Calibri"/>
                <w:color w:val="000000"/>
                <w:sz w:val="24"/>
                <w:szCs w:val="28"/>
                <w:lang w:eastAsia="bg-BG"/>
              </w:rPr>
              <w:t>8.2</w:t>
            </w:r>
            <w:r w:rsidR="00F65F79" w:rsidRPr="00F65F79">
              <w:rPr>
                <w:rFonts w:ascii="Calibri" w:hAnsi="Calibri"/>
                <w:color w:val="000000"/>
                <w:sz w:val="24"/>
                <w:szCs w:val="28"/>
                <w:lang w:eastAsia="bg-BG"/>
              </w:rPr>
              <w:t xml:space="preserve"> Testing Tools……………………………………………………………………</w:t>
            </w:r>
            <w:r w:rsidR="00F65F79">
              <w:rPr>
                <w:rFonts w:ascii="Calibri" w:hAnsi="Calibri"/>
                <w:color w:val="000000"/>
                <w:sz w:val="24"/>
                <w:szCs w:val="28"/>
                <w:lang w:eastAsia="bg-BG"/>
              </w:rPr>
              <w:t>………</w:t>
            </w:r>
          </w:p>
        </w:tc>
        <w:tc>
          <w:tcPr>
            <w:tcW w:w="282" w:type="dxa"/>
            <w:shd w:val="clear" w:color="auto" w:fill="auto"/>
            <w:noWrap/>
            <w:vAlign w:val="bottom"/>
          </w:tcPr>
          <w:p w:rsidR="0063362D" w:rsidRPr="0063362D" w:rsidRDefault="004E09CC" w:rsidP="0086707B">
            <w:pPr>
              <w:rPr>
                <w:rFonts w:ascii="Calibri" w:hAnsi="Calibri"/>
                <w:color w:val="000000"/>
                <w:sz w:val="28"/>
                <w:szCs w:val="28"/>
                <w:lang w:eastAsia="bg-BG"/>
              </w:rPr>
            </w:pPr>
            <w:hyperlink w:anchor="b8" w:history="1">
              <w:r w:rsidR="0063362D" w:rsidRPr="0063362D">
                <w:rPr>
                  <w:rStyle w:val="Hyperlink"/>
                  <w:rFonts w:ascii="Calibri" w:hAnsi="Calibri"/>
                  <w:sz w:val="28"/>
                  <w:szCs w:val="28"/>
                  <w:lang w:eastAsia="bg-BG"/>
                </w:rPr>
                <w:t>6</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ITEM_PASS_FAIL_CRITERIA"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SUSPENSION_CRITERIA_AND_RESUMPTION_REQUI"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TEST_DELIVERABLES" w:history="1">
              <w:r w:rsidR="00A5446C">
                <w:rPr>
                  <w:rStyle w:val="Hyperlink"/>
                  <w:rFonts w:ascii="Calibri" w:hAnsi="Calibri"/>
                  <w:sz w:val="28"/>
                  <w:szCs w:val="28"/>
                  <w:lang w:val="bg-BG" w:eastAsia="bg-BG"/>
                </w:rPr>
                <w:t>7</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REMAINING_TEST_TASKS" w:history="1">
              <w:r w:rsidR="00A5446C">
                <w:rPr>
                  <w:rStyle w:val="Hyperlink"/>
                  <w:rFonts w:ascii="Calibri" w:hAnsi="Calibri"/>
                  <w:sz w:val="28"/>
                  <w:szCs w:val="28"/>
                  <w:lang w:val="bg-B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ENVIRONMENTAL_NEEDS" w:history="1">
              <w:r w:rsidR="00A5446C">
                <w:rPr>
                  <w:rStyle w:val="Hyperlink"/>
                  <w:rFonts w:ascii="Calibri" w:hAnsi="Calibri"/>
                  <w:sz w:val="28"/>
                  <w:szCs w:val="28"/>
                  <w:lang w:val="bg-B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13.1 Available Client-side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4E09CC" w:rsidP="0086707B">
            <w:pPr>
              <w:rPr>
                <w:rFonts w:ascii="Calibri" w:hAnsi="Calibri"/>
                <w:color w:val="000000"/>
                <w:sz w:val="28"/>
                <w:szCs w:val="28"/>
                <w:lang w:eastAsia="bg-BG"/>
              </w:rPr>
            </w:pPr>
            <w:hyperlink w:anchor="AvailableClientideEnvironments" w:history="1">
              <w:r w:rsidR="0063362D" w:rsidRPr="0063362D">
                <w:rPr>
                  <w:rStyle w:val="Hyperlink"/>
                  <w:rFonts w:ascii="Calibri" w:hAnsi="Calibri"/>
                  <w:sz w:val="28"/>
                  <w:szCs w:val="28"/>
                  <w:lang w:eastAsia="bg-BG"/>
                </w:rPr>
                <w:t>8</w:t>
              </w:r>
            </w:hyperlink>
          </w:p>
        </w:tc>
      </w:tr>
      <w:tr w:rsidR="0063362D" w:rsidRPr="0086707B" w:rsidTr="00A5446C">
        <w:trPr>
          <w:trHeight w:val="375"/>
          <w:jc w:val="center"/>
        </w:trPr>
        <w:tc>
          <w:tcPr>
            <w:tcW w:w="580" w:type="dxa"/>
            <w:shd w:val="clear" w:color="auto" w:fill="auto"/>
            <w:noWrap/>
            <w:vAlign w:val="bottom"/>
          </w:tcPr>
          <w:p w:rsidR="0063362D" w:rsidRPr="0086707B" w:rsidRDefault="0063362D" w:rsidP="0086707B">
            <w:pPr>
              <w:rPr>
                <w:rFonts w:ascii="Calibri" w:hAnsi="Calibri"/>
                <w:color w:val="000000"/>
                <w:sz w:val="28"/>
                <w:szCs w:val="28"/>
                <w:lang w:val="bg-BG" w:eastAsia="bg-BG"/>
              </w:rPr>
            </w:pPr>
          </w:p>
        </w:tc>
        <w:tc>
          <w:tcPr>
            <w:tcW w:w="6680" w:type="dxa"/>
            <w:shd w:val="clear" w:color="auto" w:fill="auto"/>
            <w:noWrap/>
          </w:tcPr>
          <w:p w:rsidR="0063362D" w:rsidRPr="0063362D" w:rsidRDefault="0063362D" w:rsidP="0086707B">
            <w:pPr>
              <w:rPr>
                <w:rFonts w:ascii="Calibri" w:hAnsi="Calibri"/>
                <w:color w:val="000000"/>
                <w:sz w:val="28"/>
                <w:szCs w:val="28"/>
                <w:lang w:eastAsia="bg-BG"/>
              </w:rPr>
            </w:pPr>
            <w:r w:rsidRPr="0063362D">
              <w:rPr>
                <w:rFonts w:ascii="Calibri" w:hAnsi="Calibri"/>
                <w:color w:val="000000"/>
                <w:sz w:val="24"/>
                <w:szCs w:val="28"/>
                <w:lang w:eastAsia="bg-BG"/>
              </w:rPr>
              <w:t>13.2 Available Server-side Environments</w:t>
            </w:r>
            <w:r>
              <w:rPr>
                <w:rFonts w:ascii="Calibri" w:hAnsi="Calibri"/>
                <w:color w:val="000000"/>
                <w:sz w:val="28"/>
                <w:szCs w:val="28"/>
                <w:lang w:eastAsia="bg-BG"/>
              </w:rPr>
              <w:t>………………………………….</w:t>
            </w:r>
          </w:p>
        </w:tc>
        <w:tc>
          <w:tcPr>
            <w:tcW w:w="282" w:type="dxa"/>
            <w:shd w:val="clear" w:color="auto" w:fill="auto"/>
            <w:noWrap/>
            <w:vAlign w:val="bottom"/>
          </w:tcPr>
          <w:p w:rsidR="0063362D" w:rsidRPr="0063362D" w:rsidRDefault="004E09CC" w:rsidP="0086707B">
            <w:pPr>
              <w:rPr>
                <w:rFonts w:ascii="Calibri" w:hAnsi="Calibri"/>
                <w:color w:val="000000"/>
                <w:sz w:val="28"/>
                <w:szCs w:val="28"/>
                <w:lang w:eastAsia="bg-BG"/>
              </w:rPr>
            </w:pPr>
            <w:hyperlink w:anchor="AvailableServerSideEnvironments" w:history="1">
              <w:r w:rsidR="0063362D" w:rsidRPr="0063362D">
                <w:rPr>
                  <w:rStyle w:val="Hyperlink"/>
                  <w:rFonts w:ascii="Calibri" w:hAnsi="Calibri"/>
                  <w:sz w:val="28"/>
                  <w:szCs w:val="28"/>
                  <w:lang w:eastAsia="bg-BG"/>
                </w:rPr>
                <w:t>8</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STAFFING_AND_TRAINING_NEED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RESPONSIBILIT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SCHEDULE"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PLANNING_RISKS_AND_CONTINGENCIES" w:history="1">
              <w:r w:rsidR="00A5446C">
                <w:rPr>
                  <w:rStyle w:val="Hyperlink"/>
                  <w:rFonts w:ascii="Calibri" w:hAnsi="Calibri"/>
                  <w:sz w:val="28"/>
                  <w:szCs w:val="28"/>
                  <w:lang w:val="bg-BG" w:eastAsia="bg-BG"/>
                </w:rPr>
                <w:t>9</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APPROVALS"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GLOSSARY" w:history="1">
              <w:r w:rsidR="00A5446C">
                <w:rPr>
                  <w:rStyle w:val="Hyperlink"/>
                  <w:rFonts w:ascii="Calibri" w:hAnsi="Calibri"/>
                  <w:sz w:val="28"/>
                  <w:szCs w:val="28"/>
                  <w:lang w:val="bg-BG" w:eastAsia="bg-BG"/>
                </w:rPr>
                <w:t>10</w:t>
              </w:r>
            </w:hyperlink>
          </w:p>
        </w:tc>
      </w:tr>
      <w:tr w:rsidR="0086707B" w:rsidRPr="0086707B" w:rsidTr="00A5446C">
        <w:trPr>
          <w:trHeight w:val="375"/>
          <w:jc w:val="center"/>
        </w:trPr>
        <w:tc>
          <w:tcPr>
            <w:tcW w:w="5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Revision History ……………………………………………………………..</w:t>
            </w:r>
          </w:p>
        </w:tc>
        <w:tc>
          <w:tcPr>
            <w:tcW w:w="282" w:type="dxa"/>
            <w:shd w:val="clear" w:color="auto" w:fill="auto"/>
            <w:noWrap/>
            <w:vAlign w:val="bottom"/>
            <w:hideMark/>
          </w:tcPr>
          <w:p w:rsidR="0086707B" w:rsidRPr="0086707B" w:rsidRDefault="004E09CC" w:rsidP="0086707B">
            <w:pPr>
              <w:rPr>
                <w:rFonts w:ascii="Calibri" w:hAnsi="Calibri"/>
                <w:color w:val="000000"/>
                <w:sz w:val="28"/>
                <w:szCs w:val="28"/>
                <w:lang w:val="bg-BG" w:eastAsia="bg-BG"/>
              </w:rPr>
            </w:pPr>
            <w:hyperlink w:anchor="REVISION_HISTORY" w:history="1">
              <w:r w:rsidR="00A5446C">
                <w:rPr>
                  <w:rStyle w:val="Hyperlink"/>
                  <w:rFonts w:ascii="Calibri" w:hAnsi="Calibri"/>
                  <w:sz w:val="28"/>
                  <w:szCs w:val="28"/>
                  <w:lang w:val="bg-BG" w:eastAsia="bg-BG"/>
                </w:rPr>
                <w:t>10</w:t>
              </w:r>
            </w:hyperlink>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t xml:space="preserve">1  </w:t>
      </w:r>
      <w:r w:rsidRPr="009F7407">
        <w:rPr>
          <w:rFonts w:ascii="Arial" w:eastAsia="Arial" w:hAnsi="Arial" w:cs="Arial"/>
          <w:b/>
          <w:i/>
          <w:sz w:val="26"/>
          <w:szCs w:val="26"/>
        </w:rPr>
        <w:t xml:space="preserve">    </w:t>
      </w:r>
      <w:bookmarkStart w:id="1" w:name="TEST_PLAN_IDENTIFIER"/>
      <w:bookmarkEnd w:id="1"/>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lastRenderedPageBreak/>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bookmarkStart w:id="2" w:name="REFERENCES"/>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bookmarkEnd w:id="2"/>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4E09CC"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EA4E58"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bookmarkStart w:id="3" w:name="INTRODUCTION"/>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bookmarkEnd w:id="3"/>
    </w:p>
    <w:p w:rsidR="005E7621" w:rsidRPr="00EA4E58" w:rsidRDefault="005E7621" w:rsidP="00EA4E58">
      <w:pPr>
        <w:rPr>
          <w:rFonts w:ascii="Calibri" w:eastAsia="Arial" w:hAnsi="Calibri" w:cs="Arial"/>
          <w:b/>
          <w:i/>
          <w:sz w:val="28"/>
          <w:szCs w:val="28"/>
        </w:rPr>
      </w:pPr>
      <w:bookmarkStart w:id="4" w:name="Scope"/>
      <w:r w:rsidRPr="005E7621">
        <w:rPr>
          <w:rFonts w:ascii="Calibri" w:eastAsia="Arial" w:hAnsi="Calibri" w:cs="Arial"/>
          <w:b/>
          <w:i/>
          <w:sz w:val="28"/>
          <w:szCs w:val="28"/>
        </w:rPr>
        <w:t>3.1 Scope</w:t>
      </w:r>
      <w:bookmarkEnd w:id="4"/>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3.2 </w:t>
      </w:r>
      <w:bookmarkStart w:id="5" w:name="Test_Objectives"/>
      <w:r w:rsidRPr="005E7621">
        <w:rPr>
          <w:rFonts w:ascii="Calibri" w:eastAsia="Arial" w:hAnsi="Calibri" w:cs="Arial"/>
          <w:b/>
          <w:i/>
          <w:sz w:val="28"/>
          <w:szCs w:val="28"/>
        </w:rPr>
        <w:t>Test Objectives</w:t>
      </w:r>
      <w:bookmarkEnd w:id="5"/>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A5446C" w:rsidRPr="005E7621" w:rsidRDefault="00A5446C" w:rsidP="00B05942">
      <w:pPr>
        <w:jc w:val="both"/>
        <w:rPr>
          <w:rFonts w:ascii="Calibri" w:hAnsi="Calibri" w:cs="Calibri"/>
          <w:sz w:val="28"/>
          <w:szCs w:val="28"/>
        </w:rPr>
      </w:pPr>
    </w:p>
    <w:p w:rsidR="00404731" w:rsidRPr="00EA4E58" w:rsidRDefault="005E7621" w:rsidP="00EA4E58">
      <w:pPr>
        <w:rPr>
          <w:rFonts w:ascii="Calibri" w:eastAsia="Arial" w:hAnsi="Calibri" w:cs="Arial"/>
          <w:b/>
          <w:i/>
          <w:sz w:val="28"/>
          <w:szCs w:val="28"/>
        </w:rPr>
      </w:pPr>
      <w:r w:rsidRPr="005E7621">
        <w:rPr>
          <w:rFonts w:ascii="Calibri" w:eastAsia="Arial" w:hAnsi="Calibri" w:cs="Arial"/>
          <w:b/>
          <w:i/>
          <w:sz w:val="28"/>
          <w:szCs w:val="28"/>
        </w:rPr>
        <w:t xml:space="preserve">3.3 </w:t>
      </w:r>
      <w:bookmarkStart w:id="6" w:name="TestingGoals"/>
      <w:r w:rsidRPr="005E7621">
        <w:rPr>
          <w:rFonts w:ascii="Calibri" w:eastAsia="Arial" w:hAnsi="Calibri" w:cs="Arial"/>
          <w:b/>
          <w:i/>
          <w:sz w:val="28"/>
          <w:szCs w:val="28"/>
        </w:rPr>
        <w:t>Testing Goals</w:t>
      </w:r>
      <w:bookmarkEnd w:id="6"/>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 xml:space="preserve">The goals in testing this application include validating the quality, usability, reliability and performance of the application. Another goal is to </w:t>
      </w:r>
      <w:r w:rsidRPr="005E7621">
        <w:rPr>
          <w:rFonts w:ascii="Calibri" w:hAnsi="Calibri" w:cs="Calibri"/>
          <w:sz w:val="28"/>
          <w:szCs w:val="28"/>
        </w:rPr>
        <w:lastRenderedPageBreak/>
        <w:t>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bookmarkStart w:id="7" w:name="TEST_ITEMS_FUNCTIONS"/>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bookmarkEnd w:id="7"/>
      <w:r w:rsidR="005E7621">
        <w:rPr>
          <w:rFonts w:ascii="Arial" w:eastAsia="Arial" w:hAnsi="Arial" w:cs="Arial"/>
          <w:b/>
          <w:i/>
          <w:w w:val="101"/>
          <w:sz w:val="32"/>
          <w:szCs w:val="32"/>
        </w:rPr>
        <w:tab/>
      </w:r>
    </w:p>
    <w:p w:rsidR="005E7621" w:rsidRPr="005E7621" w:rsidRDefault="005E7621" w:rsidP="00F64C96">
      <w:pPr>
        <w:ind w:firstLine="708"/>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3D0AA3" w:rsidP="003D0AA3">
      <w:pPr>
        <w:pStyle w:val="NoSpacing"/>
        <w:ind w:firstLine="708"/>
        <w:rPr>
          <w:rFonts w:ascii="Calibri" w:hAnsi="Calibri" w:cs="Arial"/>
          <w:b/>
          <w:i/>
          <w:w w:val="102"/>
          <w:sz w:val="28"/>
          <w:szCs w:val="28"/>
        </w:rPr>
      </w:pPr>
      <w:r>
        <w:rPr>
          <w:rFonts w:ascii="Calibri" w:eastAsia="Arial" w:hAnsi="Calibri"/>
          <w:w w:val="101"/>
          <w:sz w:val="28"/>
          <w:szCs w:val="28"/>
        </w:rPr>
        <w:t>Telerik Academy Learning System</w:t>
      </w:r>
      <w:r w:rsidR="005E7621" w:rsidRPr="005E7621">
        <w:rPr>
          <w:rFonts w:ascii="Calibri" w:eastAsia="Arial" w:hAnsi="Calibri"/>
          <w:w w:val="101"/>
          <w:sz w:val="28"/>
          <w:szCs w:val="28"/>
        </w:rPr>
        <w:t xml:space="preserve"> </w:t>
      </w:r>
      <w:r w:rsidR="001015B0">
        <w:rPr>
          <w:rFonts w:ascii="Calibri" w:eastAsia="Arial" w:hAnsi="Calibri"/>
          <w:w w:val="101"/>
          <w:sz w:val="28"/>
          <w:szCs w:val="28"/>
        </w:rPr>
        <w:t xml:space="preserve">- </w:t>
      </w:r>
      <w:r w:rsidR="005E7621" w:rsidRPr="005E7621">
        <w:rPr>
          <w:rFonts w:ascii="Calibri" w:eastAsia="Arial" w:hAnsi="Calibri"/>
          <w:w w:val="101"/>
          <w:sz w:val="28"/>
          <w:szCs w:val="28"/>
        </w:rPr>
        <w:t>v5.7 (build 20151119.44a964b)</w:t>
      </w:r>
      <w:r w:rsidR="005E7621">
        <w:rPr>
          <w:rFonts w:ascii="Calibri" w:eastAsia="Arial" w:hAnsi="Calibri"/>
          <w:w w:val="101"/>
          <w:sz w:val="28"/>
          <w:szCs w:val="28"/>
        </w:rPr>
        <w:t xml:space="preserve"> Web API</w:t>
      </w:r>
      <w:r w:rsidR="001015B0">
        <w:rPr>
          <w:rFonts w:ascii="Calibri" w:eastAsia="Arial" w:hAnsi="Calibri"/>
          <w:w w:val="101"/>
          <w:sz w:val="28"/>
          <w:szCs w:val="28"/>
        </w:rPr>
        <w:t xml:space="preserve"> </w:t>
      </w:r>
      <w:r w:rsidR="00E95771">
        <w:rPr>
          <w:rFonts w:ascii="Calibri" w:eastAsia="Arial" w:hAnsi="Calibri"/>
          <w:w w:val="101"/>
          <w:sz w:val="28"/>
          <w:szCs w:val="28"/>
        </w:rPr>
        <w:t>- Courses</w:t>
      </w:r>
      <w:r w:rsidR="001015B0" w:rsidRPr="001015B0">
        <w:rPr>
          <w:rFonts w:ascii="Calibri" w:hAnsi="Calibri" w:cs="Arial"/>
          <w:w w:val="102"/>
          <w:sz w:val="28"/>
          <w:szCs w:val="28"/>
        </w:rPr>
        <w:t xml:space="preserve">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bookmarkStart w:id="8" w:name="Admin_panel"/>
      <w:r w:rsidRPr="005E7621">
        <w:rPr>
          <w:rFonts w:ascii="Calibri" w:hAnsi="Calibri" w:cs="Arial"/>
          <w:b/>
          <w:i/>
          <w:w w:val="102"/>
          <w:sz w:val="28"/>
          <w:szCs w:val="28"/>
        </w:rPr>
        <w:t xml:space="preserve">4.1 Admin panel </w:t>
      </w:r>
    </w:p>
    <w:bookmarkEnd w:id="8"/>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Course Categories</w:t>
      </w:r>
    </w:p>
    <w:p w:rsidR="00DC7BD6" w:rsidRPr="005E7621" w:rsidRDefault="00E95771" w:rsidP="00DC7BD6">
      <w:pPr>
        <w:pStyle w:val="NoSpacing"/>
        <w:numPr>
          <w:ilvl w:val="0"/>
          <w:numId w:val="10"/>
        </w:numPr>
        <w:rPr>
          <w:rFonts w:ascii="Calibri" w:hAnsi="Calibri"/>
          <w:w w:val="102"/>
          <w:sz w:val="28"/>
          <w:szCs w:val="28"/>
        </w:rPr>
      </w:pPr>
      <w:r>
        <w:rPr>
          <w:rFonts w:ascii="Calibri" w:hAnsi="Calibri"/>
          <w:w w:val="102"/>
          <w:sz w:val="28"/>
          <w:szCs w:val="28"/>
        </w:rPr>
        <w:t>Category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 xml:space="preserve">Students in </w:t>
      </w:r>
      <w:r w:rsidR="00E95771">
        <w:rPr>
          <w:rFonts w:ascii="Calibri" w:hAnsi="Calibri"/>
          <w:w w:val="102"/>
          <w:sz w:val="28"/>
          <w:szCs w:val="28"/>
        </w:rPr>
        <w:t>C</w:t>
      </w:r>
      <w:r w:rsidRPr="005E7621">
        <w:rPr>
          <w:rFonts w:ascii="Calibri" w:hAnsi="Calibri"/>
          <w:w w:val="102"/>
          <w:sz w:val="28"/>
          <w:szCs w:val="28"/>
        </w:rPr>
        <w:t>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w:t>
      </w:r>
      <w:r w:rsidR="00E95771">
        <w:rPr>
          <w:rFonts w:ascii="Calibri" w:hAnsi="Calibri"/>
          <w:w w:val="102"/>
          <w:sz w:val="28"/>
          <w:szCs w:val="28"/>
        </w:rPr>
        <w:t>s</w:t>
      </w:r>
      <w:r w:rsidRPr="005E7621">
        <w:rPr>
          <w:rFonts w:ascii="Calibri" w:hAnsi="Calibri"/>
          <w:w w:val="102"/>
          <w:sz w:val="28"/>
          <w:szCs w:val="28"/>
        </w:rPr>
        <w:t xml:space="preserve">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00E95771">
        <w:rPr>
          <w:rStyle w:val="Hyperlink"/>
          <w:rFonts w:ascii="Calibri" w:eastAsiaTheme="majorEastAsia" w:hAnsi="Calibri" w:cs="Arial"/>
          <w:bCs/>
          <w:iCs/>
          <w:color w:val="auto"/>
          <w:sz w:val="28"/>
          <w:szCs w:val="28"/>
          <w:u w:val="none"/>
          <w:shd w:val="clear" w:color="auto" w:fill="FFFFFF"/>
        </w:rPr>
        <w:t>d</w:t>
      </w:r>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63362D" w:rsidRDefault="0063362D"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bookmarkStart w:id="9" w:name="FrontEnd"/>
      <w:r w:rsidRPr="005E7621">
        <w:rPr>
          <w:rFonts w:ascii="Calibri" w:hAnsi="Calibri" w:cs="Arial"/>
          <w:b/>
          <w:i/>
          <w:sz w:val="28"/>
          <w:szCs w:val="28"/>
        </w:rPr>
        <w:t>Front End</w:t>
      </w:r>
      <w:bookmarkEnd w:id="9"/>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Default="007C6326" w:rsidP="00BB06F1">
      <w:pPr>
        <w:spacing w:line="220" w:lineRule="exact"/>
        <w:rPr>
          <w:rFonts w:ascii="Arial" w:hAnsi="Arial" w:cs="Arial"/>
          <w:sz w:val="32"/>
          <w:szCs w:val="32"/>
        </w:rPr>
      </w:pPr>
    </w:p>
    <w:p w:rsidR="005624D7" w:rsidRDefault="005624D7" w:rsidP="00BB06F1">
      <w:pPr>
        <w:spacing w:line="220" w:lineRule="exact"/>
        <w:rPr>
          <w:rFonts w:ascii="Arial" w:hAnsi="Arial" w:cs="Arial"/>
          <w:sz w:val="32"/>
          <w:szCs w:val="32"/>
        </w:rPr>
      </w:pPr>
    </w:p>
    <w:p w:rsidR="005624D7" w:rsidRDefault="005624D7" w:rsidP="00BB06F1">
      <w:pPr>
        <w:spacing w:line="220" w:lineRule="exact"/>
        <w:rPr>
          <w:rFonts w:ascii="Arial" w:hAnsi="Arial" w:cs="Arial"/>
          <w:sz w:val="32"/>
          <w:szCs w:val="32"/>
        </w:rPr>
      </w:pPr>
    </w:p>
    <w:p w:rsidR="005624D7" w:rsidRDefault="005624D7"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05942" w:rsidRDefault="00B05942" w:rsidP="00A20D6C">
      <w:pPr>
        <w:spacing w:line="360" w:lineRule="auto"/>
        <w:rPr>
          <w:rFonts w:ascii="Arial" w:eastAsia="Arial" w:hAnsi="Arial" w:cs="Arial"/>
          <w:b/>
          <w:i/>
          <w:sz w:val="32"/>
          <w:szCs w:val="32"/>
          <w:highlight w:val="yellow"/>
        </w:rPr>
      </w:pPr>
    </w:p>
    <w:p w:rsidR="00275AF2" w:rsidRDefault="00275AF2" w:rsidP="00275AF2">
      <w:pPr>
        <w:spacing w:line="360" w:lineRule="auto"/>
        <w:rPr>
          <w:rFonts w:ascii="Arial" w:eastAsia="Arial" w:hAnsi="Arial" w:cs="Arial"/>
          <w:b/>
          <w:i/>
          <w:w w:val="101"/>
          <w:sz w:val="32"/>
          <w:szCs w:val="32"/>
        </w:rPr>
      </w:pPr>
      <w:r w:rsidRPr="00496CD4">
        <w:rPr>
          <w:rFonts w:ascii="Arial" w:eastAsia="Arial" w:hAnsi="Arial" w:cs="Arial"/>
          <w:b/>
          <w:i/>
          <w:sz w:val="32"/>
          <w:szCs w:val="32"/>
        </w:rPr>
        <w:lastRenderedPageBreak/>
        <w:t xml:space="preserve">5      </w:t>
      </w:r>
      <w:r w:rsidRPr="00496CD4">
        <w:rPr>
          <w:rFonts w:ascii="Arial" w:eastAsia="Arial" w:hAnsi="Arial" w:cs="Arial"/>
          <w:b/>
          <w:i/>
          <w:spacing w:val="29"/>
          <w:sz w:val="32"/>
          <w:szCs w:val="32"/>
        </w:rPr>
        <w:t xml:space="preserve"> </w:t>
      </w:r>
      <w:bookmarkStart w:id="10" w:name="SOFTWARE_RISK_ISSUES"/>
      <w:r w:rsidRPr="00496CD4">
        <w:rPr>
          <w:rFonts w:ascii="Arial" w:eastAsia="Arial" w:hAnsi="Arial" w:cs="Arial"/>
          <w:b/>
          <w:i/>
          <w:spacing w:val="-1"/>
          <w:sz w:val="32"/>
          <w:szCs w:val="32"/>
        </w:rPr>
        <w:t>S</w:t>
      </w:r>
      <w:r w:rsidRPr="00496CD4">
        <w:rPr>
          <w:rFonts w:ascii="Arial" w:eastAsia="Arial" w:hAnsi="Arial" w:cs="Arial"/>
          <w:b/>
          <w:i/>
          <w:spacing w:val="1"/>
          <w:sz w:val="32"/>
          <w:szCs w:val="32"/>
        </w:rPr>
        <w:t>O</w:t>
      </w:r>
      <w:r w:rsidRPr="00496CD4">
        <w:rPr>
          <w:rFonts w:ascii="Arial" w:eastAsia="Arial" w:hAnsi="Arial" w:cs="Arial"/>
          <w:b/>
          <w:i/>
          <w:spacing w:val="-1"/>
          <w:sz w:val="32"/>
          <w:szCs w:val="32"/>
        </w:rPr>
        <w:t>F</w:t>
      </w:r>
      <w:r w:rsidRPr="00496CD4">
        <w:rPr>
          <w:rFonts w:ascii="Arial" w:eastAsia="Arial" w:hAnsi="Arial" w:cs="Arial"/>
          <w:b/>
          <w:i/>
          <w:spacing w:val="-3"/>
          <w:sz w:val="32"/>
          <w:szCs w:val="32"/>
        </w:rPr>
        <w:t>T</w:t>
      </w:r>
      <w:r w:rsidRPr="00496CD4">
        <w:rPr>
          <w:rFonts w:ascii="Arial" w:eastAsia="Arial" w:hAnsi="Arial" w:cs="Arial"/>
          <w:b/>
          <w:i/>
          <w:spacing w:val="-1"/>
          <w:sz w:val="32"/>
          <w:szCs w:val="32"/>
        </w:rPr>
        <w:t>W</w:t>
      </w:r>
      <w:r w:rsidRPr="00496CD4">
        <w:rPr>
          <w:rFonts w:ascii="Arial" w:eastAsia="Arial" w:hAnsi="Arial" w:cs="Arial"/>
          <w:b/>
          <w:i/>
          <w:spacing w:val="-4"/>
          <w:sz w:val="32"/>
          <w:szCs w:val="32"/>
        </w:rPr>
        <w:t>A</w:t>
      </w:r>
      <w:r w:rsidRPr="00496CD4">
        <w:rPr>
          <w:rFonts w:ascii="Arial" w:eastAsia="Arial" w:hAnsi="Arial" w:cs="Arial"/>
          <w:b/>
          <w:i/>
          <w:spacing w:val="-1"/>
          <w:sz w:val="32"/>
          <w:szCs w:val="32"/>
        </w:rPr>
        <w:t>R</w:t>
      </w:r>
      <w:r w:rsidRPr="00496CD4">
        <w:rPr>
          <w:rFonts w:ascii="Arial" w:eastAsia="Arial" w:hAnsi="Arial" w:cs="Arial"/>
          <w:b/>
          <w:i/>
          <w:sz w:val="32"/>
          <w:szCs w:val="32"/>
        </w:rPr>
        <w:t>E</w:t>
      </w:r>
      <w:r w:rsidRPr="00496CD4">
        <w:rPr>
          <w:rFonts w:ascii="Arial" w:eastAsia="Arial" w:hAnsi="Arial" w:cs="Arial"/>
          <w:b/>
          <w:i/>
          <w:spacing w:val="16"/>
          <w:sz w:val="32"/>
          <w:szCs w:val="32"/>
        </w:rPr>
        <w:t xml:space="preserve"> </w:t>
      </w:r>
      <w:r w:rsidRPr="00496CD4">
        <w:rPr>
          <w:rFonts w:ascii="Arial" w:eastAsia="Arial" w:hAnsi="Arial" w:cs="Arial"/>
          <w:b/>
          <w:i/>
          <w:spacing w:val="-1"/>
          <w:sz w:val="32"/>
          <w:szCs w:val="32"/>
        </w:rPr>
        <w:t>R</w:t>
      </w:r>
      <w:r w:rsidRPr="00496CD4">
        <w:rPr>
          <w:rFonts w:ascii="Arial" w:eastAsia="Arial" w:hAnsi="Arial" w:cs="Arial"/>
          <w:b/>
          <w:i/>
          <w:spacing w:val="1"/>
          <w:sz w:val="32"/>
          <w:szCs w:val="32"/>
        </w:rPr>
        <w:t>IS</w:t>
      </w:r>
      <w:r w:rsidRPr="00496CD4">
        <w:rPr>
          <w:rFonts w:ascii="Arial" w:eastAsia="Arial" w:hAnsi="Arial" w:cs="Arial"/>
          <w:b/>
          <w:i/>
          <w:sz w:val="32"/>
          <w:szCs w:val="32"/>
        </w:rPr>
        <w:t>K</w:t>
      </w:r>
      <w:r w:rsidRPr="00496CD4">
        <w:rPr>
          <w:rFonts w:ascii="Arial" w:eastAsia="Arial" w:hAnsi="Arial" w:cs="Arial"/>
          <w:b/>
          <w:i/>
          <w:spacing w:val="8"/>
          <w:sz w:val="32"/>
          <w:szCs w:val="32"/>
        </w:rPr>
        <w:t xml:space="preserve"> </w:t>
      </w:r>
      <w:r w:rsidRPr="00496CD4">
        <w:rPr>
          <w:rFonts w:ascii="Arial" w:eastAsia="Arial" w:hAnsi="Arial" w:cs="Arial"/>
          <w:b/>
          <w:i/>
          <w:spacing w:val="1"/>
          <w:w w:val="102"/>
          <w:sz w:val="32"/>
          <w:szCs w:val="32"/>
        </w:rPr>
        <w:t>I</w:t>
      </w:r>
      <w:r w:rsidRPr="00496CD4">
        <w:rPr>
          <w:rFonts w:ascii="Arial" w:eastAsia="Arial" w:hAnsi="Arial" w:cs="Arial"/>
          <w:b/>
          <w:i/>
          <w:spacing w:val="1"/>
          <w:w w:val="101"/>
          <w:sz w:val="32"/>
          <w:szCs w:val="32"/>
        </w:rPr>
        <w:t>S</w:t>
      </w:r>
      <w:r w:rsidRPr="00496CD4">
        <w:rPr>
          <w:rFonts w:ascii="Arial" w:eastAsia="Arial" w:hAnsi="Arial" w:cs="Arial"/>
          <w:b/>
          <w:i/>
          <w:spacing w:val="-1"/>
          <w:w w:val="101"/>
          <w:sz w:val="32"/>
          <w:szCs w:val="32"/>
        </w:rPr>
        <w:t>SU</w:t>
      </w:r>
      <w:r w:rsidRPr="00496CD4">
        <w:rPr>
          <w:rFonts w:ascii="Arial" w:eastAsia="Arial" w:hAnsi="Arial" w:cs="Arial"/>
          <w:b/>
          <w:i/>
          <w:spacing w:val="1"/>
          <w:w w:val="101"/>
          <w:sz w:val="32"/>
          <w:szCs w:val="32"/>
        </w:rPr>
        <w:t>E</w:t>
      </w:r>
      <w:r w:rsidRPr="00496CD4">
        <w:rPr>
          <w:rFonts w:ascii="Arial" w:eastAsia="Arial" w:hAnsi="Arial" w:cs="Arial"/>
          <w:b/>
          <w:i/>
          <w:w w:val="101"/>
          <w:sz w:val="32"/>
          <w:szCs w:val="32"/>
        </w:rPr>
        <w:t>S</w:t>
      </w:r>
      <w:bookmarkEnd w:id="10"/>
    </w:p>
    <w:p w:rsidR="00275AF2" w:rsidRDefault="00275AF2" w:rsidP="00275AF2">
      <w:pPr>
        <w:spacing w:line="360" w:lineRule="auto"/>
        <w:rPr>
          <w:rFonts w:ascii="Arial" w:eastAsia="Arial" w:hAnsi="Arial" w:cs="Arial"/>
          <w:b/>
          <w:i/>
          <w:w w:val="101"/>
          <w:sz w:val="32"/>
          <w:szCs w:val="32"/>
        </w:rPr>
      </w:pPr>
    </w:p>
    <w:tbl>
      <w:tblPr>
        <w:tblStyle w:val="TableGrid"/>
        <w:tblW w:w="0" w:type="auto"/>
        <w:tblLook w:val="04A0" w:firstRow="1" w:lastRow="0" w:firstColumn="1" w:lastColumn="0" w:noHBand="0" w:noVBand="1"/>
      </w:tblPr>
      <w:tblGrid>
        <w:gridCol w:w="3397"/>
        <w:gridCol w:w="1049"/>
        <w:gridCol w:w="1004"/>
        <w:gridCol w:w="3340"/>
      </w:tblGrid>
      <w:tr w:rsidR="00275AF2" w:rsidTr="004E09CC">
        <w:tc>
          <w:tcPr>
            <w:tcW w:w="3397" w:type="dxa"/>
            <w:shd w:val="clear" w:color="auto" w:fill="DBE5F1" w:themeFill="accent1" w:themeFillTint="33"/>
          </w:tcPr>
          <w:p w:rsidR="00275AF2" w:rsidRPr="008E0123" w:rsidRDefault="00275AF2" w:rsidP="004E09CC">
            <w:pPr>
              <w:spacing w:before="79" w:line="247" w:lineRule="auto"/>
              <w:jc w:val="center"/>
              <w:rPr>
                <w:rFonts w:ascii="Calibri" w:hAnsi="Calibri"/>
                <w:sz w:val="28"/>
              </w:rPr>
            </w:pPr>
            <w:r w:rsidRPr="008E0123">
              <w:rPr>
                <w:rFonts w:ascii="Calibri" w:hAnsi="Calibri"/>
                <w:sz w:val="28"/>
              </w:rPr>
              <w:t>Risk</w:t>
            </w:r>
          </w:p>
        </w:tc>
        <w:tc>
          <w:tcPr>
            <w:tcW w:w="1049" w:type="dxa"/>
            <w:shd w:val="clear" w:color="auto" w:fill="DBE5F1" w:themeFill="accent1" w:themeFillTint="33"/>
          </w:tcPr>
          <w:p w:rsidR="00275AF2" w:rsidRPr="008E0123" w:rsidRDefault="00275AF2" w:rsidP="004E09CC">
            <w:pPr>
              <w:spacing w:before="79" w:line="247" w:lineRule="auto"/>
              <w:jc w:val="center"/>
              <w:rPr>
                <w:rFonts w:ascii="Calibri" w:hAnsi="Calibri"/>
                <w:sz w:val="28"/>
              </w:rPr>
            </w:pPr>
            <w:r w:rsidRPr="008E0123">
              <w:rPr>
                <w:rFonts w:ascii="Calibri" w:hAnsi="Calibri"/>
                <w:sz w:val="28"/>
              </w:rPr>
              <w:t>Prob</w:t>
            </w:r>
            <w:r>
              <w:rPr>
                <w:rFonts w:ascii="Calibri" w:hAnsi="Calibri"/>
                <w:sz w:val="28"/>
              </w:rPr>
              <w:t>.</w:t>
            </w:r>
          </w:p>
        </w:tc>
        <w:tc>
          <w:tcPr>
            <w:tcW w:w="1004" w:type="dxa"/>
            <w:shd w:val="clear" w:color="auto" w:fill="DBE5F1" w:themeFill="accent1" w:themeFillTint="33"/>
          </w:tcPr>
          <w:p w:rsidR="00275AF2" w:rsidRPr="008E0123" w:rsidRDefault="00275AF2" w:rsidP="004E09CC">
            <w:pPr>
              <w:spacing w:before="79" w:line="247" w:lineRule="auto"/>
              <w:jc w:val="center"/>
              <w:rPr>
                <w:rFonts w:ascii="Calibri" w:hAnsi="Calibri"/>
                <w:sz w:val="28"/>
              </w:rPr>
            </w:pPr>
            <w:r w:rsidRPr="008E0123">
              <w:rPr>
                <w:rFonts w:ascii="Calibri" w:hAnsi="Calibri"/>
                <w:sz w:val="28"/>
              </w:rPr>
              <w:t>Impact</w:t>
            </w:r>
          </w:p>
        </w:tc>
        <w:tc>
          <w:tcPr>
            <w:tcW w:w="3340" w:type="dxa"/>
            <w:shd w:val="clear" w:color="auto" w:fill="DBE5F1" w:themeFill="accent1" w:themeFillTint="33"/>
          </w:tcPr>
          <w:p w:rsidR="00275AF2" w:rsidRPr="008E0123" w:rsidRDefault="00275AF2" w:rsidP="004E09CC">
            <w:pPr>
              <w:spacing w:before="79" w:line="247" w:lineRule="auto"/>
              <w:jc w:val="center"/>
              <w:rPr>
                <w:rFonts w:ascii="Calibri" w:hAnsi="Calibri"/>
                <w:sz w:val="28"/>
              </w:rPr>
            </w:pPr>
            <w:r w:rsidRPr="008E0123">
              <w:rPr>
                <w:rFonts w:ascii="Calibri" w:hAnsi="Calibri"/>
                <w:sz w:val="28"/>
              </w:rPr>
              <w:t>Mitigation plan</w:t>
            </w:r>
          </w:p>
        </w:tc>
      </w:tr>
      <w:tr w:rsidR="00275AF2" w:rsidTr="004E09CC">
        <w:tc>
          <w:tcPr>
            <w:tcW w:w="3397" w:type="dxa"/>
          </w:tcPr>
          <w:p w:rsidR="00275AF2" w:rsidRDefault="00275AF2" w:rsidP="004E09CC">
            <w:pPr>
              <w:spacing w:before="79" w:line="247" w:lineRule="auto"/>
              <w:rPr>
                <w:rFonts w:ascii="Calibri" w:hAnsi="Calibri"/>
                <w:sz w:val="28"/>
              </w:rPr>
            </w:pPr>
            <w:r w:rsidRPr="00397346">
              <w:rPr>
                <w:rFonts w:ascii="Calibri" w:hAnsi="Calibri"/>
                <w:sz w:val="24"/>
              </w:rPr>
              <w:t>SCHEDULE</w:t>
            </w:r>
            <w:r w:rsidRPr="00397346">
              <w:rPr>
                <w:rFonts w:ascii="Calibri" w:hAnsi="Calibri"/>
                <w:sz w:val="24"/>
              </w:rPr>
              <w:br/>
            </w:r>
            <w:r w:rsidRPr="005043F4">
              <w:rPr>
                <w:rFonts w:ascii="Calibri" w:hAnsi="Calibri"/>
                <w:sz w:val="24"/>
                <w:szCs w:val="24"/>
              </w:rPr>
              <w:t xml:space="preserve">Testing schedule is tight. </w:t>
            </w:r>
            <w:r w:rsidRPr="005043F4">
              <w:rPr>
                <w:rFonts w:asciiTheme="minorHAnsi" w:hAnsiTheme="minorHAnsi"/>
                <w:spacing w:val="-2"/>
                <w:sz w:val="24"/>
                <w:szCs w:val="24"/>
              </w:rPr>
              <w:t>Not enough time to complete all test cases.</w:t>
            </w:r>
          </w:p>
        </w:tc>
        <w:tc>
          <w:tcPr>
            <w:tcW w:w="1049" w:type="dxa"/>
          </w:tcPr>
          <w:p w:rsidR="00275AF2" w:rsidRPr="00D66015" w:rsidRDefault="00275AF2" w:rsidP="004E09CC">
            <w:pPr>
              <w:spacing w:before="79" w:line="247" w:lineRule="auto"/>
              <w:jc w:val="center"/>
              <w:rPr>
                <w:rFonts w:ascii="Calibri" w:hAnsi="Calibri"/>
                <w:sz w:val="24"/>
                <w:szCs w:val="24"/>
              </w:rPr>
            </w:pPr>
            <w:r w:rsidRPr="00D66015">
              <w:rPr>
                <w:rFonts w:ascii="Calibri" w:hAnsi="Calibri"/>
                <w:sz w:val="24"/>
                <w:szCs w:val="24"/>
              </w:rPr>
              <w:t>High</w:t>
            </w:r>
          </w:p>
        </w:tc>
        <w:tc>
          <w:tcPr>
            <w:tcW w:w="1004" w:type="dxa"/>
          </w:tcPr>
          <w:p w:rsidR="00275AF2" w:rsidRDefault="00275AF2" w:rsidP="004E09CC">
            <w:pPr>
              <w:spacing w:before="79" w:line="247" w:lineRule="auto"/>
              <w:jc w:val="center"/>
              <w:rPr>
                <w:rFonts w:ascii="Calibri" w:hAnsi="Calibri"/>
                <w:sz w:val="28"/>
              </w:rPr>
            </w:pPr>
            <w:r w:rsidRPr="00D66015">
              <w:rPr>
                <w:rFonts w:ascii="Calibri" w:hAnsi="Calibri"/>
                <w:sz w:val="24"/>
              </w:rPr>
              <w:t>High</w:t>
            </w:r>
          </w:p>
        </w:tc>
        <w:tc>
          <w:tcPr>
            <w:tcW w:w="3340" w:type="dxa"/>
          </w:tcPr>
          <w:p w:rsidR="00275AF2" w:rsidRPr="00397346" w:rsidRDefault="00275AF2" w:rsidP="004E09CC">
            <w:pPr>
              <w:spacing w:before="79" w:line="247" w:lineRule="auto"/>
              <w:rPr>
                <w:rFonts w:ascii="Calibri" w:hAnsi="Calibri"/>
                <w:sz w:val="24"/>
              </w:rPr>
            </w:pPr>
            <w:r w:rsidRPr="00397346">
              <w:rPr>
                <w:rFonts w:ascii="Calibri" w:hAnsi="Calibri"/>
                <w:sz w:val="24"/>
              </w:rPr>
              <w:t>The testing team can control the preparation tasks and the early communication with involved parties. </w:t>
            </w:r>
            <w:r w:rsidRPr="00397346">
              <w:rPr>
                <w:rFonts w:ascii="Calibri" w:hAnsi="Calibri"/>
                <w:sz w:val="24"/>
              </w:rPr>
              <w:br/>
              <w:t>Some buffer has been added to the schedule for contingencies</w:t>
            </w:r>
            <w:r>
              <w:rPr>
                <w:rFonts w:ascii="Calibri" w:hAnsi="Calibri"/>
                <w:sz w:val="24"/>
              </w:rPr>
              <w:t>.</w:t>
            </w:r>
          </w:p>
        </w:tc>
      </w:tr>
      <w:tr w:rsidR="00275AF2" w:rsidTr="004E09CC">
        <w:tc>
          <w:tcPr>
            <w:tcW w:w="3397" w:type="dxa"/>
          </w:tcPr>
          <w:p w:rsidR="00275AF2" w:rsidRPr="005043F4" w:rsidRDefault="00275AF2" w:rsidP="004E09CC">
            <w:pPr>
              <w:spacing w:before="79" w:line="247" w:lineRule="auto"/>
              <w:rPr>
                <w:rFonts w:asciiTheme="minorHAnsi" w:hAnsiTheme="minorHAnsi"/>
                <w:sz w:val="24"/>
                <w:szCs w:val="24"/>
              </w:rPr>
            </w:pPr>
            <w:r w:rsidRPr="005043F4">
              <w:rPr>
                <w:rFonts w:ascii="Calibri" w:hAnsi="Calibri"/>
                <w:sz w:val="24"/>
                <w:szCs w:val="24"/>
              </w:rPr>
              <w:t>RESOURCES</w:t>
            </w:r>
            <w:r w:rsidRPr="005043F4">
              <w:rPr>
                <w:rFonts w:ascii="Calibri" w:hAnsi="Calibri"/>
                <w:sz w:val="24"/>
                <w:szCs w:val="24"/>
              </w:rPr>
              <w:br/>
            </w:r>
            <w:r w:rsidRPr="005043F4">
              <w:rPr>
                <w:rFonts w:asciiTheme="minorHAnsi" w:hAnsiTheme="minorHAnsi"/>
                <w:sz w:val="24"/>
                <w:szCs w:val="24"/>
              </w:rPr>
              <w:t>Web testing software is not available/does not work</w:t>
            </w:r>
            <w:r>
              <w:rPr>
                <w:rFonts w:asciiTheme="minorHAnsi" w:hAnsiTheme="minorHAnsi"/>
                <w:sz w:val="24"/>
                <w:szCs w:val="24"/>
              </w:rPr>
              <w:t>.</w:t>
            </w:r>
          </w:p>
          <w:p w:rsidR="00275AF2" w:rsidRPr="00D66015" w:rsidRDefault="00275AF2" w:rsidP="004E09CC">
            <w:pPr>
              <w:spacing w:before="79" w:line="247" w:lineRule="auto"/>
              <w:rPr>
                <w:rFonts w:ascii="Calibri" w:hAnsi="Calibri"/>
                <w:sz w:val="24"/>
              </w:rPr>
            </w:pPr>
            <w:r w:rsidRPr="005043F4">
              <w:rPr>
                <w:rFonts w:asciiTheme="minorHAnsi" w:hAnsiTheme="minorHAnsi"/>
                <w:sz w:val="24"/>
                <w:szCs w:val="24"/>
              </w:rPr>
              <w:t>Web site becomes unavailable for a period o</w:t>
            </w:r>
            <w:r>
              <w:rPr>
                <w:rFonts w:asciiTheme="minorHAnsi" w:hAnsiTheme="minorHAnsi"/>
                <w:sz w:val="24"/>
                <w:szCs w:val="24"/>
              </w:rPr>
              <w:t>f</w:t>
            </w:r>
            <w:r w:rsidRPr="005043F4">
              <w:rPr>
                <w:rFonts w:asciiTheme="minorHAnsi" w:hAnsiTheme="minorHAnsi"/>
                <w:sz w:val="24"/>
                <w:szCs w:val="24"/>
              </w:rPr>
              <w:t xml:space="preserve"> time</w:t>
            </w:r>
            <w:r>
              <w:rPr>
                <w:rFonts w:asciiTheme="minorHAnsi" w:hAnsiTheme="minorHAnsi"/>
                <w:sz w:val="24"/>
                <w:szCs w:val="24"/>
              </w:rPr>
              <w:t>.</w:t>
            </w:r>
          </w:p>
        </w:tc>
        <w:tc>
          <w:tcPr>
            <w:tcW w:w="1049" w:type="dxa"/>
          </w:tcPr>
          <w:p w:rsidR="00275AF2" w:rsidRPr="00D66015" w:rsidRDefault="00275AF2" w:rsidP="004E09CC">
            <w:pPr>
              <w:spacing w:before="79" w:line="247" w:lineRule="auto"/>
              <w:jc w:val="center"/>
              <w:rPr>
                <w:rFonts w:ascii="Calibri" w:hAnsi="Calibri"/>
                <w:sz w:val="24"/>
              </w:rPr>
            </w:pPr>
            <w:r>
              <w:rPr>
                <w:rFonts w:ascii="Calibri" w:hAnsi="Calibri"/>
                <w:sz w:val="24"/>
              </w:rPr>
              <w:t>Medium</w:t>
            </w:r>
          </w:p>
        </w:tc>
        <w:tc>
          <w:tcPr>
            <w:tcW w:w="1004" w:type="dxa"/>
          </w:tcPr>
          <w:p w:rsidR="00275AF2" w:rsidRPr="00D66015" w:rsidRDefault="00275AF2" w:rsidP="004E09CC">
            <w:pPr>
              <w:spacing w:before="79" w:line="247" w:lineRule="auto"/>
              <w:jc w:val="center"/>
              <w:rPr>
                <w:rFonts w:ascii="Calibri" w:hAnsi="Calibri"/>
                <w:sz w:val="24"/>
              </w:rPr>
            </w:pPr>
            <w:r w:rsidRPr="00D66015">
              <w:rPr>
                <w:rFonts w:ascii="Calibri" w:hAnsi="Calibri"/>
                <w:sz w:val="24"/>
              </w:rPr>
              <w:t>High</w:t>
            </w:r>
          </w:p>
        </w:tc>
        <w:tc>
          <w:tcPr>
            <w:tcW w:w="3340" w:type="dxa"/>
          </w:tcPr>
          <w:p w:rsidR="00275AF2" w:rsidRDefault="00275AF2" w:rsidP="004E09CC">
            <w:pPr>
              <w:spacing w:before="79" w:line="247" w:lineRule="auto"/>
              <w:rPr>
                <w:rFonts w:ascii="Calibri" w:hAnsi="Calibri"/>
                <w:sz w:val="24"/>
              </w:rPr>
            </w:pPr>
            <w:r>
              <w:rPr>
                <w:rFonts w:ascii="Calibri" w:hAnsi="Calibri"/>
                <w:sz w:val="24"/>
              </w:rPr>
              <w:t>Prepare spare web testing software and be sure that there is a way for easy migration between main and spare resources.</w:t>
            </w:r>
          </w:p>
          <w:p w:rsidR="00275AF2" w:rsidRPr="00CE7067" w:rsidRDefault="00275AF2" w:rsidP="004E09CC">
            <w:pPr>
              <w:spacing w:before="79" w:line="247" w:lineRule="auto"/>
              <w:rPr>
                <w:rFonts w:ascii="Calibri" w:hAnsi="Calibri"/>
                <w:sz w:val="24"/>
              </w:rPr>
            </w:pPr>
            <w:r>
              <w:rPr>
                <w:rFonts w:ascii="Calibri" w:hAnsi="Calibri"/>
                <w:sz w:val="24"/>
              </w:rPr>
              <w:t>Build back up instance of web site if the main go down.</w:t>
            </w:r>
          </w:p>
        </w:tc>
      </w:tr>
      <w:tr w:rsidR="00275AF2" w:rsidTr="004E09CC">
        <w:tc>
          <w:tcPr>
            <w:tcW w:w="3397" w:type="dxa"/>
          </w:tcPr>
          <w:p w:rsidR="00275AF2" w:rsidRDefault="00275AF2" w:rsidP="004E09CC">
            <w:pPr>
              <w:spacing w:before="79" w:line="247" w:lineRule="auto"/>
              <w:rPr>
                <w:rFonts w:ascii="Calibri" w:hAnsi="Calibri"/>
                <w:sz w:val="24"/>
              </w:rPr>
            </w:pPr>
            <w:r w:rsidRPr="00D66015">
              <w:rPr>
                <w:rFonts w:ascii="Calibri" w:hAnsi="Calibri"/>
                <w:sz w:val="24"/>
              </w:rPr>
              <w:t>DEFECTS</w:t>
            </w:r>
            <w:r w:rsidRPr="00D66015">
              <w:rPr>
                <w:rFonts w:ascii="Calibri" w:hAnsi="Calibri"/>
                <w:sz w:val="24"/>
              </w:rPr>
              <w:br/>
            </w:r>
            <w:proofErr w:type="spellStart"/>
            <w:r w:rsidRPr="00D66015">
              <w:rPr>
                <w:rFonts w:ascii="Calibri" w:hAnsi="Calibri"/>
                <w:sz w:val="24"/>
              </w:rPr>
              <w:t>Defects</w:t>
            </w:r>
            <w:proofErr w:type="spellEnd"/>
            <w:r w:rsidRPr="00D66015">
              <w:rPr>
                <w:rFonts w:ascii="Calibri" w:hAnsi="Calibri"/>
                <w:sz w:val="24"/>
              </w:rPr>
              <w:t xml:space="preserve"> are found at a late stage of the </w:t>
            </w:r>
            <w:r>
              <w:rPr>
                <w:rFonts w:ascii="Calibri" w:hAnsi="Calibri"/>
                <w:sz w:val="24"/>
              </w:rPr>
              <w:t>iteration.</w:t>
            </w:r>
          </w:p>
          <w:p w:rsidR="00275AF2" w:rsidRPr="00D66015" w:rsidRDefault="00275AF2" w:rsidP="004E09CC">
            <w:pPr>
              <w:spacing w:before="79" w:line="247" w:lineRule="auto"/>
              <w:rPr>
                <w:rFonts w:ascii="Calibri" w:hAnsi="Calibri"/>
                <w:sz w:val="24"/>
              </w:rPr>
            </w:pPr>
            <w:r>
              <w:rPr>
                <w:rFonts w:ascii="Calibri" w:hAnsi="Calibri"/>
                <w:sz w:val="24"/>
              </w:rPr>
              <w:t>D</w:t>
            </w:r>
            <w:r w:rsidRPr="00D66015">
              <w:rPr>
                <w:rFonts w:ascii="Calibri" w:hAnsi="Calibri"/>
                <w:sz w:val="24"/>
              </w:rPr>
              <w:t xml:space="preserve">efects discovered </w:t>
            </w:r>
            <w:r>
              <w:rPr>
                <w:rFonts w:ascii="Calibri" w:hAnsi="Calibri"/>
                <w:sz w:val="24"/>
              </w:rPr>
              <w:t>are many more than expected.</w:t>
            </w:r>
          </w:p>
        </w:tc>
        <w:tc>
          <w:tcPr>
            <w:tcW w:w="1049" w:type="dxa"/>
          </w:tcPr>
          <w:p w:rsidR="00275AF2" w:rsidRPr="00D66015" w:rsidRDefault="00275AF2" w:rsidP="004E09CC">
            <w:pPr>
              <w:spacing w:before="79" w:line="247" w:lineRule="auto"/>
              <w:jc w:val="center"/>
              <w:rPr>
                <w:rFonts w:ascii="Calibri" w:hAnsi="Calibri"/>
                <w:sz w:val="24"/>
              </w:rPr>
            </w:pPr>
            <w:r w:rsidRPr="00D66015">
              <w:rPr>
                <w:rFonts w:ascii="Calibri" w:hAnsi="Calibri"/>
                <w:sz w:val="24"/>
              </w:rPr>
              <w:t>Medium</w:t>
            </w:r>
          </w:p>
        </w:tc>
        <w:tc>
          <w:tcPr>
            <w:tcW w:w="1004" w:type="dxa"/>
          </w:tcPr>
          <w:p w:rsidR="00275AF2" w:rsidRPr="00D66015" w:rsidRDefault="00275AF2" w:rsidP="004E09CC">
            <w:pPr>
              <w:spacing w:before="79" w:line="247" w:lineRule="auto"/>
              <w:jc w:val="center"/>
              <w:rPr>
                <w:rFonts w:ascii="Calibri" w:hAnsi="Calibri"/>
                <w:sz w:val="24"/>
              </w:rPr>
            </w:pPr>
            <w:r w:rsidRPr="00D66015">
              <w:rPr>
                <w:rFonts w:ascii="Calibri" w:hAnsi="Calibri"/>
                <w:sz w:val="24"/>
              </w:rPr>
              <w:t>High</w:t>
            </w:r>
          </w:p>
        </w:tc>
        <w:tc>
          <w:tcPr>
            <w:tcW w:w="3340" w:type="dxa"/>
          </w:tcPr>
          <w:p w:rsidR="00275AF2" w:rsidRPr="00D66015" w:rsidRDefault="00275AF2" w:rsidP="004E09CC">
            <w:pPr>
              <w:spacing w:before="79" w:line="247" w:lineRule="auto"/>
              <w:rPr>
                <w:rFonts w:ascii="Calibri" w:hAnsi="Calibri"/>
                <w:sz w:val="24"/>
              </w:rPr>
            </w:pPr>
            <w:r w:rsidRPr="00D66015">
              <w:rPr>
                <w:rFonts w:ascii="Calibri" w:hAnsi="Calibri"/>
                <w:sz w:val="24"/>
              </w:rPr>
              <w:t>Defect management plan is in place to ensure prompt communication and fixing of issues.</w:t>
            </w:r>
          </w:p>
        </w:tc>
      </w:tr>
      <w:tr w:rsidR="00275AF2" w:rsidTr="004E09CC">
        <w:tc>
          <w:tcPr>
            <w:tcW w:w="3397" w:type="dxa"/>
          </w:tcPr>
          <w:p w:rsidR="00275AF2" w:rsidRDefault="00275AF2" w:rsidP="004E09CC">
            <w:pPr>
              <w:spacing w:before="79" w:line="247" w:lineRule="auto"/>
              <w:rPr>
                <w:rFonts w:ascii="Calibri" w:hAnsi="Calibri"/>
                <w:sz w:val="24"/>
              </w:rPr>
            </w:pPr>
            <w:r>
              <w:rPr>
                <w:rFonts w:ascii="Calibri" w:hAnsi="Calibri"/>
                <w:sz w:val="24"/>
              </w:rPr>
              <w:t>TEAM</w:t>
            </w:r>
          </w:p>
          <w:p w:rsidR="00275AF2" w:rsidRDefault="00275AF2" w:rsidP="004E09CC">
            <w:pPr>
              <w:spacing w:before="79" w:line="247" w:lineRule="auto"/>
              <w:rPr>
                <w:rFonts w:ascii="Calibri" w:hAnsi="Calibri"/>
                <w:sz w:val="24"/>
              </w:rPr>
            </w:pPr>
            <w:r>
              <w:rPr>
                <w:rFonts w:ascii="Calibri" w:hAnsi="Calibri"/>
                <w:sz w:val="24"/>
              </w:rPr>
              <w:t>Team has poor communication.</w:t>
            </w:r>
          </w:p>
          <w:p w:rsidR="00275AF2" w:rsidRDefault="00275AF2" w:rsidP="004E09CC">
            <w:pPr>
              <w:spacing w:before="79" w:line="247" w:lineRule="auto"/>
              <w:rPr>
                <w:rFonts w:ascii="Calibri" w:hAnsi="Calibri"/>
                <w:sz w:val="24"/>
              </w:rPr>
            </w:pPr>
            <w:r>
              <w:rPr>
                <w:rFonts w:ascii="Calibri" w:hAnsi="Calibri"/>
                <w:sz w:val="24"/>
              </w:rPr>
              <w:t>Team member need more and specific training.</w:t>
            </w:r>
          </w:p>
          <w:p w:rsidR="00275AF2" w:rsidRPr="00D66015" w:rsidRDefault="00275AF2" w:rsidP="004E09CC">
            <w:pPr>
              <w:spacing w:before="79" w:line="247" w:lineRule="auto"/>
              <w:rPr>
                <w:rFonts w:ascii="Calibri" w:hAnsi="Calibri"/>
                <w:sz w:val="24"/>
              </w:rPr>
            </w:pPr>
            <w:r>
              <w:rPr>
                <w:rFonts w:ascii="Calibri" w:hAnsi="Calibri"/>
                <w:sz w:val="24"/>
              </w:rPr>
              <w:t>Team member get sick and need time to recover.</w:t>
            </w:r>
          </w:p>
        </w:tc>
        <w:tc>
          <w:tcPr>
            <w:tcW w:w="1049" w:type="dxa"/>
          </w:tcPr>
          <w:p w:rsidR="00275AF2" w:rsidRPr="00D66015" w:rsidRDefault="00275AF2" w:rsidP="004E09CC">
            <w:pPr>
              <w:spacing w:before="79" w:line="247" w:lineRule="auto"/>
              <w:jc w:val="center"/>
              <w:rPr>
                <w:rFonts w:ascii="Calibri" w:hAnsi="Calibri"/>
                <w:sz w:val="24"/>
              </w:rPr>
            </w:pPr>
            <w:r>
              <w:rPr>
                <w:rFonts w:ascii="Calibri" w:hAnsi="Calibri"/>
                <w:sz w:val="24"/>
              </w:rPr>
              <w:t>Medium</w:t>
            </w:r>
          </w:p>
        </w:tc>
        <w:tc>
          <w:tcPr>
            <w:tcW w:w="1004" w:type="dxa"/>
          </w:tcPr>
          <w:p w:rsidR="00275AF2" w:rsidRPr="00D66015" w:rsidRDefault="00275AF2" w:rsidP="004E09CC">
            <w:pPr>
              <w:spacing w:before="79" w:line="247" w:lineRule="auto"/>
              <w:jc w:val="center"/>
              <w:rPr>
                <w:rFonts w:ascii="Calibri" w:hAnsi="Calibri"/>
                <w:sz w:val="24"/>
              </w:rPr>
            </w:pPr>
            <w:r>
              <w:rPr>
                <w:rFonts w:ascii="Calibri" w:hAnsi="Calibri"/>
                <w:sz w:val="24"/>
              </w:rPr>
              <w:t>High</w:t>
            </w:r>
          </w:p>
        </w:tc>
        <w:tc>
          <w:tcPr>
            <w:tcW w:w="3340" w:type="dxa"/>
          </w:tcPr>
          <w:p w:rsidR="00275AF2" w:rsidRDefault="00275AF2" w:rsidP="004E09CC">
            <w:pPr>
              <w:spacing w:before="79" w:line="247" w:lineRule="auto"/>
              <w:rPr>
                <w:rFonts w:ascii="Calibri" w:hAnsi="Calibri"/>
                <w:sz w:val="24"/>
              </w:rPr>
            </w:pPr>
            <w:r>
              <w:rPr>
                <w:rFonts w:ascii="Calibri" w:hAnsi="Calibri"/>
                <w:sz w:val="24"/>
              </w:rPr>
              <w:t xml:space="preserve">At beginning be sure that the team communication is necessary level. </w:t>
            </w:r>
          </w:p>
          <w:p w:rsidR="00275AF2" w:rsidRPr="00CE7067" w:rsidRDefault="00275AF2" w:rsidP="004E09CC">
            <w:pPr>
              <w:spacing w:before="79" w:line="247" w:lineRule="auto"/>
              <w:rPr>
                <w:rFonts w:ascii="Calibri" w:hAnsi="Calibri"/>
                <w:sz w:val="24"/>
              </w:rPr>
            </w:pPr>
            <w:r>
              <w:rPr>
                <w:rFonts w:ascii="Calibri" w:hAnsi="Calibri"/>
                <w:sz w:val="24"/>
              </w:rPr>
              <w:t>All team members are well prepared for tasks in the project. Do specific training to some of them if needed.</w:t>
            </w:r>
          </w:p>
        </w:tc>
      </w:tr>
      <w:tr w:rsidR="00275AF2" w:rsidTr="004E09CC">
        <w:tc>
          <w:tcPr>
            <w:tcW w:w="3397" w:type="dxa"/>
          </w:tcPr>
          <w:p w:rsidR="00275AF2" w:rsidRDefault="00275AF2" w:rsidP="004E09CC">
            <w:pPr>
              <w:spacing w:before="79" w:line="247" w:lineRule="auto"/>
              <w:rPr>
                <w:rFonts w:ascii="Calibri" w:hAnsi="Calibri"/>
                <w:sz w:val="24"/>
              </w:rPr>
            </w:pPr>
            <w:r>
              <w:rPr>
                <w:rFonts w:ascii="Calibri" w:hAnsi="Calibri"/>
                <w:sz w:val="24"/>
              </w:rPr>
              <w:t>ENVIROMENT</w:t>
            </w:r>
          </w:p>
          <w:p w:rsidR="00275AF2" w:rsidRPr="00D66015" w:rsidRDefault="00275AF2" w:rsidP="004E09CC">
            <w:pPr>
              <w:spacing w:before="79" w:line="247" w:lineRule="auto"/>
              <w:rPr>
                <w:rFonts w:ascii="Calibri" w:hAnsi="Calibri"/>
                <w:sz w:val="24"/>
              </w:rPr>
            </w:pPr>
            <w:r w:rsidRPr="00D66015">
              <w:rPr>
                <w:rFonts w:ascii="Calibri" w:hAnsi="Calibri"/>
                <w:sz w:val="24"/>
              </w:rPr>
              <w:t>Non-availability of Independent Test environment and accessibility</w:t>
            </w:r>
            <w:r>
              <w:rPr>
                <w:rFonts w:ascii="Calibri" w:hAnsi="Calibri"/>
                <w:sz w:val="24"/>
              </w:rPr>
              <w:t>.</w:t>
            </w:r>
          </w:p>
        </w:tc>
        <w:tc>
          <w:tcPr>
            <w:tcW w:w="1049" w:type="dxa"/>
          </w:tcPr>
          <w:p w:rsidR="00275AF2" w:rsidRPr="00D66015" w:rsidRDefault="00275AF2" w:rsidP="004E09CC">
            <w:pPr>
              <w:spacing w:before="79" w:line="247" w:lineRule="auto"/>
              <w:jc w:val="center"/>
              <w:rPr>
                <w:rFonts w:ascii="Calibri" w:hAnsi="Calibri"/>
                <w:sz w:val="24"/>
              </w:rPr>
            </w:pPr>
            <w:r>
              <w:rPr>
                <w:rFonts w:ascii="Calibri" w:hAnsi="Calibri"/>
                <w:sz w:val="24"/>
              </w:rPr>
              <w:t>Medium</w:t>
            </w:r>
          </w:p>
        </w:tc>
        <w:tc>
          <w:tcPr>
            <w:tcW w:w="1004" w:type="dxa"/>
          </w:tcPr>
          <w:p w:rsidR="00275AF2" w:rsidRPr="00D66015" w:rsidRDefault="00275AF2" w:rsidP="004E09CC">
            <w:pPr>
              <w:spacing w:before="79" w:line="247" w:lineRule="auto"/>
              <w:jc w:val="center"/>
              <w:rPr>
                <w:rFonts w:ascii="Calibri" w:hAnsi="Calibri"/>
                <w:sz w:val="24"/>
              </w:rPr>
            </w:pPr>
            <w:r>
              <w:rPr>
                <w:rFonts w:ascii="Calibri" w:hAnsi="Calibri"/>
                <w:sz w:val="24"/>
              </w:rPr>
              <w:t>High</w:t>
            </w:r>
          </w:p>
        </w:tc>
        <w:tc>
          <w:tcPr>
            <w:tcW w:w="3340" w:type="dxa"/>
          </w:tcPr>
          <w:p w:rsidR="00275AF2" w:rsidRDefault="00275AF2" w:rsidP="004E09CC">
            <w:pPr>
              <w:spacing w:before="79" w:line="247" w:lineRule="auto"/>
              <w:rPr>
                <w:rFonts w:ascii="Calibri" w:hAnsi="Calibri"/>
                <w:sz w:val="24"/>
              </w:rPr>
            </w:pPr>
            <w:r>
              <w:rPr>
                <w:rFonts w:ascii="Calibri" w:hAnsi="Calibri"/>
                <w:sz w:val="24"/>
              </w:rPr>
              <w:t xml:space="preserve">Prepare all hardware and software need for environment at the beginning. </w:t>
            </w:r>
          </w:p>
          <w:p w:rsidR="00275AF2" w:rsidRPr="00D66015" w:rsidRDefault="00275AF2" w:rsidP="004E09CC">
            <w:pPr>
              <w:spacing w:before="79" w:line="247" w:lineRule="auto"/>
              <w:rPr>
                <w:rFonts w:ascii="Calibri" w:hAnsi="Calibri"/>
                <w:sz w:val="24"/>
              </w:rPr>
            </w:pPr>
            <w:r>
              <w:rPr>
                <w:rFonts w:ascii="Calibri" w:hAnsi="Calibri"/>
                <w:sz w:val="24"/>
              </w:rPr>
              <w:t>And be sure they are well maintained during project.</w:t>
            </w:r>
          </w:p>
        </w:tc>
      </w:tr>
    </w:tbl>
    <w:p w:rsidR="00275AF2" w:rsidRDefault="00275AF2" w:rsidP="00275AF2">
      <w:pPr>
        <w:spacing w:before="79" w:line="247" w:lineRule="auto"/>
        <w:jc w:val="both"/>
        <w:rPr>
          <w:rFonts w:ascii="Calibri" w:hAnsi="Calibri"/>
          <w:sz w:val="28"/>
        </w:rPr>
      </w:pPr>
    </w:p>
    <w:p w:rsidR="00275AF2" w:rsidRDefault="00275AF2" w:rsidP="00275AF2">
      <w:pPr>
        <w:spacing w:before="79" w:line="247" w:lineRule="auto"/>
        <w:jc w:val="both"/>
        <w:rPr>
          <w:rFonts w:ascii="Calibri" w:hAnsi="Calibri"/>
          <w:sz w:val="28"/>
        </w:rPr>
      </w:pPr>
    </w:p>
    <w:p w:rsidR="00275AF2" w:rsidRDefault="00275AF2" w:rsidP="00275AF2"/>
    <w:p w:rsidR="005354F4" w:rsidRDefault="005354F4" w:rsidP="005354F4">
      <w:pPr>
        <w:rPr>
          <w:rStyle w:val="Strong"/>
          <w:rFonts w:asciiTheme="minorHAnsi" w:eastAsia="Arial" w:hAnsiTheme="minorHAnsi"/>
          <w:bCs w:val="0"/>
          <w:w w:val="101"/>
          <w:sz w:val="28"/>
          <w:szCs w:val="28"/>
        </w:rPr>
      </w:pPr>
    </w:p>
    <w:p w:rsidR="00275AF2" w:rsidRDefault="00275AF2" w:rsidP="005354F4">
      <w:pPr>
        <w:rPr>
          <w:rStyle w:val="Strong"/>
          <w:rFonts w:asciiTheme="minorHAnsi" w:eastAsia="Arial" w:hAnsiTheme="minorHAnsi"/>
          <w:bCs w:val="0"/>
          <w:w w:val="101"/>
          <w:sz w:val="28"/>
          <w:szCs w:val="28"/>
        </w:rPr>
      </w:pPr>
    </w:p>
    <w:p w:rsidR="00275AF2" w:rsidRPr="00477103" w:rsidRDefault="00275AF2"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lastRenderedPageBreak/>
        <w:t xml:space="preserve">6      </w:t>
      </w:r>
      <w:r w:rsidRPr="006410DE">
        <w:rPr>
          <w:rFonts w:ascii="Arial" w:eastAsia="Arial" w:hAnsi="Arial" w:cs="Arial"/>
          <w:b/>
          <w:i/>
          <w:spacing w:val="29"/>
          <w:sz w:val="32"/>
          <w:szCs w:val="32"/>
        </w:rPr>
        <w:t xml:space="preserve"> </w:t>
      </w:r>
      <w:bookmarkStart w:id="11" w:name="FEATURES_TO_BE_TESTED6"/>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1"/>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bookmarkStart w:id="12" w:name="FEATURES_NOT_TO_BE_TESTED7"/>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bookmarkEnd w:id="12"/>
    </w:p>
    <w:p w:rsidR="009D59C5" w:rsidRDefault="00617175" w:rsidP="00F64C96">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202D57" w:rsidRDefault="00202D57" w:rsidP="00F64C96">
      <w:pPr>
        <w:ind w:firstLine="708"/>
        <w:jc w:val="both"/>
        <w:rPr>
          <w:rFonts w:asciiTheme="minorHAnsi" w:hAnsiTheme="minorHAnsi"/>
          <w:sz w:val="28"/>
          <w:szCs w:val="28"/>
        </w:rPr>
      </w:pPr>
    </w:p>
    <w:p w:rsidR="007C6326"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8      </w:t>
      </w:r>
      <w:r w:rsidRPr="006410DE">
        <w:rPr>
          <w:rFonts w:ascii="Arial" w:eastAsia="Arial" w:hAnsi="Arial" w:cs="Arial"/>
          <w:b/>
          <w:i/>
          <w:spacing w:val="29"/>
          <w:sz w:val="32"/>
          <w:szCs w:val="32"/>
        </w:rPr>
        <w:t xml:space="preserve"> </w:t>
      </w:r>
      <w:bookmarkStart w:id="13" w:name="APPROACH"/>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bookmarkEnd w:id="13"/>
    </w:p>
    <w:p w:rsidR="005A0C58" w:rsidRPr="005A0C58" w:rsidRDefault="005A0C58" w:rsidP="005A0C58">
      <w:pPr>
        <w:rPr>
          <w:rFonts w:ascii="Calibri" w:eastAsia="Arial" w:hAnsi="Calibri" w:cs="Arial"/>
          <w:b/>
          <w:i/>
          <w:w w:val="101"/>
          <w:sz w:val="28"/>
          <w:szCs w:val="32"/>
        </w:rPr>
      </w:pPr>
      <w:bookmarkStart w:id="14" w:name="a8"/>
      <w:r w:rsidRPr="005A0C58">
        <w:rPr>
          <w:rFonts w:ascii="Calibri" w:eastAsia="Arial" w:hAnsi="Calibri" w:cs="Arial"/>
          <w:b/>
          <w:i/>
          <w:w w:val="101"/>
          <w:sz w:val="28"/>
          <w:szCs w:val="32"/>
        </w:rPr>
        <w:t>8.1.</w:t>
      </w:r>
      <w:r w:rsidR="00F65F79">
        <w:rPr>
          <w:rFonts w:ascii="Calibri" w:eastAsia="Arial" w:hAnsi="Calibri" w:cs="Arial"/>
          <w:b/>
          <w:i/>
          <w:w w:val="101"/>
          <w:sz w:val="28"/>
          <w:szCs w:val="32"/>
        </w:rPr>
        <w:t xml:space="preserve">  Testing Strategy</w:t>
      </w:r>
      <w:r w:rsidRPr="005A0C58">
        <w:rPr>
          <w:rFonts w:ascii="Calibri" w:eastAsia="Arial" w:hAnsi="Calibri" w:cs="Arial"/>
          <w:b/>
          <w:i/>
          <w:w w:val="101"/>
          <w:sz w:val="28"/>
          <w:szCs w:val="32"/>
        </w:rPr>
        <w:t xml:space="preserve"> </w:t>
      </w:r>
    </w:p>
    <w:bookmarkEnd w:id="14"/>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w:t>
      </w:r>
      <w:r w:rsidR="00EB129E">
        <w:rPr>
          <w:rFonts w:asciiTheme="minorHAnsi" w:hAnsiTheme="minorHAnsi"/>
          <w:sz w:val="28"/>
          <w:szCs w:val="28"/>
        </w:rPr>
        <w:t>testing philosophy</w:t>
      </w:r>
      <w:r w:rsidRPr="00477103">
        <w:rPr>
          <w:rFonts w:asciiTheme="minorHAnsi" w:hAnsiTheme="minorHAnsi"/>
          <w:sz w:val="28"/>
          <w:szCs w:val="28"/>
        </w:rPr>
        <w:t xml:space="preserve">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w:t>
      </w:r>
      <w:r w:rsidR="004D11DA">
        <w:rPr>
          <w:rFonts w:asciiTheme="minorHAnsi" w:hAnsiTheme="minorHAnsi"/>
          <w:sz w:val="28"/>
          <w:szCs w:val="28"/>
        </w:rPr>
        <w:t>t of resources.</w:t>
      </w:r>
      <w:bookmarkStart w:id="15" w:name="_GoBack"/>
      <w:bookmarkEnd w:id="15"/>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w:t>
      </w:r>
      <w:r w:rsidR="004D11DA">
        <w:rPr>
          <w:rFonts w:asciiTheme="minorHAnsi" w:hAnsiTheme="minorHAnsi"/>
          <w:sz w:val="28"/>
          <w:szCs w:val="28"/>
        </w:rPr>
        <w:t>vigational tests to have passed.</w:t>
      </w:r>
    </w:p>
    <w:p w:rsidR="00404731"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lastRenderedPageBreak/>
        <w:t>Due to the lack of comprehensive requirements, navigational and functional tests may be scheduled first, so as to allow the testers the opportunity to gain familiarity with the Web site (thereby also allowing them to developing pseudo requirements).</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Web site’s source code will be frozen while being tested. If critical fixes that are blocking the testing efforts</w:t>
      </w:r>
      <w:r w:rsidRPr="00CD5B7A">
        <w:rPr>
          <w:rFonts w:asciiTheme="minorHAnsi" w:hAnsiTheme="minorHAnsi"/>
          <w:sz w:val="28"/>
          <w:szCs w:val="28"/>
          <w:lang w:val="bg-BG"/>
        </w:rPr>
        <w:t xml:space="preserve"> </w:t>
      </w:r>
      <w:r w:rsidRPr="00CD5B7A">
        <w:rPr>
          <w:rFonts w:asciiTheme="minorHAnsi" w:hAnsiTheme="minorHAnsi"/>
          <w:sz w:val="28"/>
          <w:szCs w:val="28"/>
        </w:rPr>
        <w:t xml:space="preserve">arise, changes will not be applied while a unit of code is being tested. </w:t>
      </w:r>
    </w:p>
    <w:p w:rsidR="00CD5B7A" w:rsidRPr="00CD5B7A" w:rsidRDefault="00CD5B7A" w:rsidP="00CD5B7A">
      <w:pPr>
        <w:pStyle w:val="ListParagraph"/>
        <w:numPr>
          <w:ilvl w:val="0"/>
          <w:numId w:val="8"/>
        </w:numPr>
        <w:jc w:val="both"/>
        <w:rPr>
          <w:rFonts w:asciiTheme="minorHAnsi" w:hAnsiTheme="minorHAnsi"/>
          <w:sz w:val="28"/>
          <w:szCs w:val="28"/>
        </w:rPr>
      </w:pPr>
      <w:r w:rsidRPr="00CD5B7A">
        <w:rPr>
          <w:rFonts w:asciiTheme="minorHAnsi" w:hAnsiTheme="minorHAnsi"/>
          <w:sz w:val="28"/>
          <w:szCs w:val="28"/>
        </w:rPr>
        <w:t>Regression testing will be done during any level of testing (Unit, Integration, System, or Acceptance). The regression testing will be based on severity of defects detected. If critical fix is done all tests until the fix obtain priority High and regression testing starts.</w:t>
      </w:r>
    </w:p>
    <w:p w:rsidR="00404731" w:rsidRDefault="00404731" w:rsidP="00954822">
      <w:pPr>
        <w:jc w:val="both"/>
        <w:rPr>
          <w:rFonts w:asciiTheme="minorHAnsi" w:hAnsiTheme="minorHAnsi"/>
          <w:sz w:val="28"/>
          <w:szCs w:val="28"/>
        </w:rPr>
      </w:pPr>
    </w:p>
    <w:p w:rsidR="00B717E3" w:rsidRDefault="00B717E3" w:rsidP="00B717E3">
      <w:pPr>
        <w:pStyle w:val="NoSpacing"/>
        <w:numPr>
          <w:ilvl w:val="1"/>
          <w:numId w:val="39"/>
        </w:numPr>
        <w:rPr>
          <w:rFonts w:ascii="Calibri" w:hAnsi="Calibri"/>
          <w:b/>
          <w:i/>
          <w:sz w:val="28"/>
          <w:szCs w:val="28"/>
          <w:lang w:eastAsia="bg-BG"/>
        </w:rPr>
      </w:pPr>
      <w:r w:rsidRPr="00B717E3">
        <w:rPr>
          <w:rFonts w:ascii="Calibri" w:hAnsi="Calibri"/>
          <w:b/>
          <w:i/>
          <w:sz w:val="28"/>
          <w:szCs w:val="28"/>
          <w:lang w:eastAsia="bg-BG"/>
        </w:rPr>
        <w:t>Testing Types</w:t>
      </w:r>
    </w:p>
    <w:p w:rsidR="00B717E3" w:rsidRPr="00B717E3" w:rsidRDefault="00B717E3" w:rsidP="00B717E3">
      <w:pPr>
        <w:pStyle w:val="NoSpacing"/>
        <w:ind w:left="705"/>
        <w:rPr>
          <w:rFonts w:ascii="Calibri" w:hAnsi="Calibri"/>
          <w:b/>
          <w:i/>
          <w:sz w:val="14"/>
          <w:szCs w:val="28"/>
          <w:lang w:eastAsia="bg-BG"/>
        </w:rPr>
      </w:pPr>
    </w:p>
    <w:p w:rsidR="00B717E3" w:rsidRPr="004E09CC" w:rsidRDefault="00B717E3" w:rsidP="00B717E3">
      <w:pPr>
        <w:pStyle w:val="NoSpacing"/>
        <w:numPr>
          <w:ilvl w:val="2"/>
          <w:numId w:val="39"/>
        </w:numPr>
        <w:rPr>
          <w:rFonts w:ascii="Calibri" w:hAnsi="Calibri"/>
          <w:b/>
          <w:sz w:val="28"/>
          <w:szCs w:val="28"/>
          <w:lang w:eastAsia="bg-BG"/>
        </w:rPr>
      </w:pPr>
      <w:r w:rsidRPr="004E09CC">
        <w:rPr>
          <w:rFonts w:ascii="Calibri" w:hAnsi="Calibri"/>
          <w:b/>
          <w:sz w:val="28"/>
          <w:szCs w:val="28"/>
          <w:lang w:eastAsia="bg-BG"/>
        </w:rPr>
        <w:t>Function Testing</w:t>
      </w:r>
    </w:p>
    <w:p w:rsidR="00B717E3" w:rsidRPr="002C4419" w:rsidRDefault="00B717E3" w:rsidP="004E09CC">
      <w:pPr>
        <w:pStyle w:val="NoSpacing"/>
        <w:ind w:left="720"/>
        <w:rPr>
          <w:rFonts w:ascii="Calibri" w:hAnsi="Calibri"/>
          <w:sz w:val="28"/>
          <w:szCs w:val="28"/>
          <w:lang w:eastAsia="bg-BG"/>
        </w:rPr>
      </w:pPr>
      <w:r w:rsidRPr="002C4419">
        <w:rPr>
          <w:rFonts w:ascii="Calibri" w:hAnsi="Calibri"/>
          <w:sz w:val="28"/>
          <w:szCs w:val="28"/>
          <w:lang w:eastAsia="bg-BG"/>
        </w:rPr>
        <w:t>Testing of the application should focus on any target requirements that can be traced directly to use cases (or business functions), and business logic. The goals of these tests are to verify proper data acceptance, processing, and retrieval, and the appropriate implementation of the business logic. This type of testing is based upon black box techniques, that is, verifying the application (and its internal processes) by interacting with the application via the GUI and analyzing the output (results). Identified below is an outline of the testing recommended for each application:</w:t>
      </w:r>
    </w:p>
    <w:p w:rsidR="00B717E3" w:rsidRDefault="00B717E3" w:rsidP="004E09CC">
      <w:pPr>
        <w:pStyle w:val="NoSpacing"/>
        <w:ind w:firstLine="708"/>
        <w:rPr>
          <w:rFonts w:ascii="Calibri" w:hAnsi="Calibri"/>
          <w:sz w:val="28"/>
          <w:szCs w:val="28"/>
          <w:lang w:eastAsia="bg-BG"/>
        </w:rPr>
      </w:pPr>
      <w:r w:rsidRPr="002C4419">
        <w:rPr>
          <w:rFonts w:ascii="Calibri" w:hAnsi="Calibri"/>
          <w:b/>
          <w:sz w:val="28"/>
          <w:szCs w:val="28"/>
          <w:lang w:eastAsia="bg-BG"/>
        </w:rPr>
        <w:t>Test Objective</w:t>
      </w:r>
      <w:r>
        <w:rPr>
          <w:rFonts w:ascii="Calibri" w:hAnsi="Calibri"/>
          <w:sz w:val="28"/>
          <w:szCs w:val="28"/>
          <w:lang w:eastAsia="bg-BG"/>
        </w:rPr>
        <w:t>:</w:t>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Ensure proper application navigation, data entry, processing, and retrieval.</w:t>
      </w:r>
    </w:p>
    <w:p w:rsidR="00B717E3" w:rsidRPr="002C4419" w:rsidRDefault="00B717E3" w:rsidP="004E09CC">
      <w:pPr>
        <w:pStyle w:val="NoSpacing"/>
        <w:ind w:firstLine="708"/>
        <w:rPr>
          <w:rFonts w:ascii="Calibri" w:hAnsi="Calibri"/>
          <w:b/>
          <w:sz w:val="28"/>
          <w:szCs w:val="28"/>
          <w:lang w:eastAsia="bg-BG"/>
        </w:rPr>
      </w:pPr>
      <w:r w:rsidRPr="002C4419">
        <w:rPr>
          <w:rFonts w:ascii="Calibri" w:hAnsi="Calibri"/>
          <w:b/>
          <w:sz w:val="28"/>
          <w:szCs w:val="28"/>
          <w:lang w:eastAsia="bg-BG"/>
        </w:rPr>
        <w:t>Technique:</w:t>
      </w:r>
      <w:r w:rsidRPr="002C4419">
        <w:rPr>
          <w:rFonts w:ascii="Calibri" w:hAnsi="Calibri"/>
          <w:b/>
          <w:sz w:val="28"/>
          <w:szCs w:val="28"/>
          <w:lang w:eastAsia="bg-BG"/>
        </w:rPr>
        <w:tab/>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Execute each use case, use case flow, or function, using valid and invalid data, to verify the following:</w:t>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The expected results occur when valid data is used.</w:t>
      </w:r>
    </w:p>
    <w:p w:rsidR="00B717E3" w:rsidRPr="002C4419" w:rsidRDefault="00B717E3" w:rsidP="00B717E3">
      <w:pPr>
        <w:pStyle w:val="NoSpacing"/>
        <w:numPr>
          <w:ilvl w:val="0"/>
          <w:numId w:val="34"/>
        </w:numPr>
        <w:rPr>
          <w:rFonts w:ascii="Calibri" w:hAnsi="Calibri"/>
          <w:sz w:val="28"/>
          <w:szCs w:val="28"/>
          <w:lang w:eastAsia="bg-BG"/>
        </w:rPr>
      </w:pPr>
      <w:r w:rsidRPr="002C4419">
        <w:rPr>
          <w:rFonts w:ascii="Calibri" w:hAnsi="Calibri"/>
          <w:sz w:val="28"/>
          <w:szCs w:val="28"/>
          <w:lang w:eastAsia="bg-BG"/>
        </w:rPr>
        <w:t>The appropriate error / warning messages are displayed when invalid data is used.</w:t>
      </w:r>
    </w:p>
    <w:p w:rsidR="00B717E3" w:rsidRPr="002C4419" w:rsidRDefault="00B717E3" w:rsidP="004E09CC">
      <w:pPr>
        <w:pStyle w:val="NoSpacing"/>
        <w:ind w:firstLine="708"/>
        <w:rPr>
          <w:rFonts w:ascii="Calibri" w:hAnsi="Calibri"/>
          <w:sz w:val="28"/>
          <w:szCs w:val="28"/>
          <w:lang w:eastAsia="bg-BG"/>
        </w:rPr>
      </w:pPr>
      <w:r w:rsidRPr="002C4419">
        <w:rPr>
          <w:rFonts w:ascii="Calibri" w:hAnsi="Calibri"/>
          <w:b/>
          <w:sz w:val="28"/>
          <w:szCs w:val="28"/>
          <w:lang w:eastAsia="bg-BG"/>
        </w:rPr>
        <w:t>Completion Criteria</w:t>
      </w:r>
      <w:r w:rsidRPr="002C4419">
        <w:rPr>
          <w:rFonts w:ascii="Calibri" w:hAnsi="Calibri"/>
          <w:sz w:val="28"/>
          <w:szCs w:val="28"/>
          <w:lang w:eastAsia="bg-BG"/>
        </w:rPr>
        <w:t>:</w:t>
      </w:r>
      <w:r w:rsidRPr="002C4419">
        <w:rPr>
          <w:rFonts w:ascii="Calibri" w:hAnsi="Calibri"/>
          <w:sz w:val="28"/>
          <w:szCs w:val="28"/>
          <w:lang w:eastAsia="bg-BG"/>
        </w:rPr>
        <w:tab/>
      </w:r>
    </w:p>
    <w:p w:rsidR="00B717E3" w:rsidRPr="002C4419" w:rsidRDefault="00B717E3" w:rsidP="00B717E3">
      <w:pPr>
        <w:pStyle w:val="NoSpacing"/>
        <w:numPr>
          <w:ilvl w:val="0"/>
          <w:numId w:val="35"/>
        </w:numPr>
        <w:rPr>
          <w:rFonts w:ascii="Calibri" w:hAnsi="Calibri"/>
          <w:sz w:val="28"/>
          <w:szCs w:val="28"/>
          <w:lang w:eastAsia="bg-BG"/>
        </w:rPr>
      </w:pPr>
      <w:r w:rsidRPr="002C4419">
        <w:rPr>
          <w:rFonts w:ascii="Calibri" w:hAnsi="Calibri"/>
          <w:sz w:val="28"/>
          <w:szCs w:val="28"/>
          <w:lang w:eastAsia="bg-BG"/>
        </w:rPr>
        <w:t>All planned tests have been executed.</w:t>
      </w:r>
    </w:p>
    <w:p w:rsidR="00B717E3" w:rsidRPr="002C4419" w:rsidRDefault="00B717E3" w:rsidP="00B717E3">
      <w:pPr>
        <w:pStyle w:val="NoSpacing"/>
        <w:numPr>
          <w:ilvl w:val="0"/>
          <w:numId w:val="35"/>
        </w:numPr>
        <w:rPr>
          <w:rFonts w:ascii="Calibri" w:hAnsi="Calibri" w:cs="Arial"/>
          <w:iCs/>
          <w:color w:val="000000"/>
          <w:sz w:val="28"/>
          <w:szCs w:val="28"/>
          <w:lang w:eastAsia="bg-BG"/>
        </w:rPr>
      </w:pPr>
      <w:r w:rsidRPr="002C4419">
        <w:rPr>
          <w:rFonts w:ascii="Calibri" w:hAnsi="Calibri" w:cs="Arial"/>
          <w:iCs/>
          <w:color w:val="000000"/>
          <w:sz w:val="28"/>
          <w:szCs w:val="28"/>
          <w:lang w:eastAsia="bg-BG"/>
        </w:rPr>
        <w:t>All identified defects have been addressed.</w:t>
      </w:r>
    </w:p>
    <w:p w:rsidR="00B717E3" w:rsidRPr="009653D8" w:rsidRDefault="00B717E3" w:rsidP="00B717E3">
      <w:pPr>
        <w:pStyle w:val="NoSpacing"/>
        <w:numPr>
          <w:ilvl w:val="0"/>
          <w:numId w:val="35"/>
        </w:numPr>
        <w:rPr>
          <w:rFonts w:ascii="Calibri" w:hAnsi="Calibri"/>
          <w:color w:val="000000"/>
          <w:sz w:val="28"/>
          <w:szCs w:val="28"/>
          <w:shd w:val="clear" w:color="auto" w:fill="FFFFFF"/>
        </w:rPr>
      </w:pPr>
      <w:r w:rsidRPr="002C4419">
        <w:rPr>
          <w:rFonts w:ascii="Calibri" w:hAnsi="Calibri"/>
          <w:color w:val="000000"/>
          <w:sz w:val="28"/>
          <w:szCs w:val="28"/>
          <w:shd w:val="clear" w:color="auto" w:fill="FFFFFF"/>
        </w:rPr>
        <w:t>There are very few known medium or low-priority defects that don't affect the usage of the product.</w:t>
      </w:r>
      <w:r w:rsidRPr="009653D8">
        <w:t xml:space="preserve"> </w:t>
      </w:r>
    </w:p>
    <w:p w:rsidR="00B717E3" w:rsidRDefault="00B717E3" w:rsidP="00B717E3">
      <w:pPr>
        <w:pStyle w:val="NoSpacing"/>
        <w:ind w:left="1146"/>
        <w:rPr>
          <w:rFonts w:ascii="Calibri" w:hAnsi="Calibri"/>
          <w:sz w:val="28"/>
          <w:szCs w:val="28"/>
          <w:lang w:eastAsia="bg-BG"/>
        </w:rPr>
      </w:pPr>
    </w:p>
    <w:p w:rsidR="00B717E3" w:rsidRPr="004E09CC" w:rsidRDefault="00B717E3" w:rsidP="00B717E3">
      <w:pPr>
        <w:pStyle w:val="NoSpacing"/>
        <w:numPr>
          <w:ilvl w:val="2"/>
          <w:numId w:val="39"/>
        </w:numPr>
        <w:rPr>
          <w:rFonts w:ascii="Calibri" w:hAnsi="Calibri"/>
          <w:b/>
          <w:color w:val="000000"/>
          <w:sz w:val="28"/>
          <w:szCs w:val="28"/>
          <w:shd w:val="clear" w:color="auto" w:fill="FFFFFF"/>
        </w:rPr>
      </w:pPr>
      <w:r w:rsidRPr="004E09CC">
        <w:rPr>
          <w:rFonts w:ascii="Calibri" w:hAnsi="Calibri"/>
          <w:b/>
          <w:color w:val="000000"/>
          <w:sz w:val="28"/>
          <w:szCs w:val="28"/>
          <w:shd w:val="clear" w:color="auto" w:fill="FFFFFF"/>
        </w:rPr>
        <w:lastRenderedPageBreak/>
        <w:t>User Interface Testing</w:t>
      </w:r>
    </w:p>
    <w:p w:rsidR="00B717E3" w:rsidRPr="009653D8" w:rsidRDefault="00B717E3" w:rsidP="00B717E3">
      <w:pPr>
        <w:pStyle w:val="NoSpacing"/>
        <w:ind w:left="1146"/>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 xml:space="preserve">User Interface testing verifies a user’s interaction with the software. The goal of UI Testing is to ensure that the User Interface provides the user with the appropriate access and navigation through the </w:t>
      </w:r>
      <w:r>
        <w:rPr>
          <w:rFonts w:ascii="Calibri" w:hAnsi="Calibri"/>
          <w:color w:val="000000"/>
          <w:sz w:val="28"/>
          <w:szCs w:val="28"/>
          <w:shd w:val="clear" w:color="auto" w:fill="FFFFFF"/>
        </w:rPr>
        <w:t>Courses</w:t>
      </w:r>
      <w:r w:rsidRPr="009653D8">
        <w:rPr>
          <w:rFonts w:ascii="Calibri" w:hAnsi="Calibri"/>
          <w:color w:val="000000"/>
          <w:sz w:val="28"/>
          <w:szCs w:val="28"/>
          <w:shd w:val="clear" w:color="auto" w:fill="FFFFFF"/>
        </w:rPr>
        <w:t>. In addition, UI Testing ensures that the objects within the UI function as expected and conform to corporate or industry standards.</w:t>
      </w:r>
    </w:p>
    <w:p w:rsidR="00B717E3" w:rsidRPr="009653D8" w:rsidRDefault="00B717E3" w:rsidP="00B717E3">
      <w:pPr>
        <w:pStyle w:val="NoSpacing"/>
        <w:rPr>
          <w:rFonts w:ascii="Calibri" w:hAnsi="Calibri"/>
          <w:color w:val="000000"/>
          <w:sz w:val="28"/>
          <w:szCs w:val="28"/>
          <w:shd w:val="clear" w:color="auto" w:fill="FFFFFF"/>
        </w:rPr>
      </w:pPr>
    </w:p>
    <w:p w:rsidR="00B717E3" w:rsidRPr="009653D8" w:rsidRDefault="00B717E3" w:rsidP="004E09CC">
      <w:pPr>
        <w:pStyle w:val="NoSpacing"/>
        <w:ind w:firstLine="708"/>
        <w:rPr>
          <w:rFonts w:ascii="Calibri" w:hAnsi="Calibri"/>
          <w:color w:val="000000"/>
          <w:sz w:val="28"/>
          <w:szCs w:val="28"/>
          <w:shd w:val="clear" w:color="auto" w:fill="FFFFFF"/>
        </w:rPr>
      </w:pPr>
      <w:r w:rsidRPr="009653D8">
        <w:rPr>
          <w:rFonts w:ascii="Calibri" w:hAnsi="Calibri"/>
          <w:b/>
          <w:color w:val="000000"/>
          <w:sz w:val="28"/>
          <w:szCs w:val="28"/>
          <w:shd w:val="clear" w:color="auto" w:fill="FFFFFF"/>
        </w:rPr>
        <w:t>Test Objective:</w:t>
      </w:r>
      <w:r w:rsidRPr="009653D8">
        <w:rPr>
          <w:rFonts w:ascii="Calibri" w:hAnsi="Calibri"/>
          <w:color w:val="000000"/>
          <w:sz w:val="28"/>
          <w:szCs w:val="28"/>
          <w:shd w:val="clear" w:color="auto" w:fill="FFFFFF"/>
        </w:rPr>
        <w:tab/>
        <w:t>Verify the following:</w:t>
      </w:r>
    </w:p>
    <w:p w:rsidR="00B717E3" w:rsidRPr="009653D8" w:rsidRDefault="00B717E3" w:rsidP="00B717E3">
      <w:pPr>
        <w:pStyle w:val="NoSpacing"/>
        <w:numPr>
          <w:ilvl w:val="0"/>
          <w:numId w:val="36"/>
        </w:numPr>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Navigation through the application properly reflects business functions and requirements, including window to window, field to field, and use of access methods (tab keys, mouse movements, accelerator keys)</w:t>
      </w:r>
    </w:p>
    <w:p w:rsidR="00B717E3" w:rsidRPr="009653D8" w:rsidRDefault="00B717E3" w:rsidP="00B717E3">
      <w:pPr>
        <w:pStyle w:val="NoSpacing"/>
        <w:numPr>
          <w:ilvl w:val="0"/>
          <w:numId w:val="36"/>
        </w:numPr>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Window objects and characteristics, such as menus, size, position, state, and focus conform to standards.</w:t>
      </w:r>
    </w:p>
    <w:p w:rsidR="00B717E3" w:rsidRPr="009653D8" w:rsidRDefault="00B717E3" w:rsidP="004E09CC">
      <w:pPr>
        <w:pStyle w:val="NoSpacing"/>
        <w:ind w:firstLine="708"/>
        <w:rPr>
          <w:rFonts w:ascii="Calibri" w:hAnsi="Calibri"/>
          <w:b/>
          <w:color w:val="000000"/>
          <w:sz w:val="28"/>
          <w:szCs w:val="28"/>
          <w:shd w:val="clear" w:color="auto" w:fill="FFFFFF"/>
        </w:rPr>
      </w:pPr>
      <w:r w:rsidRPr="009653D8">
        <w:rPr>
          <w:rFonts w:ascii="Calibri" w:hAnsi="Calibri"/>
          <w:b/>
          <w:color w:val="000000"/>
          <w:sz w:val="28"/>
          <w:szCs w:val="28"/>
          <w:shd w:val="clear" w:color="auto" w:fill="FFFFFF"/>
        </w:rPr>
        <w:t>Technique:</w:t>
      </w:r>
      <w:r w:rsidRPr="009653D8">
        <w:rPr>
          <w:rFonts w:ascii="Calibri" w:hAnsi="Calibri"/>
          <w:b/>
          <w:color w:val="000000"/>
          <w:sz w:val="28"/>
          <w:szCs w:val="28"/>
          <w:shd w:val="clear" w:color="auto" w:fill="FFFFFF"/>
        </w:rPr>
        <w:tab/>
      </w:r>
    </w:p>
    <w:p w:rsidR="00B717E3" w:rsidRPr="009653D8" w:rsidRDefault="00B717E3" w:rsidP="00B717E3">
      <w:pPr>
        <w:pStyle w:val="NoSpacing"/>
        <w:numPr>
          <w:ilvl w:val="0"/>
          <w:numId w:val="37"/>
        </w:numPr>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Create / modify tests for each window to verify proper navigation and object states for each application window and objects.</w:t>
      </w:r>
    </w:p>
    <w:p w:rsidR="00B717E3" w:rsidRDefault="00B717E3" w:rsidP="004E09CC">
      <w:pPr>
        <w:pStyle w:val="NoSpacing"/>
        <w:ind w:firstLine="708"/>
        <w:rPr>
          <w:rFonts w:ascii="Calibri" w:hAnsi="Calibri"/>
          <w:color w:val="000000"/>
          <w:sz w:val="28"/>
          <w:szCs w:val="28"/>
          <w:shd w:val="clear" w:color="auto" w:fill="FFFFFF"/>
        </w:rPr>
      </w:pPr>
      <w:r w:rsidRPr="009653D8">
        <w:rPr>
          <w:rFonts w:ascii="Calibri" w:hAnsi="Calibri"/>
          <w:b/>
          <w:color w:val="000000"/>
          <w:sz w:val="28"/>
          <w:szCs w:val="28"/>
          <w:shd w:val="clear" w:color="auto" w:fill="FFFFFF"/>
        </w:rPr>
        <w:t>Completion Criteria:</w:t>
      </w:r>
      <w:r w:rsidRPr="009653D8">
        <w:rPr>
          <w:rFonts w:ascii="Calibri" w:hAnsi="Calibri"/>
          <w:color w:val="000000"/>
          <w:sz w:val="28"/>
          <w:szCs w:val="28"/>
          <w:shd w:val="clear" w:color="auto" w:fill="FFFFFF"/>
        </w:rPr>
        <w:tab/>
      </w:r>
    </w:p>
    <w:p w:rsidR="00B717E3" w:rsidRDefault="00B717E3" w:rsidP="004E09CC">
      <w:pPr>
        <w:pStyle w:val="NoSpacing"/>
        <w:numPr>
          <w:ilvl w:val="0"/>
          <w:numId w:val="37"/>
        </w:numPr>
        <w:rPr>
          <w:rFonts w:ascii="Calibri" w:hAnsi="Calibri"/>
          <w:color w:val="000000"/>
          <w:sz w:val="28"/>
          <w:szCs w:val="28"/>
          <w:shd w:val="clear" w:color="auto" w:fill="FFFFFF"/>
        </w:rPr>
      </w:pPr>
      <w:r w:rsidRPr="009653D8">
        <w:rPr>
          <w:rFonts w:ascii="Calibri" w:hAnsi="Calibri"/>
          <w:color w:val="000000"/>
          <w:sz w:val="28"/>
          <w:szCs w:val="28"/>
          <w:shd w:val="clear" w:color="auto" w:fill="FFFFFF"/>
        </w:rPr>
        <w:t>Each window successfully ver</w:t>
      </w:r>
      <w:r>
        <w:rPr>
          <w:rFonts w:ascii="Calibri" w:hAnsi="Calibri"/>
          <w:color w:val="000000"/>
          <w:sz w:val="28"/>
          <w:szCs w:val="28"/>
          <w:shd w:val="clear" w:color="auto" w:fill="FFFFFF"/>
        </w:rPr>
        <w:t>ified to remain consistent</w:t>
      </w:r>
      <w:r w:rsidRPr="009653D8">
        <w:rPr>
          <w:rFonts w:ascii="Calibri" w:hAnsi="Calibri"/>
          <w:color w:val="000000"/>
          <w:sz w:val="28"/>
          <w:szCs w:val="28"/>
          <w:shd w:val="clear" w:color="auto" w:fill="FFFFFF"/>
        </w:rPr>
        <w:t xml:space="preserve"> within acceptable standard</w:t>
      </w:r>
    </w:p>
    <w:p w:rsidR="004E09CC" w:rsidRDefault="004E09CC" w:rsidP="004E09CC">
      <w:pPr>
        <w:pStyle w:val="NoSpacing"/>
        <w:rPr>
          <w:rFonts w:ascii="Calibri" w:hAnsi="Calibri"/>
          <w:color w:val="000000"/>
          <w:sz w:val="28"/>
          <w:szCs w:val="28"/>
          <w:shd w:val="clear" w:color="auto" w:fill="FFFFFF"/>
        </w:rPr>
      </w:pPr>
    </w:p>
    <w:p w:rsidR="004E09CC" w:rsidRPr="008D0542" w:rsidRDefault="004E09CC" w:rsidP="004E09CC">
      <w:pPr>
        <w:jc w:val="both"/>
        <w:rPr>
          <w:rFonts w:asciiTheme="minorHAnsi" w:hAnsiTheme="minorHAnsi"/>
          <w:b/>
          <w:i/>
          <w:sz w:val="28"/>
          <w:szCs w:val="28"/>
        </w:rPr>
      </w:pPr>
      <w:r w:rsidRPr="008D0542">
        <w:rPr>
          <w:rFonts w:asciiTheme="minorHAnsi" w:hAnsiTheme="minorHAnsi"/>
          <w:b/>
          <w:i/>
          <w:sz w:val="28"/>
          <w:szCs w:val="28"/>
        </w:rPr>
        <w:t>8.3 Measurements and Metrics</w:t>
      </w:r>
    </w:p>
    <w:p w:rsidR="004E09CC" w:rsidRPr="00477103" w:rsidRDefault="004E09CC" w:rsidP="004E09CC">
      <w:pPr>
        <w:ind w:left="708"/>
        <w:jc w:val="both"/>
        <w:rPr>
          <w:rFonts w:asciiTheme="minorHAnsi" w:hAnsiTheme="minorHAnsi"/>
          <w:sz w:val="28"/>
          <w:szCs w:val="28"/>
        </w:rPr>
      </w:pPr>
    </w:p>
    <w:p w:rsidR="004E09CC" w:rsidRDefault="004E09CC" w:rsidP="004E09CC">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r>
        <w:rPr>
          <w:rFonts w:asciiTheme="minorHAnsi" w:hAnsiTheme="minorHAnsi"/>
          <w:sz w:val="28"/>
          <w:szCs w:val="28"/>
        </w:rPr>
        <w:t xml:space="preserve"> </w:t>
      </w:r>
    </w:p>
    <w:p w:rsidR="004E09CC" w:rsidRDefault="004E09CC" w:rsidP="004E09CC">
      <w:pPr>
        <w:ind w:firstLine="708"/>
        <w:jc w:val="both"/>
        <w:rPr>
          <w:rFonts w:asciiTheme="minorHAnsi" w:hAnsiTheme="minorHAnsi"/>
          <w:sz w:val="28"/>
          <w:szCs w:val="28"/>
        </w:rPr>
      </w:pPr>
      <w:r>
        <w:rPr>
          <w:rFonts w:asciiTheme="minorHAnsi" w:hAnsiTheme="minorHAnsi"/>
          <w:sz w:val="28"/>
          <w:szCs w:val="28"/>
        </w:rPr>
        <w:t>Reports with measurements will be done:</w:t>
      </w:r>
    </w:p>
    <w:p w:rsidR="004E09CC" w:rsidRDefault="004E09CC" w:rsidP="004E09CC">
      <w:pPr>
        <w:ind w:firstLine="708"/>
        <w:jc w:val="both"/>
        <w:rPr>
          <w:rFonts w:asciiTheme="minorHAnsi" w:hAnsiTheme="minorHAnsi"/>
          <w:sz w:val="28"/>
          <w:szCs w:val="28"/>
        </w:rPr>
      </w:pPr>
    </w:p>
    <w:tbl>
      <w:tblPr>
        <w:tblStyle w:val="TableGrid"/>
        <w:tblW w:w="0" w:type="auto"/>
        <w:tblLook w:val="04A0" w:firstRow="1" w:lastRow="0" w:firstColumn="1" w:lastColumn="0" w:noHBand="0" w:noVBand="1"/>
      </w:tblPr>
      <w:tblGrid>
        <w:gridCol w:w="1980"/>
        <w:gridCol w:w="5245"/>
        <w:gridCol w:w="1565"/>
      </w:tblGrid>
      <w:tr w:rsidR="004E09CC" w:rsidTr="00B05942">
        <w:tc>
          <w:tcPr>
            <w:tcW w:w="1980" w:type="dxa"/>
            <w:shd w:val="clear" w:color="auto" w:fill="DBE5F1" w:themeFill="accent1" w:themeFillTint="33"/>
          </w:tcPr>
          <w:p w:rsidR="004E09CC" w:rsidRPr="008D0542" w:rsidRDefault="004E09CC" w:rsidP="004E09CC">
            <w:pPr>
              <w:jc w:val="both"/>
              <w:rPr>
                <w:rFonts w:asciiTheme="minorHAnsi" w:hAnsiTheme="minorHAnsi"/>
                <w:sz w:val="28"/>
                <w:szCs w:val="28"/>
              </w:rPr>
            </w:pPr>
            <w:r w:rsidRPr="008D0542">
              <w:rPr>
                <w:rFonts w:asciiTheme="minorHAnsi" w:hAnsiTheme="minorHAnsi"/>
                <w:sz w:val="28"/>
                <w:szCs w:val="28"/>
              </w:rPr>
              <w:t>Report</w:t>
            </w:r>
          </w:p>
        </w:tc>
        <w:tc>
          <w:tcPr>
            <w:tcW w:w="5245" w:type="dxa"/>
            <w:shd w:val="clear" w:color="auto" w:fill="DBE5F1" w:themeFill="accent1" w:themeFillTint="33"/>
          </w:tcPr>
          <w:p w:rsidR="004E09CC" w:rsidRPr="008D0542" w:rsidRDefault="004E09CC" w:rsidP="004E09CC">
            <w:pPr>
              <w:jc w:val="both"/>
              <w:rPr>
                <w:rFonts w:asciiTheme="minorHAnsi" w:hAnsiTheme="minorHAnsi"/>
                <w:sz w:val="28"/>
                <w:szCs w:val="28"/>
              </w:rPr>
            </w:pPr>
            <w:r w:rsidRPr="008D0542">
              <w:rPr>
                <w:rFonts w:asciiTheme="minorHAnsi" w:hAnsiTheme="minorHAnsi"/>
                <w:sz w:val="28"/>
                <w:szCs w:val="28"/>
              </w:rPr>
              <w:t>Description</w:t>
            </w:r>
          </w:p>
        </w:tc>
        <w:tc>
          <w:tcPr>
            <w:tcW w:w="1565" w:type="dxa"/>
            <w:shd w:val="clear" w:color="auto" w:fill="DBE5F1" w:themeFill="accent1" w:themeFillTint="33"/>
          </w:tcPr>
          <w:p w:rsidR="004E09CC" w:rsidRPr="008D0542" w:rsidRDefault="004E09CC" w:rsidP="004E09CC">
            <w:pPr>
              <w:jc w:val="both"/>
              <w:rPr>
                <w:rFonts w:asciiTheme="minorHAnsi" w:hAnsiTheme="minorHAnsi"/>
                <w:sz w:val="28"/>
                <w:szCs w:val="28"/>
              </w:rPr>
            </w:pPr>
            <w:r w:rsidRPr="008D0542">
              <w:rPr>
                <w:rFonts w:asciiTheme="minorHAnsi" w:hAnsiTheme="minorHAnsi"/>
                <w:sz w:val="28"/>
                <w:szCs w:val="28"/>
              </w:rPr>
              <w:t>Frequency</w:t>
            </w:r>
          </w:p>
        </w:tc>
      </w:tr>
      <w:tr w:rsidR="004E09CC" w:rsidTr="004E09CC">
        <w:tc>
          <w:tcPr>
            <w:tcW w:w="1980"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 xml:space="preserve">Test preparation and </w:t>
            </w:r>
            <w:r>
              <w:rPr>
                <w:rFonts w:asciiTheme="minorHAnsi" w:hAnsiTheme="minorHAnsi"/>
                <w:sz w:val="24"/>
                <w:szCs w:val="24"/>
              </w:rPr>
              <w:t>e</w:t>
            </w:r>
            <w:r w:rsidRPr="00030D15">
              <w:rPr>
                <w:rFonts w:asciiTheme="minorHAnsi" w:hAnsiTheme="minorHAnsi"/>
                <w:sz w:val="24"/>
                <w:szCs w:val="24"/>
              </w:rPr>
              <w:t>xecution Status</w:t>
            </w:r>
          </w:p>
        </w:tc>
        <w:tc>
          <w:tcPr>
            <w:tcW w:w="5245" w:type="dxa"/>
          </w:tcPr>
          <w:p w:rsidR="004E09CC" w:rsidRPr="00030D15" w:rsidRDefault="004E09CC" w:rsidP="004E09CC">
            <w:pPr>
              <w:jc w:val="both"/>
              <w:rPr>
                <w:rFonts w:asciiTheme="minorHAnsi" w:hAnsiTheme="minorHAnsi"/>
                <w:sz w:val="24"/>
                <w:szCs w:val="24"/>
              </w:rPr>
            </w:pPr>
            <w:r>
              <w:rPr>
                <w:rFonts w:asciiTheme="minorHAnsi" w:hAnsiTheme="minorHAnsi"/>
                <w:sz w:val="24"/>
                <w:szCs w:val="24"/>
              </w:rPr>
              <w:t>To report on % Complete</w:t>
            </w:r>
            <w:r w:rsidRPr="00030D15">
              <w:rPr>
                <w:rFonts w:asciiTheme="minorHAnsi" w:hAnsiTheme="minorHAnsi"/>
                <w:sz w:val="24"/>
                <w:szCs w:val="24"/>
              </w:rPr>
              <w:t>, % Pass, % Fail</w:t>
            </w:r>
            <w:r>
              <w:rPr>
                <w:rFonts w:asciiTheme="minorHAnsi" w:hAnsiTheme="minorHAnsi"/>
                <w:sz w:val="24"/>
                <w:szCs w:val="24"/>
              </w:rPr>
              <w:t xml:space="preserve"> tests</w:t>
            </w:r>
          </w:p>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 xml:space="preserve">Defects severity </w:t>
            </w:r>
            <w:r>
              <w:rPr>
                <w:rFonts w:asciiTheme="minorHAnsi" w:hAnsiTheme="minorHAnsi"/>
                <w:sz w:val="24"/>
                <w:szCs w:val="24"/>
              </w:rPr>
              <w:t>s</w:t>
            </w:r>
            <w:r w:rsidRPr="00030D15">
              <w:rPr>
                <w:rFonts w:asciiTheme="minorHAnsi" w:hAnsiTheme="minorHAnsi"/>
                <w:sz w:val="24"/>
                <w:szCs w:val="24"/>
              </w:rPr>
              <w:t xml:space="preserve">tatus – </w:t>
            </w:r>
            <w:r>
              <w:rPr>
                <w:rFonts w:asciiTheme="minorHAnsi" w:hAnsiTheme="minorHAnsi"/>
                <w:sz w:val="24"/>
                <w:szCs w:val="24"/>
              </w:rPr>
              <w:t>Critical</w:t>
            </w:r>
            <w:r w:rsidRPr="00030D15">
              <w:rPr>
                <w:rFonts w:asciiTheme="minorHAnsi" w:hAnsiTheme="minorHAnsi"/>
                <w:sz w:val="24"/>
                <w:szCs w:val="24"/>
              </w:rPr>
              <w:t xml:space="preserve">, </w:t>
            </w:r>
            <w:r>
              <w:rPr>
                <w:rFonts w:asciiTheme="minorHAnsi" w:hAnsiTheme="minorHAnsi"/>
                <w:sz w:val="24"/>
                <w:szCs w:val="24"/>
              </w:rPr>
              <w:t>High</w:t>
            </w:r>
            <w:r w:rsidRPr="00030D15">
              <w:rPr>
                <w:rFonts w:asciiTheme="minorHAnsi" w:hAnsiTheme="minorHAnsi"/>
                <w:sz w:val="24"/>
                <w:szCs w:val="24"/>
              </w:rPr>
              <w:t xml:space="preserve">, </w:t>
            </w:r>
            <w:r>
              <w:rPr>
                <w:rFonts w:asciiTheme="minorHAnsi" w:hAnsiTheme="minorHAnsi"/>
                <w:sz w:val="24"/>
                <w:szCs w:val="24"/>
              </w:rPr>
              <w:t>Medium, Low</w:t>
            </w:r>
          </w:p>
        </w:tc>
        <w:tc>
          <w:tcPr>
            <w:tcW w:w="1565"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Weekly/Daily (optional)</w:t>
            </w:r>
          </w:p>
        </w:tc>
      </w:tr>
      <w:tr w:rsidR="004E09CC" w:rsidTr="004E09CC">
        <w:tc>
          <w:tcPr>
            <w:tcW w:w="1980"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Daily execution status</w:t>
            </w:r>
          </w:p>
        </w:tc>
        <w:tc>
          <w:tcPr>
            <w:tcW w:w="5245"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To report on Pass, Fail, Total defects, highlight Show stopper/ Critical defects</w:t>
            </w:r>
          </w:p>
        </w:tc>
        <w:tc>
          <w:tcPr>
            <w:tcW w:w="1565"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Daily</w:t>
            </w:r>
          </w:p>
        </w:tc>
      </w:tr>
      <w:tr w:rsidR="004E09CC" w:rsidTr="004E09CC">
        <w:tc>
          <w:tcPr>
            <w:tcW w:w="1980"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Project  Weekly Status report</w:t>
            </w:r>
          </w:p>
        </w:tc>
        <w:tc>
          <w:tcPr>
            <w:tcW w:w="5245"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Project driven reporting</w:t>
            </w:r>
            <w:r>
              <w:rPr>
                <w:rFonts w:asciiTheme="minorHAnsi" w:hAnsiTheme="minorHAnsi"/>
                <w:sz w:val="24"/>
                <w:szCs w:val="24"/>
              </w:rPr>
              <w:t xml:space="preserve"> /As requested by PM</w:t>
            </w:r>
          </w:p>
        </w:tc>
        <w:tc>
          <w:tcPr>
            <w:tcW w:w="1565" w:type="dxa"/>
          </w:tcPr>
          <w:p w:rsidR="004E09CC" w:rsidRPr="00030D15" w:rsidRDefault="004E09CC" w:rsidP="004E09CC">
            <w:pPr>
              <w:jc w:val="both"/>
              <w:rPr>
                <w:rFonts w:asciiTheme="minorHAnsi" w:hAnsiTheme="minorHAnsi"/>
                <w:sz w:val="24"/>
                <w:szCs w:val="24"/>
              </w:rPr>
            </w:pPr>
            <w:r w:rsidRPr="00030D15">
              <w:rPr>
                <w:rFonts w:asciiTheme="minorHAnsi" w:hAnsiTheme="minorHAnsi"/>
                <w:sz w:val="24"/>
                <w:szCs w:val="24"/>
              </w:rPr>
              <w:t>Weekly</w:t>
            </w:r>
            <w:r>
              <w:rPr>
                <w:rFonts w:asciiTheme="minorHAnsi" w:hAnsiTheme="minorHAnsi"/>
                <w:sz w:val="24"/>
                <w:szCs w:val="24"/>
              </w:rPr>
              <w:t xml:space="preserve"> / On demand</w:t>
            </w:r>
          </w:p>
        </w:tc>
      </w:tr>
    </w:tbl>
    <w:p w:rsidR="004E09CC" w:rsidRDefault="004E09CC" w:rsidP="004E09CC">
      <w:pPr>
        <w:ind w:firstLine="708"/>
        <w:jc w:val="both"/>
        <w:rPr>
          <w:rFonts w:asciiTheme="minorHAnsi" w:hAnsiTheme="minorHAnsi"/>
          <w:sz w:val="28"/>
          <w:szCs w:val="28"/>
        </w:rPr>
      </w:pPr>
    </w:p>
    <w:p w:rsidR="004E09CC" w:rsidRPr="008D0542" w:rsidRDefault="004E09CC" w:rsidP="004E09CC">
      <w:pPr>
        <w:ind w:firstLine="708"/>
        <w:jc w:val="both"/>
        <w:rPr>
          <w:rFonts w:asciiTheme="minorHAnsi" w:hAnsiTheme="minorHAnsi"/>
          <w:sz w:val="28"/>
          <w:szCs w:val="28"/>
        </w:rPr>
      </w:pPr>
      <w:r w:rsidRPr="008D0542">
        <w:rPr>
          <w:rFonts w:asciiTheme="minorHAnsi" w:hAnsiTheme="minorHAnsi"/>
          <w:sz w:val="28"/>
          <w:szCs w:val="28"/>
        </w:rPr>
        <w:t>Metrics to evaluate:</w:t>
      </w:r>
    </w:p>
    <w:p w:rsidR="004E09CC" w:rsidRPr="008D0542" w:rsidRDefault="004E09CC" w:rsidP="004E09CC">
      <w:pPr>
        <w:pStyle w:val="ListParagraph"/>
        <w:numPr>
          <w:ilvl w:val="0"/>
          <w:numId w:val="23"/>
        </w:numPr>
        <w:jc w:val="both"/>
        <w:rPr>
          <w:rFonts w:asciiTheme="minorHAnsi" w:hAnsiTheme="minorHAnsi"/>
          <w:sz w:val="28"/>
          <w:szCs w:val="28"/>
        </w:rPr>
      </w:pPr>
      <w:r w:rsidRPr="008D0542">
        <w:rPr>
          <w:rFonts w:asciiTheme="minorHAnsi" w:hAnsiTheme="minorHAnsi"/>
          <w:sz w:val="28"/>
          <w:szCs w:val="28"/>
        </w:rPr>
        <w:t>Number of bugs found</w:t>
      </w:r>
    </w:p>
    <w:p w:rsidR="004E09CC" w:rsidRPr="008D0542" w:rsidRDefault="004E09CC" w:rsidP="004E09CC">
      <w:pPr>
        <w:pStyle w:val="ListParagraph"/>
        <w:numPr>
          <w:ilvl w:val="0"/>
          <w:numId w:val="23"/>
        </w:numPr>
        <w:jc w:val="both"/>
        <w:rPr>
          <w:rFonts w:asciiTheme="minorHAnsi" w:hAnsiTheme="minorHAnsi"/>
          <w:sz w:val="28"/>
          <w:szCs w:val="28"/>
        </w:rPr>
      </w:pPr>
      <w:r w:rsidRPr="008D0542">
        <w:rPr>
          <w:rFonts w:asciiTheme="minorHAnsi" w:hAnsiTheme="minorHAnsi"/>
          <w:sz w:val="28"/>
          <w:szCs w:val="28"/>
        </w:rPr>
        <w:t>Number of test cases produced given by priority.</w:t>
      </w:r>
    </w:p>
    <w:p w:rsidR="004E09CC" w:rsidRPr="008D0542" w:rsidRDefault="004E09CC" w:rsidP="004E09CC">
      <w:pPr>
        <w:pStyle w:val="ListParagraph"/>
        <w:numPr>
          <w:ilvl w:val="0"/>
          <w:numId w:val="23"/>
        </w:numPr>
        <w:jc w:val="both"/>
        <w:rPr>
          <w:rFonts w:asciiTheme="minorHAnsi" w:hAnsiTheme="minorHAnsi"/>
          <w:sz w:val="28"/>
          <w:szCs w:val="28"/>
        </w:rPr>
      </w:pPr>
      <w:r w:rsidRPr="008D0542">
        <w:rPr>
          <w:rFonts w:asciiTheme="minorHAnsi" w:hAnsiTheme="minorHAnsi"/>
          <w:sz w:val="28"/>
          <w:szCs w:val="28"/>
        </w:rPr>
        <w:lastRenderedPageBreak/>
        <w:t>Number of automated test produced.</w:t>
      </w:r>
    </w:p>
    <w:p w:rsidR="004E09CC" w:rsidRPr="008D0542" w:rsidRDefault="004E09CC" w:rsidP="004E09CC">
      <w:pPr>
        <w:pStyle w:val="ListParagraph"/>
        <w:numPr>
          <w:ilvl w:val="0"/>
          <w:numId w:val="23"/>
        </w:numPr>
        <w:jc w:val="both"/>
        <w:rPr>
          <w:rFonts w:asciiTheme="minorHAnsi" w:hAnsiTheme="minorHAnsi"/>
          <w:sz w:val="28"/>
          <w:szCs w:val="28"/>
        </w:rPr>
      </w:pPr>
      <w:r w:rsidRPr="008D0542">
        <w:rPr>
          <w:rFonts w:asciiTheme="minorHAnsi" w:hAnsiTheme="minorHAnsi"/>
          <w:sz w:val="28"/>
          <w:szCs w:val="28"/>
        </w:rPr>
        <w:t>Percentage of total application covered in functional testing.</w:t>
      </w:r>
    </w:p>
    <w:p w:rsidR="00B717E3" w:rsidRDefault="00B717E3" w:rsidP="00954822">
      <w:pPr>
        <w:jc w:val="both"/>
        <w:rPr>
          <w:rFonts w:asciiTheme="minorHAnsi" w:hAnsiTheme="minorHAnsi"/>
          <w:sz w:val="28"/>
          <w:szCs w:val="28"/>
        </w:rPr>
      </w:pPr>
    </w:p>
    <w:p w:rsidR="005A0C58" w:rsidRPr="005A0C58" w:rsidRDefault="005A0C58" w:rsidP="00954822">
      <w:pPr>
        <w:jc w:val="both"/>
        <w:rPr>
          <w:rFonts w:asciiTheme="minorHAnsi" w:hAnsiTheme="minorHAnsi"/>
          <w:b/>
          <w:i/>
          <w:sz w:val="28"/>
          <w:szCs w:val="28"/>
        </w:rPr>
      </w:pPr>
      <w:bookmarkStart w:id="16" w:name="b8"/>
      <w:r w:rsidRPr="005A0C58">
        <w:rPr>
          <w:rFonts w:asciiTheme="minorHAnsi" w:hAnsiTheme="minorHAnsi"/>
          <w:b/>
          <w:i/>
          <w:sz w:val="28"/>
          <w:szCs w:val="28"/>
        </w:rPr>
        <w:t>8.</w:t>
      </w:r>
      <w:bookmarkEnd w:id="16"/>
      <w:r w:rsidR="004E09CC">
        <w:rPr>
          <w:rFonts w:asciiTheme="minorHAnsi" w:hAnsiTheme="minorHAnsi"/>
          <w:b/>
          <w:i/>
          <w:sz w:val="28"/>
          <w:szCs w:val="28"/>
        </w:rPr>
        <w:t>4</w:t>
      </w:r>
      <w:r w:rsidRPr="005A0C58">
        <w:rPr>
          <w:rFonts w:asciiTheme="minorHAnsi" w:hAnsiTheme="minorHAnsi"/>
          <w:b/>
          <w:i/>
          <w:sz w:val="28"/>
          <w:szCs w:val="28"/>
        </w:rPr>
        <w:t xml:space="preserve">. </w:t>
      </w:r>
      <w:r w:rsidR="00F65F79">
        <w:rPr>
          <w:rFonts w:asciiTheme="minorHAnsi" w:hAnsiTheme="minorHAnsi"/>
          <w:b/>
          <w:i/>
          <w:sz w:val="28"/>
          <w:szCs w:val="28"/>
        </w:rPr>
        <w:t xml:space="preserve"> Testing tools</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EB129E" w:rsidRDefault="00EB129E" w:rsidP="00954822">
      <w:pPr>
        <w:pStyle w:val="ListParagraph"/>
        <w:numPr>
          <w:ilvl w:val="0"/>
          <w:numId w:val="7"/>
        </w:numPr>
        <w:ind w:left="714" w:hanging="357"/>
        <w:jc w:val="both"/>
        <w:rPr>
          <w:rFonts w:asciiTheme="minorHAnsi" w:hAnsiTheme="minorHAnsi"/>
          <w:sz w:val="28"/>
          <w:szCs w:val="28"/>
        </w:rPr>
      </w:pPr>
      <w:r>
        <w:rPr>
          <w:rFonts w:asciiTheme="minorHAnsi" w:hAnsiTheme="minorHAnsi"/>
          <w:sz w:val="28"/>
          <w:szCs w:val="28"/>
        </w:rPr>
        <w:t>Other tools (if required</w:t>
      </w:r>
      <w:r w:rsidR="00CD5B7A">
        <w:rPr>
          <w:rFonts w:asciiTheme="minorHAnsi" w:hAnsiTheme="minorHAnsi"/>
          <w:sz w:val="28"/>
          <w:szCs w:val="28"/>
        </w:rPr>
        <w:t xml:space="preserve"> and if the training is applied in short period of time without breaking the time schedule plan)</w:t>
      </w:r>
    </w:p>
    <w:p w:rsidR="005A0C58" w:rsidRPr="005A0C58" w:rsidRDefault="005A0C58" w:rsidP="005A0C58">
      <w:pPr>
        <w:ind w:firstLine="708"/>
        <w:jc w:val="both"/>
        <w:rPr>
          <w:rFonts w:asciiTheme="minorHAnsi" w:hAnsiTheme="minorHAnsi"/>
          <w:sz w:val="28"/>
          <w:szCs w:val="28"/>
        </w:rPr>
      </w:pPr>
    </w:p>
    <w:p w:rsidR="005624D7" w:rsidRPr="002A5A18" w:rsidRDefault="00F406C1" w:rsidP="002A5A18">
      <w:pPr>
        <w:pStyle w:val="ListParagraph"/>
        <w:numPr>
          <w:ilvl w:val="0"/>
          <w:numId w:val="29"/>
        </w:numPr>
        <w:spacing w:line="360" w:lineRule="auto"/>
        <w:rPr>
          <w:rFonts w:ascii="Arial" w:eastAsia="Arial" w:hAnsi="Arial" w:cs="Arial"/>
          <w:b/>
          <w:i/>
          <w:w w:val="101"/>
          <w:sz w:val="32"/>
          <w:szCs w:val="32"/>
        </w:rPr>
      </w:pPr>
      <w:r w:rsidRPr="002A5A18">
        <w:rPr>
          <w:rFonts w:ascii="Arial" w:eastAsia="Arial" w:hAnsi="Arial" w:cs="Arial"/>
          <w:b/>
          <w:i/>
          <w:sz w:val="32"/>
          <w:szCs w:val="32"/>
        </w:rPr>
        <w:t xml:space="preserve">     </w:t>
      </w:r>
      <w:r w:rsidRPr="002A5A18">
        <w:rPr>
          <w:rFonts w:ascii="Arial" w:eastAsia="Arial" w:hAnsi="Arial" w:cs="Arial"/>
          <w:b/>
          <w:i/>
          <w:spacing w:val="29"/>
          <w:sz w:val="32"/>
          <w:szCs w:val="32"/>
        </w:rPr>
        <w:t xml:space="preserve"> </w:t>
      </w:r>
      <w:bookmarkStart w:id="17" w:name="ITEM_PASS_FAIL_CRITERIA"/>
      <w:r w:rsidRPr="002A5A18">
        <w:rPr>
          <w:rFonts w:ascii="Arial" w:eastAsia="Arial" w:hAnsi="Arial" w:cs="Arial"/>
          <w:b/>
          <w:i/>
          <w:spacing w:val="1"/>
          <w:sz w:val="32"/>
          <w:szCs w:val="32"/>
        </w:rPr>
        <w:t>I</w:t>
      </w:r>
      <w:r w:rsidRPr="002A5A18">
        <w:rPr>
          <w:rFonts w:ascii="Arial" w:eastAsia="Arial" w:hAnsi="Arial" w:cs="Arial"/>
          <w:b/>
          <w:i/>
          <w:spacing w:val="-3"/>
          <w:sz w:val="32"/>
          <w:szCs w:val="32"/>
        </w:rPr>
        <w:t>T</w:t>
      </w:r>
      <w:r w:rsidRPr="002A5A18">
        <w:rPr>
          <w:rFonts w:ascii="Arial" w:eastAsia="Arial" w:hAnsi="Arial" w:cs="Arial"/>
          <w:b/>
          <w:i/>
          <w:spacing w:val="-1"/>
          <w:sz w:val="32"/>
          <w:szCs w:val="32"/>
        </w:rPr>
        <w:t>E</w:t>
      </w:r>
      <w:r w:rsidRPr="002A5A18">
        <w:rPr>
          <w:rFonts w:ascii="Arial" w:eastAsia="Arial" w:hAnsi="Arial" w:cs="Arial"/>
          <w:b/>
          <w:i/>
          <w:sz w:val="32"/>
          <w:szCs w:val="32"/>
        </w:rPr>
        <w:t>M</w:t>
      </w:r>
      <w:r w:rsidRPr="002A5A18">
        <w:rPr>
          <w:rFonts w:ascii="Arial" w:eastAsia="Arial" w:hAnsi="Arial" w:cs="Arial"/>
          <w:b/>
          <w:i/>
          <w:spacing w:val="9"/>
          <w:sz w:val="32"/>
          <w:szCs w:val="32"/>
        </w:rPr>
        <w:t xml:space="preserve"> </w:t>
      </w:r>
      <w:r w:rsidRPr="002A5A18">
        <w:rPr>
          <w:rFonts w:ascii="Arial" w:eastAsia="Arial" w:hAnsi="Arial" w:cs="Arial"/>
          <w:b/>
          <w:i/>
          <w:spacing w:val="-1"/>
          <w:sz w:val="32"/>
          <w:szCs w:val="32"/>
        </w:rPr>
        <w:t>P</w:t>
      </w:r>
      <w:r w:rsidRPr="002A5A18">
        <w:rPr>
          <w:rFonts w:ascii="Arial" w:eastAsia="Arial" w:hAnsi="Arial" w:cs="Arial"/>
          <w:b/>
          <w:i/>
          <w:spacing w:val="-6"/>
          <w:sz w:val="32"/>
          <w:szCs w:val="32"/>
        </w:rPr>
        <w:t>A</w:t>
      </w:r>
      <w:r w:rsidRPr="002A5A18">
        <w:rPr>
          <w:rFonts w:ascii="Arial" w:eastAsia="Arial" w:hAnsi="Arial" w:cs="Arial"/>
          <w:b/>
          <w:i/>
          <w:spacing w:val="1"/>
          <w:sz w:val="32"/>
          <w:szCs w:val="32"/>
        </w:rPr>
        <w:t>S</w:t>
      </w:r>
      <w:r w:rsidRPr="002A5A18">
        <w:rPr>
          <w:rFonts w:ascii="Arial" w:eastAsia="Arial" w:hAnsi="Arial" w:cs="Arial"/>
          <w:b/>
          <w:i/>
          <w:spacing w:val="-1"/>
          <w:sz w:val="32"/>
          <w:szCs w:val="32"/>
        </w:rPr>
        <w:t>S</w:t>
      </w:r>
      <w:r w:rsidRPr="002A5A18">
        <w:rPr>
          <w:rFonts w:ascii="Arial" w:eastAsia="Arial" w:hAnsi="Arial" w:cs="Arial"/>
          <w:b/>
          <w:i/>
          <w:spacing w:val="1"/>
          <w:sz w:val="32"/>
          <w:szCs w:val="32"/>
        </w:rPr>
        <w:t>/</w:t>
      </w:r>
      <w:r w:rsidRPr="002A5A18">
        <w:rPr>
          <w:rFonts w:ascii="Arial" w:eastAsia="Arial" w:hAnsi="Arial" w:cs="Arial"/>
          <w:b/>
          <w:i/>
          <w:spacing w:val="-1"/>
          <w:sz w:val="32"/>
          <w:szCs w:val="32"/>
        </w:rPr>
        <w:t>F</w:t>
      </w:r>
      <w:r w:rsidRPr="002A5A18">
        <w:rPr>
          <w:rFonts w:ascii="Arial" w:eastAsia="Arial" w:hAnsi="Arial" w:cs="Arial"/>
          <w:b/>
          <w:i/>
          <w:spacing w:val="-4"/>
          <w:sz w:val="32"/>
          <w:szCs w:val="32"/>
        </w:rPr>
        <w:t>A</w:t>
      </w:r>
      <w:r w:rsidRPr="002A5A18">
        <w:rPr>
          <w:rFonts w:ascii="Arial" w:eastAsia="Arial" w:hAnsi="Arial" w:cs="Arial"/>
          <w:b/>
          <w:i/>
          <w:spacing w:val="1"/>
          <w:sz w:val="32"/>
          <w:szCs w:val="32"/>
        </w:rPr>
        <w:t>I</w:t>
      </w:r>
      <w:r w:rsidRPr="002A5A18">
        <w:rPr>
          <w:rFonts w:ascii="Arial" w:eastAsia="Arial" w:hAnsi="Arial" w:cs="Arial"/>
          <w:b/>
          <w:i/>
          <w:sz w:val="32"/>
          <w:szCs w:val="32"/>
        </w:rPr>
        <w:t>L</w:t>
      </w:r>
      <w:r w:rsidRPr="002A5A18">
        <w:rPr>
          <w:rFonts w:ascii="Arial" w:eastAsia="Arial" w:hAnsi="Arial" w:cs="Arial"/>
          <w:b/>
          <w:i/>
          <w:spacing w:val="16"/>
          <w:sz w:val="32"/>
          <w:szCs w:val="32"/>
        </w:rPr>
        <w:t xml:space="preserve"> </w:t>
      </w:r>
      <w:r w:rsidRPr="002A5A18">
        <w:rPr>
          <w:rFonts w:ascii="Arial" w:eastAsia="Arial" w:hAnsi="Arial" w:cs="Arial"/>
          <w:b/>
          <w:i/>
          <w:spacing w:val="-1"/>
          <w:w w:val="101"/>
          <w:sz w:val="32"/>
          <w:szCs w:val="32"/>
        </w:rPr>
        <w:t>CR</w:t>
      </w:r>
      <w:r w:rsidRPr="002A5A18">
        <w:rPr>
          <w:rFonts w:ascii="Arial" w:eastAsia="Arial" w:hAnsi="Arial" w:cs="Arial"/>
          <w:b/>
          <w:i/>
          <w:spacing w:val="1"/>
          <w:w w:val="102"/>
          <w:sz w:val="32"/>
          <w:szCs w:val="32"/>
        </w:rPr>
        <w:t>I</w:t>
      </w:r>
      <w:r w:rsidRPr="002A5A18">
        <w:rPr>
          <w:rFonts w:ascii="Arial" w:eastAsia="Arial" w:hAnsi="Arial" w:cs="Arial"/>
          <w:b/>
          <w:i/>
          <w:spacing w:val="-3"/>
          <w:w w:val="101"/>
          <w:sz w:val="32"/>
          <w:szCs w:val="32"/>
        </w:rPr>
        <w:t>T</w:t>
      </w:r>
      <w:r w:rsidRPr="002A5A18">
        <w:rPr>
          <w:rFonts w:ascii="Arial" w:eastAsia="Arial" w:hAnsi="Arial" w:cs="Arial"/>
          <w:b/>
          <w:i/>
          <w:spacing w:val="-1"/>
          <w:w w:val="101"/>
          <w:sz w:val="32"/>
          <w:szCs w:val="32"/>
        </w:rPr>
        <w:t>ER</w:t>
      </w:r>
      <w:r w:rsidRPr="002A5A18">
        <w:rPr>
          <w:rFonts w:ascii="Arial" w:eastAsia="Arial" w:hAnsi="Arial" w:cs="Arial"/>
          <w:b/>
          <w:i/>
          <w:spacing w:val="1"/>
          <w:w w:val="102"/>
          <w:sz w:val="32"/>
          <w:szCs w:val="32"/>
        </w:rPr>
        <w:t>I</w:t>
      </w:r>
      <w:r w:rsidRPr="002A5A18">
        <w:rPr>
          <w:rFonts w:ascii="Arial" w:eastAsia="Arial" w:hAnsi="Arial" w:cs="Arial"/>
          <w:b/>
          <w:i/>
          <w:w w:val="101"/>
          <w:sz w:val="32"/>
          <w:szCs w:val="32"/>
        </w:rPr>
        <w:t>A</w:t>
      </w:r>
      <w:bookmarkEnd w:id="17"/>
    </w:p>
    <w:p w:rsidR="00202D57" w:rsidRPr="00202D57" w:rsidRDefault="00202D57" w:rsidP="00202D57">
      <w:pPr>
        <w:pStyle w:val="ListParagraph"/>
        <w:numPr>
          <w:ilvl w:val="1"/>
          <w:numId w:val="29"/>
        </w:numPr>
        <w:jc w:val="both"/>
        <w:rPr>
          <w:rFonts w:asciiTheme="minorHAnsi" w:hAnsiTheme="minorHAnsi"/>
          <w:b/>
          <w:i/>
          <w:sz w:val="28"/>
          <w:szCs w:val="28"/>
        </w:rPr>
      </w:pPr>
      <w:r w:rsidRPr="00202D57">
        <w:rPr>
          <w:rFonts w:asciiTheme="minorHAnsi" w:hAnsiTheme="minorHAnsi"/>
          <w:b/>
          <w:i/>
          <w:sz w:val="28"/>
          <w:szCs w:val="28"/>
        </w:rPr>
        <w:t>Entry Criteria</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The testing environment should function properly</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All of the testing tools, which are going to be used, should be available</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Clearly defined requirements should be available</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All of the team members should be familiar with all of the testing tools used. If necessary additional trainings should be organized</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The system should be fully functional</w:t>
      </w:r>
    </w:p>
    <w:p w:rsidR="00202D57" w:rsidRDefault="00202D57" w:rsidP="00202D57">
      <w:pPr>
        <w:pStyle w:val="ListParagraph"/>
        <w:ind w:left="705"/>
        <w:jc w:val="both"/>
        <w:rPr>
          <w:rFonts w:asciiTheme="minorHAnsi" w:hAnsiTheme="minorHAnsi"/>
          <w:b/>
          <w:i/>
          <w:sz w:val="28"/>
          <w:szCs w:val="28"/>
        </w:rPr>
      </w:pPr>
    </w:p>
    <w:p w:rsidR="00202D57" w:rsidRPr="00202D57" w:rsidRDefault="00202D57" w:rsidP="004E09CC">
      <w:pPr>
        <w:pStyle w:val="ListParagraph"/>
        <w:numPr>
          <w:ilvl w:val="1"/>
          <w:numId w:val="29"/>
        </w:numPr>
        <w:spacing w:line="250" w:lineRule="auto"/>
        <w:ind w:right="333"/>
        <w:jc w:val="both"/>
        <w:rPr>
          <w:rFonts w:asciiTheme="minorHAnsi" w:hAnsiTheme="minorHAnsi"/>
          <w:spacing w:val="-2"/>
          <w:sz w:val="28"/>
          <w:szCs w:val="28"/>
        </w:rPr>
      </w:pPr>
      <w:r w:rsidRPr="00202D57">
        <w:rPr>
          <w:rFonts w:asciiTheme="minorHAnsi" w:hAnsiTheme="minorHAnsi"/>
          <w:b/>
          <w:i/>
          <w:sz w:val="28"/>
          <w:szCs w:val="28"/>
        </w:rPr>
        <w:t>Exit criteria</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100% of all critical priority features should be tested</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90% of all high priority features should be tested</w:t>
      </w:r>
    </w:p>
    <w:p w:rsidR="00202D57" w:rsidRPr="00202D57"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70% of all medium priority features should be tested</w:t>
      </w:r>
    </w:p>
    <w:p w:rsidR="0067797C" w:rsidRDefault="00202D57" w:rsidP="00202D57">
      <w:pPr>
        <w:pStyle w:val="ListParagraph"/>
        <w:numPr>
          <w:ilvl w:val="0"/>
          <w:numId w:val="23"/>
        </w:numPr>
        <w:jc w:val="both"/>
        <w:rPr>
          <w:rFonts w:asciiTheme="minorHAnsi" w:hAnsiTheme="minorHAnsi"/>
          <w:sz w:val="28"/>
          <w:szCs w:val="28"/>
        </w:rPr>
      </w:pPr>
      <w:r w:rsidRPr="00202D57">
        <w:rPr>
          <w:rFonts w:asciiTheme="minorHAnsi" w:hAnsiTheme="minorHAnsi"/>
          <w:sz w:val="28"/>
          <w:szCs w:val="28"/>
        </w:rPr>
        <w:t>50% of all low priority features should be tested</w:t>
      </w:r>
    </w:p>
    <w:p w:rsidR="00864E49" w:rsidRPr="00477103" w:rsidRDefault="00864E49" w:rsidP="001E7D2A">
      <w:pPr>
        <w:ind w:firstLine="708"/>
        <w:rPr>
          <w:rFonts w:asciiTheme="minorHAnsi" w:hAnsiTheme="minorHAnsi"/>
          <w:sz w:val="28"/>
          <w:szCs w:val="28"/>
        </w:rPr>
      </w:pP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004E09CC">
        <w:rPr>
          <w:rFonts w:ascii="Arial" w:eastAsia="Arial" w:hAnsi="Arial" w:cs="Arial"/>
          <w:b/>
          <w:i/>
          <w:sz w:val="32"/>
          <w:szCs w:val="32"/>
        </w:rPr>
        <w:t>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18" w:name="TEST_DELIVERABLES"/>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bookmarkEnd w:id="18"/>
    </w:p>
    <w:p w:rsidR="001C510A" w:rsidRPr="00477103" w:rsidRDefault="001C510A" w:rsidP="001227DF">
      <w:pPr>
        <w:ind w:firstLine="708"/>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Combination incident/test summary reports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1227DF">
      <w:pPr>
        <w:pStyle w:val="ListParagraph"/>
        <w:numPr>
          <w:ilvl w:val="0"/>
          <w:numId w:val="3"/>
        </w:numPr>
        <w:ind w:left="714"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F65F79" w:rsidRPr="009B6F49" w:rsidRDefault="001C510A" w:rsidP="009B6F49">
      <w:pPr>
        <w:ind w:firstLine="708"/>
        <w:rPr>
          <w:rFonts w:asciiTheme="minorHAnsi" w:hAnsiTheme="minorHAnsi"/>
          <w:spacing w:val="-2"/>
          <w:sz w:val="28"/>
          <w:szCs w:val="28"/>
        </w:rPr>
      </w:pPr>
      <w:r w:rsidRPr="00477103">
        <w:rPr>
          <w:rFonts w:asciiTheme="minorHAnsi" w:hAnsiTheme="minorHAnsi"/>
          <w:spacing w:val="-2"/>
          <w:sz w:val="28"/>
          <w:szCs w:val="28"/>
        </w:rPr>
        <w:lastRenderedPageBreak/>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documents</w:t>
      </w:r>
      <w:r w:rsidR="00A20D6C" w:rsidRPr="00477103">
        <w:rPr>
          <w:rFonts w:asciiTheme="minorHAnsi" w:hAnsiTheme="minorHAnsi"/>
          <w:spacing w:val="-2"/>
          <w:sz w:val="28"/>
          <w:szCs w:val="28"/>
        </w:rPr>
        <w:t>.</w:t>
      </w:r>
    </w:p>
    <w:p w:rsidR="00F65F79" w:rsidRPr="006410DE" w:rsidRDefault="00F65F79"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004E09CC">
        <w:rPr>
          <w:rFonts w:ascii="Arial" w:eastAsia="Arial" w:hAnsi="Arial" w:cs="Arial"/>
          <w:b/>
          <w:i/>
          <w:sz w:val="32"/>
          <w:szCs w:val="32"/>
        </w:rPr>
        <w:t>1</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19" w:name="REMAINING_TEST_TASKS"/>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bookmarkEnd w:id="19"/>
    </w:p>
    <w:tbl>
      <w:tblPr>
        <w:tblpPr w:leftFromText="141" w:rightFromText="141" w:vertAnchor="text" w:horzAnchor="margin" w:tblpY="77"/>
        <w:tblW w:w="0" w:type="auto"/>
        <w:tblLayout w:type="fixed"/>
        <w:tblCellMar>
          <w:left w:w="0" w:type="dxa"/>
          <w:right w:w="0" w:type="dxa"/>
        </w:tblCellMar>
        <w:tblLook w:val="01E0" w:firstRow="1" w:lastRow="1" w:firstColumn="1" w:lastColumn="1" w:noHBand="0" w:noVBand="0"/>
      </w:tblPr>
      <w:tblGrid>
        <w:gridCol w:w="9"/>
        <w:gridCol w:w="5236"/>
        <w:gridCol w:w="9"/>
        <w:gridCol w:w="1967"/>
        <w:gridCol w:w="1284"/>
        <w:gridCol w:w="9"/>
      </w:tblGrid>
      <w:tr w:rsidR="004E09CC" w:rsidRPr="00477103" w:rsidTr="00B05942">
        <w:trPr>
          <w:gridAfter w:val="1"/>
          <w:wAfter w:w="9" w:type="dxa"/>
          <w:trHeight w:val="601"/>
        </w:trPr>
        <w:tc>
          <w:tcPr>
            <w:tcW w:w="5245" w:type="dxa"/>
            <w:gridSpan w:val="2"/>
            <w:tcBorders>
              <w:top w:val="single" w:sz="7" w:space="0" w:color="000000"/>
              <w:left w:val="single" w:sz="7" w:space="0" w:color="000000"/>
              <w:bottom w:val="single" w:sz="7" w:space="0" w:color="000000"/>
              <w:right w:val="single" w:sz="7" w:space="0" w:color="000000"/>
            </w:tcBorders>
            <w:shd w:val="clear" w:color="auto" w:fill="DBE5F1" w:themeFill="accent1" w:themeFillTint="33"/>
          </w:tcPr>
          <w:p w:rsidR="004E09CC" w:rsidRPr="00477103" w:rsidRDefault="004E09CC" w:rsidP="00B05942">
            <w:pPr>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1976" w:type="dxa"/>
            <w:gridSpan w:val="2"/>
            <w:tcBorders>
              <w:top w:val="single" w:sz="7" w:space="0" w:color="000000"/>
              <w:left w:val="single" w:sz="7" w:space="0" w:color="000000"/>
              <w:bottom w:val="single" w:sz="7" w:space="0" w:color="000000"/>
              <w:right w:val="single" w:sz="6" w:space="0" w:color="000000"/>
            </w:tcBorders>
            <w:shd w:val="clear" w:color="auto" w:fill="DBE5F1" w:themeFill="accent1" w:themeFillTint="33"/>
          </w:tcPr>
          <w:p w:rsidR="004E09CC" w:rsidRPr="00477103" w:rsidRDefault="004E09CC" w:rsidP="00B05942">
            <w:pPr>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1284"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rsidR="004E09CC" w:rsidRPr="00477103" w:rsidRDefault="004E09CC" w:rsidP="00B05942">
            <w:pPr>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4E09CC" w:rsidRPr="00477103" w:rsidTr="00B05942">
        <w:trPr>
          <w:gridBefore w:val="1"/>
          <w:wBefore w:w="9" w:type="dxa"/>
          <w:trHeight w:val="412"/>
        </w:trPr>
        <w:tc>
          <w:tcPr>
            <w:tcW w:w="5245" w:type="dxa"/>
            <w:gridSpan w:val="2"/>
            <w:tcBorders>
              <w:top w:val="single" w:sz="7" w:space="0" w:color="000000"/>
              <w:left w:val="single" w:sz="7" w:space="0" w:color="000000"/>
              <w:bottom w:val="single" w:sz="6" w:space="0" w:color="000000"/>
              <w:right w:val="single" w:sz="7"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1967" w:type="dxa"/>
            <w:tcBorders>
              <w:top w:val="single" w:sz="7" w:space="0" w:color="000000"/>
              <w:left w:val="single" w:sz="7" w:space="0" w:color="000000"/>
              <w:bottom w:val="single" w:sz="6" w:space="0" w:color="000000"/>
              <w:right w:val="single" w:sz="6"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1293" w:type="dxa"/>
            <w:gridSpan w:val="2"/>
            <w:tcBorders>
              <w:top w:val="single" w:sz="7" w:space="0" w:color="000000"/>
              <w:left w:val="single" w:sz="6" w:space="0" w:color="000000"/>
              <w:bottom w:val="single" w:sz="6" w:space="0" w:color="000000"/>
              <w:right w:val="single" w:sz="6" w:space="0" w:color="000000"/>
            </w:tcBorders>
          </w:tcPr>
          <w:p w:rsidR="004E09CC" w:rsidRPr="00477103" w:rsidRDefault="004E09CC" w:rsidP="004E09CC">
            <w:pPr>
              <w:rPr>
                <w:rFonts w:asciiTheme="minorHAnsi" w:hAnsiTheme="minorHAnsi"/>
                <w:sz w:val="28"/>
                <w:szCs w:val="28"/>
              </w:rPr>
            </w:pPr>
          </w:p>
        </w:tc>
      </w:tr>
      <w:tr w:rsidR="004E09CC" w:rsidRPr="00477103" w:rsidTr="00B05942">
        <w:trPr>
          <w:gridBefore w:val="1"/>
          <w:wBefore w:w="9" w:type="dxa"/>
        </w:trPr>
        <w:tc>
          <w:tcPr>
            <w:tcW w:w="5245" w:type="dxa"/>
            <w:gridSpan w:val="2"/>
            <w:tcBorders>
              <w:top w:val="single" w:sz="6" w:space="0" w:color="000000"/>
              <w:left w:val="single" w:sz="7" w:space="0" w:color="000000"/>
              <w:bottom w:val="single" w:sz="7" w:space="0" w:color="000000"/>
              <w:right w:val="single" w:sz="7"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1967" w:type="dxa"/>
            <w:tcBorders>
              <w:top w:val="single" w:sz="6" w:space="0" w:color="000000"/>
              <w:left w:val="single" w:sz="7" w:space="0" w:color="000000"/>
              <w:bottom w:val="single" w:sz="7" w:space="0" w:color="000000"/>
              <w:right w:val="single" w:sz="6"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1293" w:type="dxa"/>
            <w:gridSpan w:val="2"/>
            <w:tcBorders>
              <w:top w:val="single" w:sz="6" w:space="0" w:color="000000"/>
              <w:left w:val="single" w:sz="6" w:space="0" w:color="000000"/>
              <w:bottom w:val="single" w:sz="7" w:space="0" w:color="000000"/>
              <w:right w:val="single" w:sz="6" w:space="0" w:color="000000"/>
            </w:tcBorders>
          </w:tcPr>
          <w:p w:rsidR="004E09CC" w:rsidRPr="00477103" w:rsidRDefault="004E09CC" w:rsidP="004E09CC">
            <w:pPr>
              <w:rPr>
                <w:rFonts w:asciiTheme="minorHAnsi" w:hAnsiTheme="minorHAnsi"/>
                <w:sz w:val="28"/>
                <w:szCs w:val="28"/>
              </w:rPr>
            </w:pPr>
          </w:p>
        </w:tc>
      </w:tr>
      <w:tr w:rsidR="004E09CC" w:rsidRPr="00477103" w:rsidTr="00B05942">
        <w:trPr>
          <w:gridBefore w:val="1"/>
          <w:wBefore w:w="9" w:type="dxa"/>
        </w:trPr>
        <w:tc>
          <w:tcPr>
            <w:tcW w:w="5245" w:type="dxa"/>
            <w:gridSpan w:val="2"/>
            <w:tcBorders>
              <w:top w:val="single" w:sz="7" w:space="0" w:color="000000"/>
              <w:left w:val="single" w:sz="7" w:space="0" w:color="000000"/>
              <w:bottom w:val="single" w:sz="6" w:space="0" w:color="000000"/>
              <w:right w:val="single" w:sz="7"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1967" w:type="dxa"/>
            <w:tcBorders>
              <w:top w:val="single" w:sz="7" w:space="0" w:color="000000"/>
              <w:left w:val="single" w:sz="7" w:space="0" w:color="000000"/>
              <w:bottom w:val="single" w:sz="6" w:space="0" w:color="000000"/>
              <w:right w:val="single" w:sz="6"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rPr>
                <w:rFonts w:asciiTheme="minorHAnsi" w:hAnsiTheme="minorHAnsi"/>
                <w:sz w:val="28"/>
                <w:szCs w:val="28"/>
              </w:rPr>
            </w:pPr>
            <w:r>
              <w:rPr>
                <w:rFonts w:asciiTheme="minorHAnsi" w:hAnsiTheme="minorHAnsi"/>
                <w:spacing w:val="-2"/>
                <w:sz w:val="28"/>
                <w:szCs w:val="28"/>
              </w:rPr>
              <w:t xml:space="preserve">  </w:t>
            </w:r>
            <w:r w:rsidRPr="00477103">
              <w:rPr>
                <w:rFonts w:asciiTheme="minorHAnsi" w:hAnsiTheme="minorHAnsi"/>
                <w:spacing w:val="-2"/>
                <w:w w:val="104"/>
                <w:sz w:val="28"/>
                <w:szCs w:val="28"/>
              </w:rPr>
              <w:t>Dev.</w:t>
            </w:r>
          </w:p>
        </w:tc>
        <w:tc>
          <w:tcPr>
            <w:tcW w:w="1293" w:type="dxa"/>
            <w:gridSpan w:val="2"/>
            <w:tcBorders>
              <w:top w:val="single" w:sz="7" w:space="0" w:color="000000"/>
              <w:left w:val="single" w:sz="6" w:space="0" w:color="000000"/>
              <w:bottom w:val="single" w:sz="6" w:space="0" w:color="000000"/>
              <w:right w:val="single" w:sz="6" w:space="0" w:color="000000"/>
            </w:tcBorders>
          </w:tcPr>
          <w:p w:rsidR="004E09CC" w:rsidRPr="00477103" w:rsidRDefault="004E09CC" w:rsidP="004E09CC">
            <w:pPr>
              <w:rPr>
                <w:rFonts w:asciiTheme="minorHAnsi" w:hAnsiTheme="minorHAnsi"/>
                <w:sz w:val="28"/>
                <w:szCs w:val="28"/>
              </w:rPr>
            </w:pPr>
          </w:p>
        </w:tc>
      </w:tr>
      <w:tr w:rsidR="004E09CC" w:rsidRPr="00477103" w:rsidTr="00B05942">
        <w:trPr>
          <w:gridBefore w:val="1"/>
          <w:wBefore w:w="9" w:type="dxa"/>
        </w:trPr>
        <w:tc>
          <w:tcPr>
            <w:tcW w:w="5245" w:type="dxa"/>
            <w:gridSpan w:val="2"/>
            <w:tcBorders>
              <w:top w:val="single" w:sz="6" w:space="0" w:color="000000"/>
              <w:left w:val="single" w:sz="7" w:space="0" w:color="000000"/>
              <w:bottom w:val="single" w:sz="7" w:space="0" w:color="000000"/>
              <w:right w:val="single" w:sz="7"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1967" w:type="dxa"/>
            <w:tcBorders>
              <w:top w:val="single" w:sz="6" w:space="0" w:color="000000"/>
              <w:left w:val="single" w:sz="7" w:space="0" w:color="000000"/>
              <w:bottom w:val="single" w:sz="7" w:space="0" w:color="000000"/>
              <w:right w:val="single" w:sz="6" w:space="0" w:color="000000"/>
            </w:tcBorders>
          </w:tcPr>
          <w:p w:rsidR="004E09CC" w:rsidRPr="00477103" w:rsidRDefault="004E09CC" w:rsidP="004E09CC">
            <w:pPr>
              <w:spacing w:line="100" w:lineRule="exact"/>
              <w:rPr>
                <w:rFonts w:asciiTheme="minorHAnsi" w:hAnsiTheme="minorHAnsi"/>
                <w:sz w:val="28"/>
                <w:szCs w:val="28"/>
              </w:rPr>
            </w:pPr>
          </w:p>
          <w:p w:rsidR="004E09CC" w:rsidRPr="00477103" w:rsidRDefault="004E09CC" w:rsidP="004E09CC">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1293" w:type="dxa"/>
            <w:gridSpan w:val="2"/>
            <w:tcBorders>
              <w:top w:val="single" w:sz="6" w:space="0" w:color="000000"/>
              <w:left w:val="single" w:sz="6" w:space="0" w:color="000000"/>
              <w:bottom w:val="single" w:sz="7" w:space="0" w:color="000000"/>
              <w:right w:val="single" w:sz="6" w:space="0" w:color="000000"/>
            </w:tcBorders>
          </w:tcPr>
          <w:p w:rsidR="004E09CC" w:rsidRPr="00477103" w:rsidRDefault="004E09CC" w:rsidP="004E09CC">
            <w:pPr>
              <w:rPr>
                <w:rFonts w:asciiTheme="minorHAnsi" w:hAnsiTheme="minorHAnsi"/>
                <w:sz w:val="28"/>
                <w:szCs w:val="28"/>
              </w:rPr>
            </w:pPr>
          </w:p>
        </w:tc>
      </w:tr>
    </w:tbl>
    <w:p w:rsidR="009B6F49" w:rsidRPr="00477103" w:rsidRDefault="009B6F49" w:rsidP="004E09CC">
      <w:pPr>
        <w:spacing w:line="247" w:lineRule="auto"/>
        <w:ind w:right="201"/>
        <w:rPr>
          <w:rFonts w:asciiTheme="minorHAnsi" w:hAnsiTheme="minorHAnsi"/>
          <w:sz w:val="28"/>
          <w:szCs w:val="28"/>
        </w:rPr>
      </w:pPr>
    </w:p>
    <w:p w:rsidR="007C6326" w:rsidRPr="00F65F79" w:rsidRDefault="00F406C1" w:rsidP="00A20D6C">
      <w:pPr>
        <w:spacing w:line="360" w:lineRule="auto"/>
        <w:rPr>
          <w:rFonts w:ascii="Arial" w:eastAsia="Arial" w:hAnsi="Arial" w:cs="Arial"/>
          <w:b/>
          <w:i/>
          <w:sz w:val="32"/>
          <w:szCs w:val="32"/>
        </w:rPr>
      </w:pPr>
      <w:r w:rsidRPr="00F65F79">
        <w:rPr>
          <w:rFonts w:ascii="Arial" w:eastAsia="Arial" w:hAnsi="Arial" w:cs="Arial"/>
          <w:b/>
          <w:i/>
          <w:spacing w:val="2"/>
          <w:sz w:val="32"/>
          <w:szCs w:val="32"/>
        </w:rPr>
        <w:t>1</w:t>
      </w:r>
      <w:r w:rsidR="004E09CC">
        <w:rPr>
          <w:rFonts w:ascii="Arial" w:eastAsia="Arial" w:hAnsi="Arial" w:cs="Arial"/>
          <w:b/>
          <w:i/>
          <w:sz w:val="32"/>
          <w:szCs w:val="32"/>
        </w:rPr>
        <w:t>2</w:t>
      </w:r>
      <w:r w:rsidRPr="00F65F79">
        <w:rPr>
          <w:rFonts w:ascii="Arial" w:eastAsia="Arial" w:hAnsi="Arial" w:cs="Arial"/>
          <w:b/>
          <w:i/>
          <w:sz w:val="32"/>
          <w:szCs w:val="32"/>
        </w:rPr>
        <w:t xml:space="preserve">    </w:t>
      </w:r>
      <w:r w:rsidRPr="00F65F79">
        <w:rPr>
          <w:rFonts w:ascii="Arial" w:eastAsia="Arial" w:hAnsi="Arial" w:cs="Arial"/>
          <w:b/>
          <w:i/>
          <w:spacing w:val="26"/>
          <w:sz w:val="32"/>
          <w:szCs w:val="32"/>
        </w:rPr>
        <w:t xml:space="preserve"> </w:t>
      </w:r>
      <w:bookmarkStart w:id="20" w:name="ENVIRONMENTAL_NEEDS"/>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1"/>
          <w:sz w:val="32"/>
          <w:szCs w:val="32"/>
        </w:rPr>
        <w:t>V</w:t>
      </w:r>
      <w:r w:rsidRPr="00F65F79">
        <w:rPr>
          <w:rFonts w:ascii="Arial" w:eastAsia="Arial" w:hAnsi="Arial" w:cs="Arial"/>
          <w:b/>
          <w:i/>
          <w:spacing w:val="1"/>
          <w:sz w:val="32"/>
          <w:szCs w:val="32"/>
        </w:rPr>
        <w:t>I</w:t>
      </w:r>
      <w:r w:rsidRPr="00F65F79">
        <w:rPr>
          <w:rFonts w:ascii="Arial" w:eastAsia="Arial" w:hAnsi="Arial" w:cs="Arial"/>
          <w:b/>
          <w:i/>
          <w:spacing w:val="-1"/>
          <w:sz w:val="32"/>
          <w:szCs w:val="32"/>
        </w:rPr>
        <w:t>R</w:t>
      </w:r>
      <w:r w:rsidRPr="00F65F79">
        <w:rPr>
          <w:rFonts w:ascii="Arial" w:eastAsia="Arial" w:hAnsi="Arial" w:cs="Arial"/>
          <w:b/>
          <w:i/>
          <w:spacing w:val="1"/>
          <w:sz w:val="32"/>
          <w:szCs w:val="32"/>
        </w:rPr>
        <w:t>O</w:t>
      </w:r>
      <w:r w:rsidRPr="00F65F79">
        <w:rPr>
          <w:rFonts w:ascii="Arial" w:eastAsia="Arial" w:hAnsi="Arial" w:cs="Arial"/>
          <w:b/>
          <w:i/>
          <w:spacing w:val="-1"/>
          <w:sz w:val="32"/>
          <w:szCs w:val="32"/>
        </w:rPr>
        <w:t>NM</w:t>
      </w:r>
      <w:r w:rsidRPr="00F65F79">
        <w:rPr>
          <w:rFonts w:ascii="Arial" w:eastAsia="Arial" w:hAnsi="Arial" w:cs="Arial"/>
          <w:b/>
          <w:i/>
          <w:spacing w:val="1"/>
          <w:sz w:val="32"/>
          <w:szCs w:val="32"/>
        </w:rPr>
        <w:t>E</w:t>
      </w:r>
      <w:r w:rsidRPr="00F65F79">
        <w:rPr>
          <w:rFonts w:ascii="Arial" w:eastAsia="Arial" w:hAnsi="Arial" w:cs="Arial"/>
          <w:b/>
          <w:i/>
          <w:spacing w:val="-1"/>
          <w:sz w:val="32"/>
          <w:szCs w:val="32"/>
        </w:rPr>
        <w:t>N</w:t>
      </w:r>
      <w:r w:rsidRPr="00F65F79">
        <w:rPr>
          <w:rFonts w:ascii="Arial" w:eastAsia="Arial" w:hAnsi="Arial" w:cs="Arial"/>
          <w:b/>
          <w:i/>
          <w:spacing w:val="-3"/>
          <w:sz w:val="32"/>
          <w:szCs w:val="32"/>
        </w:rPr>
        <w:t>T</w:t>
      </w:r>
      <w:r w:rsidRPr="00F65F79">
        <w:rPr>
          <w:rFonts w:ascii="Arial" w:eastAsia="Arial" w:hAnsi="Arial" w:cs="Arial"/>
          <w:b/>
          <w:i/>
          <w:spacing w:val="-6"/>
          <w:sz w:val="32"/>
          <w:szCs w:val="32"/>
        </w:rPr>
        <w:t>A</w:t>
      </w:r>
      <w:r w:rsidRPr="00F65F79">
        <w:rPr>
          <w:rFonts w:ascii="Arial" w:eastAsia="Arial" w:hAnsi="Arial" w:cs="Arial"/>
          <w:b/>
          <w:i/>
          <w:sz w:val="32"/>
          <w:szCs w:val="32"/>
        </w:rPr>
        <w:t>L</w:t>
      </w:r>
      <w:r w:rsidRPr="00F65F79">
        <w:rPr>
          <w:rFonts w:ascii="Arial" w:eastAsia="Arial" w:hAnsi="Arial" w:cs="Arial"/>
          <w:b/>
          <w:i/>
          <w:spacing w:val="24"/>
          <w:sz w:val="32"/>
          <w:szCs w:val="32"/>
        </w:rPr>
        <w:t xml:space="preserve"> </w:t>
      </w:r>
      <w:r w:rsidRPr="00F65F79">
        <w:rPr>
          <w:rFonts w:ascii="Arial" w:eastAsia="Arial" w:hAnsi="Arial" w:cs="Arial"/>
          <w:b/>
          <w:i/>
          <w:spacing w:val="-1"/>
          <w:w w:val="101"/>
          <w:sz w:val="32"/>
          <w:szCs w:val="32"/>
        </w:rPr>
        <w:t>NE</w:t>
      </w:r>
      <w:r w:rsidRPr="00F65F79">
        <w:rPr>
          <w:rFonts w:ascii="Arial" w:eastAsia="Arial" w:hAnsi="Arial" w:cs="Arial"/>
          <w:b/>
          <w:i/>
          <w:spacing w:val="1"/>
          <w:w w:val="101"/>
          <w:sz w:val="32"/>
          <w:szCs w:val="32"/>
        </w:rPr>
        <w:t>E</w:t>
      </w:r>
      <w:r w:rsidRPr="00F65F79">
        <w:rPr>
          <w:rFonts w:ascii="Arial" w:eastAsia="Arial" w:hAnsi="Arial" w:cs="Arial"/>
          <w:b/>
          <w:i/>
          <w:spacing w:val="-1"/>
          <w:w w:val="101"/>
          <w:sz w:val="32"/>
          <w:szCs w:val="32"/>
        </w:rPr>
        <w:t>D</w:t>
      </w:r>
      <w:r w:rsidRPr="00F65F79">
        <w:rPr>
          <w:rFonts w:ascii="Arial" w:eastAsia="Arial" w:hAnsi="Arial" w:cs="Arial"/>
          <w:b/>
          <w:i/>
          <w:w w:val="101"/>
          <w:sz w:val="32"/>
          <w:szCs w:val="32"/>
        </w:rPr>
        <w:t>S</w:t>
      </w:r>
      <w:bookmarkEnd w:id="20"/>
    </w:p>
    <w:p w:rsidR="00E95771" w:rsidRDefault="009A4CEA" w:rsidP="001227DF">
      <w:pPr>
        <w:spacing w:before="1" w:line="246" w:lineRule="auto"/>
        <w:ind w:left="112" w:right="200" w:firstLine="596"/>
        <w:jc w:val="both"/>
        <w:rPr>
          <w:rFonts w:ascii="Calibri" w:hAnsi="Calibri"/>
          <w:sz w:val="28"/>
          <w:szCs w:val="24"/>
        </w:rPr>
      </w:pPr>
      <w:r w:rsidRPr="00436CD5">
        <w:rPr>
          <w:rFonts w:ascii="Calibri" w:hAnsi="Calibri"/>
          <w:sz w:val="28"/>
          <w:szCs w:val="24"/>
        </w:rPr>
        <w:t xml:space="preserve">There are essentially two parts to the Telerik Academy Learning System WebApi in production: </w:t>
      </w:r>
    </w:p>
    <w:p w:rsidR="005A0C58" w:rsidRPr="00E95771" w:rsidRDefault="005A0C58" w:rsidP="001227DF">
      <w:pPr>
        <w:spacing w:before="1" w:line="246" w:lineRule="auto"/>
        <w:ind w:left="112" w:right="200" w:firstLine="596"/>
        <w:jc w:val="both"/>
        <w:rPr>
          <w:rFonts w:ascii="Calibri" w:hAnsi="Calibri"/>
          <w:sz w:val="28"/>
          <w:szCs w:val="24"/>
        </w:rPr>
      </w:pPr>
    </w:p>
    <w:p w:rsidR="00E95771" w:rsidRDefault="004E09CC" w:rsidP="005A0C58">
      <w:pPr>
        <w:pStyle w:val="ListParagraph"/>
        <w:ind w:left="0"/>
        <w:rPr>
          <w:rFonts w:ascii="Calibri" w:hAnsi="Calibri"/>
          <w:sz w:val="28"/>
        </w:rPr>
      </w:pPr>
      <w:r>
        <w:rPr>
          <w:rFonts w:ascii="Calibri" w:hAnsi="Calibri"/>
          <w:b/>
          <w:i/>
          <w:spacing w:val="1"/>
          <w:sz w:val="28"/>
          <w:szCs w:val="28"/>
        </w:rPr>
        <w:t>12.1</w:t>
      </w:r>
      <w:r>
        <w:rPr>
          <w:rFonts w:ascii="Calibri" w:hAnsi="Calibri"/>
          <w:b/>
          <w:i/>
          <w:spacing w:val="1"/>
          <w:sz w:val="28"/>
          <w:szCs w:val="28"/>
        </w:rPr>
        <w:tab/>
      </w:r>
      <w:r w:rsidR="005A0C58" w:rsidRPr="005A0C58">
        <w:rPr>
          <w:rFonts w:ascii="Calibri" w:hAnsi="Calibri"/>
          <w:b/>
          <w:i/>
          <w:spacing w:val="1"/>
          <w:sz w:val="28"/>
          <w:szCs w:val="28"/>
        </w:rPr>
        <w:t xml:space="preserve"> </w:t>
      </w:r>
      <w:bookmarkStart w:id="21" w:name="AvailableClientideEnvironments"/>
      <w:r w:rsidR="00436CD5" w:rsidRPr="005A0C58">
        <w:rPr>
          <w:rFonts w:ascii="Calibri" w:eastAsia="Arial" w:hAnsi="Calibri" w:cs="Arial"/>
          <w:b/>
          <w:i/>
          <w:sz w:val="28"/>
          <w:szCs w:val="28"/>
        </w:rPr>
        <w:t>Available Client-side Environments</w:t>
      </w:r>
      <w:bookmarkEnd w:id="21"/>
    </w:p>
    <w:p w:rsidR="00E95771" w:rsidRDefault="00E95771" w:rsidP="005A0C58">
      <w:pPr>
        <w:pStyle w:val="ListParagraph"/>
        <w:numPr>
          <w:ilvl w:val="0"/>
          <w:numId w:val="17"/>
        </w:numPr>
        <w:ind w:left="714" w:hanging="357"/>
        <w:rPr>
          <w:rFonts w:ascii="Calibri" w:hAnsi="Calibri"/>
          <w:sz w:val="28"/>
        </w:rPr>
      </w:pPr>
      <w:r w:rsidRPr="00EB129E">
        <w:rPr>
          <w:rFonts w:ascii="Calibri" w:hAnsi="Calibri"/>
          <w:b/>
          <w:i/>
          <w:sz w:val="28"/>
        </w:rPr>
        <w:t>OS</w:t>
      </w:r>
      <w:r>
        <w:rPr>
          <w:rFonts w:ascii="Calibri" w:hAnsi="Calibri"/>
          <w:sz w:val="28"/>
        </w:rPr>
        <w:t>: Windows 7, 8.1, 10</w:t>
      </w:r>
    </w:p>
    <w:p w:rsidR="00436CD5" w:rsidRPr="004E09CC" w:rsidRDefault="00E95771" w:rsidP="004E09CC">
      <w:pPr>
        <w:pStyle w:val="ListParagraph"/>
        <w:numPr>
          <w:ilvl w:val="0"/>
          <w:numId w:val="17"/>
        </w:numPr>
        <w:ind w:left="714" w:hanging="357"/>
        <w:rPr>
          <w:rFonts w:ascii="Arial" w:eastAsia="Arial" w:hAnsi="Arial" w:cs="Arial"/>
          <w:b/>
          <w:sz w:val="24"/>
          <w:szCs w:val="24"/>
        </w:rPr>
      </w:pPr>
      <w:r w:rsidRPr="004E09CC">
        <w:rPr>
          <w:rFonts w:ascii="Calibri" w:hAnsi="Calibri"/>
          <w:b/>
          <w:i/>
          <w:sz w:val="28"/>
        </w:rPr>
        <w:t>Browser</w:t>
      </w:r>
      <w:r w:rsidRPr="004E09CC">
        <w:rPr>
          <w:rFonts w:ascii="Calibri" w:hAnsi="Calibri"/>
          <w:sz w:val="28"/>
        </w:rPr>
        <w:t>: Internet Explorer 8, 9, 10,</w:t>
      </w:r>
      <w:r w:rsidR="000C543A" w:rsidRPr="004E09CC">
        <w:rPr>
          <w:rFonts w:ascii="Calibri" w:hAnsi="Calibri"/>
          <w:sz w:val="28"/>
        </w:rPr>
        <w:t xml:space="preserve"> Apple Safari 5.1, </w:t>
      </w:r>
      <w:r w:rsidRPr="004E09CC">
        <w:rPr>
          <w:rFonts w:ascii="Calibri" w:hAnsi="Calibri"/>
          <w:sz w:val="28"/>
        </w:rPr>
        <w:t>Mozilla Firefox 27.0, Google Chrome 32.0</w:t>
      </w:r>
      <w:r w:rsidR="000C543A" w:rsidRPr="004E09CC">
        <w:rPr>
          <w:rFonts w:ascii="Calibri" w:hAnsi="Calibri"/>
          <w:sz w:val="28"/>
        </w:rPr>
        <w:t>, Opera 27</w:t>
      </w:r>
      <w:r w:rsidRPr="004E09CC">
        <w:rPr>
          <w:rFonts w:ascii="Calibri" w:hAnsi="Calibri"/>
          <w:sz w:val="28"/>
        </w:rPr>
        <w:t xml:space="preserve"> and later should be available to the tester</w:t>
      </w:r>
      <w:r w:rsidR="000C543A" w:rsidRPr="004E09CC">
        <w:rPr>
          <w:rFonts w:ascii="Calibri" w:hAnsi="Calibri"/>
          <w:sz w:val="28"/>
        </w:rPr>
        <w:t xml:space="preserve">. </w:t>
      </w:r>
    </w:p>
    <w:p w:rsidR="00436CD5" w:rsidRPr="00436CD5" w:rsidRDefault="004E09CC" w:rsidP="005A0C58">
      <w:pPr>
        <w:pStyle w:val="ListParagraph"/>
        <w:ind w:left="0"/>
        <w:rPr>
          <w:rFonts w:ascii="Calibri" w:hAnsi="Calibri"/>
          <w:b/>
          <w:spacing w:val="1"/>
          <w:sz w:val="28"/>
          <w:szCs w:val="28"/>
          <w:highlight w:val="yellow"/>
        </w:rPr>
      </w:pPr>
      <w:r>
        <w:rPr>
          <w:rFonts w:ascii="Calibri" w:eastAsia="Arial" w:hAnsi="Calibri" w:cs="Arial"/>
          <w:b/>
          <w:i/>
          <w:sz w:val="28"/>
          <w:szCs w:val="28"/>
        </w:rPr>
        <w:t>12.2</w:t>
      </w:r>
      <w:r>
        <w:rPr>
          <w:rFonts w:ascii="Calibri" w:eastAsia="Arial" w:hAnsi="Calibri" w:cs="Arial"/>
          <w:b/>
          <w:i/>
          <w:sz w:val="28"/>
          <w:szCs w:val="28"/>
        </w:rPr>
        <w:tab/>
      </w:r>
      <w:r w:rsidR="005A0C58" w:rsidRPr="005A0C58">
        <w:rPr>
          <w:rFonts w:ascii="Calibri" w:eastAsia="Arial" w:hAnsi="Calibri" w:cs="Arial"/>
          <w:b/>
          <w:i/>
          <w:sz w:val="28"/>
          <w:szCs w:val="28"/>
        </w:rPr>
        <w:t xml:space="preserve"> </w:t>
      </w:r>
      <w:bookmarkStart w:id="22" w:name="AvailableServerSideEnvironments"/>
      <w:r w:rsidR="00436CD5" w:rsidRPr="005A0C58">
        <w:rPr>
          <w:rFonts w:ascii="Calibri" w:eastAsia="Arial" w:hAnsi="Calibri" w:cs="Arial"/>
          <w:b/>
          <w:i/>
          <w:sz w:val="28"/>
          <w:szCs w:val="28"/>
        </w:rPr>
        <w:t>Available Server-side Environments</w:t>
      </w:r>
      <w:bookmarkEnd w:id="22"/>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Web Server</w:t>
      </w:r>
      <w:r w:rsidRPr="00454761">
        <w:rPr>
          <w:rFonts w:ascii="Calibri" w:hAnsi="Calibri"/>
          <w:color w:val="000000"/>
          <w:sz w:val="28"/>
          <w:szCs w:val="22"/>
        </w:rPr>
        <w:t>: MS IIS 8.5</w:t>
      </w:r>
    </w:p>
    <w:p w:rsidR="009A4CEA"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Intel Xeon CPU @ 3.10 GHz (Quad Core)</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5A0C58">
      <w:pPr>
        <w:pStyle w:val="NormalWeb"/>
        <w:numPr>
          <w:ilvl w:val="0"/>
          <w:numId w:val="15"/>
        </w:numPr>
        <w:shd w:val="clear" w:color="auto" w:fill="FFFFFF"/>
        <w:spacing w:before="0" w:beforeAutospacing="0" w:after="0" w:afterAutospacing="0"/>
        <w:ind w:left="714" w:hanging="357"/>
        <w:rPr>
          <w:rFonts w:ascii="Calibri" w:hAnsi="Calibri"/>
          <w:color w:val="222222"/>
          <w:sz w:val="32"/>
        </w:rPr>
      </w:pPr>
      <w:r w:rsidRPr="00454761">
        <w:rPr>
          <w:rFonts w:ascii="Calibri" w:hAnsi="Calibri"/>
          <w:b/>
          <w:bCs/>
          <w:i/>
          <w:iCs/>
          <w:color w:val="000000"/>
          <w:sz w:val="28"/>
          <w:szCs w:val="22"/>
        </w:rPr>
        <w:t>Storage</w:t>
      </w:r>
      <w:r w:rsidRPr="00454761">
        <w:rPr>
          <w:rFonts w:ascii="Calibri" w:hAnsi="Calibri"/>
          <w:color w:val="000000"/>
          <w:sz w:val="28"/>
          <w:szCs w:val="22"/>
        </w:rPr>
        <w:t>: 100GB</w:t>
      </w:r>
    </w:p>
    <w:p w:rsidR="00F65F79" w:rsidRDefault="00F65F79" w:rsidP="00436CD5">
      <w:pPr>
        <w:ind w:firstLine="708"/>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004E09CC">
        <w:rPr>
          <w:rFonts w:ascii="Arial" w:eastAsia="Arial" w:hAnsi="Arial" w:cs="Arial"/>
          <w:b/>
          <w:i/>
          <w:sz w:val="32"/>
          <w:szCs w:val="32"/>
        </w:rPr>
        <w:t>6</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23" w:name="RESPONSIBILITIES"/>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bookmarkEnd w:id="23"/>
    </w:p>
    <w:p w:rsidR="007C6326" w:rsidRPr="004E09CC" w:rsidRDefault="0099114E" w:rsidP="009F7407">
      <w:pPr>
        <w:ind w:firstLine="708"/>
        <w:rPr>
          <w:rFonts w:asciiTheme="minorHAnsi" w:hAnsiTheme="minorHAnsi"/>
          <w:sz w:val="32"/>
          <w:szCs w:val="26"/>
        </w:rPr>
      </w:pPr>
      <w:proofErr w:type="spellStart"/>
      <w:r w:rsidRPr="004E09CC">
        <w:rPr>
          <w:rFonts w:asciiTheme="minorHAnsi" w:hAnsiTheme="minorHAnsi"/>
          <w:sz w:val="32"/>
          <w:szCs w:val="26"/>
        </w:rPr>
        <w:t>Biser</w:t>
      </w:r>
      <w:proofErr w:type="spellEnd"/>
      <w:r w:rsidRPr="004E09CC">
        <w:rPr>
          <w:rFonts w:asciiTheme="minorHAnsi" w:hAnsiTheme="minorHAnsi"/>
          <w:sz w:val="32"/>
          <w:szCs w:val="26"/>
        </w:rPr>
        <w:t xml:space="preserve"> </w:t>
      </w:r>
      <w:proofErr w:type="spellStart"/>
      <w:r w:rsidRPr="004E09CC">
        <w:rPr>
          <w:rFonts w:asciiTheme="minorHAnsi" w:hAnsiTheme="minorHAnsi"/>
          <w:sz w:val="32"/>
          <w:szCs w:val="26"/>
        </w:rPr>
        <w:t>Hristov</w:t>
      </w:r>
      <w:proofErr w:type="spellEnd"/>
    </w:p>
    <w:p w:rsidR="0099114E" w:rsidRPr="004E09CC" w:rsidRDefault="0099114E" w:rsidP="009F7407">
      <w:pPr>
        <w:ind w:firstLine="708"/>
        <w:rPr>
          <w:rFonts w:asciiTheme="minorHAnsi" w:hAnsiTheme="minorHAnsi"/>
          <w:sz w:val="32"/>
          <w:szCs w:val="26"/>
        </w:rPr>
      </w:pPr>
      <w:r w:rsidRPr="004E09CC">
        <w:rPr>
          <w:rFonts w:asciiTheme="minorHAnsi" w:hAnsiTheme="minorHAnsi"/>
          <w:sz w:val="32"/>
          <w:szCs w:val="26"/>
        </w:rPr>
        <w:t>Blagoy Shokov</w:t>
      </w:r>
    </w:p>
    <w:p w:rsidR="0099114E" w:rsidRPr="004E09CC" w:rsidRDefault="0099114E" w:rsidP="009F7407">
      <w:pPr>
        <w:ind w:firstLine="708"/>
        <w:rPr>
          <w:rFonts w:asciiTheme="minorHAnsi" w:hAnsiTheme="minorHAnsi"/>
          <w:sz w:val="32"/>
          <w:szCs w:val="26"/>
        </w:rPr>
      </w:pPr>
      <w:r w:rsidRPr="004E09CC">
        <w:rPr>
          <w:rFonts w:asciiTheme="minorHAnsi" w:hAnsiTheme="minorHAnsi"/>
          <w:sz w:val="32"/>
          <w:szCs w:val="26"/>
        </w:rPr>
        <w:t>Ven</w:t>
      </w:r>
      <w:r w:rsidR="0092542A" w:rsidRPr="004E09CC">
        <w:rPr>
          <w:rFonts w:asciiTheme="minorHAnsi" w:hAnsiTheme="minorHAnsi"/>
          <w:sz w:val="32"/>
          <w:szCs w:val="26"/>
        </w:rPr>
        <w:t>ts</w:t>
      </w:r>
      <w:r w:rsidRPr="004E09CC">
        <w:rPr>
          <w:rFonts w:asciiTheme="minorHAnsi" w:hAnsiTheme="minorHAnsi"/>
          <w:sz w:val="32"/>
          <w:szCs w:val="26"/>
        </w:rPr>
        <w:t>islav Ivanov</w:t>
      </w:r>
    </w:p>
    <w:p w:rsidR="0099114E" w:rsidRPr="004E09CC" w:rsidRDefault="0099114E" w:rsidP="009F7407">
      <w:pPr>
        <w:ind w:firstLine="708"/>
        <w:rPr>
          <w:rFonts w:asciiTheme="minorHAnsi" w:hAnsiTheme="minorHAnsi"/>
          <w:sz w:val="32"/>
          <w:szCs w:val="26"/>
        </w:rPr>
      </w:pPr>
      <w:r w:rsidRPr="004E09CC">
        <w:rPr>
          <w:rFonts w:asciiTheme="minorHAnsi" w:hAnsiTheme="minorHAnsi"/>
          <w:sz w:val="32"/>
          <w:szCs w:val="26"/>
        </w:rPr>
        <w:t>Dushka Dragoeva</w:t>
      </w:r>
    </w:p>
    <w:p w:rsidR="0099114E" w:rsidRPr="004E09CC" w:rsidRDefault="0099114E" w:rsidP="009F7407">
      <w:pPr>
        <w:ind w:firstLine="708"/>
        <w:rPr>
          <w:rFonts w:asciiTheme="minorHAnsi" w:hAnsiTheme="minorHAnsi"/>
          <w:sz w:val="32"/>
          <w:szCs w:val="26"/>
        </w:rPr>
      </w:pPr>
      <w:proofErr w:type="spellStart"/>
      <w:r w:rsidRPr="004E09CC">
        <w:rPr>
          <w:rFonts w:asciiTheme="minorHAnsi" w:hAnsiTheme="minorHAnsi"/>
          <w:sz w:val="32"/>
          <w:szCs w:val="26"/>
        </w:rPr>
        <w:t>Plamen</w:t>
      </w:r>
      <w:proofErr w:type="spellEnd"/>
      <w:r w:rsidRPr="004E09CC">
        <w:rPr>
          <w:rFonts w:asciiTheme="minorHAnsi" w:hAnsiTheme="minorHAnsi"/>
          <w:sz w:val="32"/>
          <w:szCs w:val="26"/>
        </w:rPr>
        <w:t xml:space="preserve"> </w:t>
      </w:r>
      <w:proofErr w:type="spellStart"/>
      <w:r w:rsidRPr="004E09CC">
        <w:rPr>
          <w:rFonts w:asciiTheme="minorHAnsi" w:hAnsiTheme="minorHAnsi"/>
          <w:sz w:val="32"/>
          <w:szCs w:val="26"/>
        </w:rPr>
        <w:t>Kostadinov</w:t>
      </w:r>
      <w:proofErr w:type="spellEnd"/>
    </w:p>
    <w:p w:rsidR="009F7407" w:rsidRPr="00477103" w:rsidRDefault="009F7407" w:rsidP="00BB06F1">
      <w:pPr>
        <w:ind w:left="832"/>
        <w:rPr>
          <w:rFonts w:asciiTheme="minorHAnsi" w:hAnsiTheme="minorHAnsi"/>
          <w:sz w:val="28"/>
          <w:szCs w:val="28"/>
        </w:rPr>
      </w:pPr>
    </w:p>
    <w:p w:rsidR="004E09CC" w:rsidRPr="004E09CC" w:rsidRDefault="00F406C1" w:rsidP="004E09C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004E09CC">
        <w:rPr>
          <w:rFonts w:ascii="Arial" w:eastAsia="Arial" w:hAnsi="Arial" w:cs="Arial"/>
          <w:b/>
          <w:i/>
          <w:sz w:val="32"/>
          <w:szCs w:val="32"/>
        </w:rPr>
        <w:t>7</w:t>
      </w:r>
      <w:r w:rsidRPr="00454761">
        <w:rPr>
          <w:rFonts w:ascii="Arial" w:eastAsia="Arial" w:hAnsi="Arial" w:cs="Arial"/>
          <w:b/>
          <w:i/>
          <w:sz w:val="32"/>
          <w:szCs w:val="32"/>
        </w:rPr>
        <w:t xml:space="preserve">    </w:t>
      </w:r>
      <w:r w:rsidRPr="00454761">
        <w:rPr>
          <w:rFonts w:ascii="Arial" w:eastAsia="Arial" w:hAnsi="Arial" w:cs="Arial"/>
          <w:b/>
          <w:i/>
          <w:spacing w:val="26"/>
          <w:sz w:val="32"/>
          <w:szCs w:val="32"/>
        </w:rPr>
        <w:t xml:space="preserve"> </w:t>
      </w:r>
      <w:bookmarkStart w:id="24" w:name="SCHEDULE"/>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bookmarkEnd w:id="24"/>
    </w:p>
    <w:p w:rsidR="004E09CC" w:rsidRPr="004E09CC" w:rsidRDefault="004E09CC" w:rsidP="004E09CC">
      <w:pPr>
        <w:pStyle w:val="NoSpacing"/>
        <w:rPr>
          <w:rFonts w:asciiTheme="minorHAnsi" w:hAnsiTheme="minorHAnsi"/>
          <w:b/>
          <w:i/>
          <w:sz w:val="28"/>
        </w:rPr>
      </w:pPr>
      <w:r w:rsidRPr="004E09CC">
        <w:rPr>
          <w:rFonts w:asciiTheme="minorHAnsi" w:hAnsiTheme="minorHAnsi"/>
          <w:b/>
          <w:i/>
          <w:sz w:val="28"/>
        </w:rPr>
        <w:t xml:space="preserve">17.1 </w:t>
      </w:r>
      <w:r w:rsidRPr="004E09CC">
        <w:rPr>
          <w:rFonts w:asciiTheme="minorHAnsi" w:hAnsiTheme="minorHAnsi"/>
          <w:b/>
          <w:i/>
          <w:sz w:val="28"/>
        </w:rPr>
        <w:tab/>
        <w:t>Table for Schedule</w:t>
      </w:r>
    </w:p>
    <w:p w:rsidR="004E09CC" w:rsidRDefault="004E09CC" w:rsidP="004E09CC">
      <w:pPr>
        <w:pStyle w:val="NoSpacing"/>
      </w:pPr>
    </w:p>
    <w:tbl>
      <w:tblPr>
        <w:tblW w:w="9072" w:type="dxa"/>
        <w:tblInd w:w="-10" w:type="dxa"/>
        <w:tblCellMar>
          <w:left w:w="70" w:type="dxa"/>
          <w:right w:w="70" w:type="dxa"/>
        </w:tblCellMar>
        <w:tblLook w:val="04A0" w:firstRow="1" w:lastRow="0" w:firstColumn="1" w:lastColumn="0" w:noHBand="0" w:noVBand="1"/>
      </w:tblPr>
      <w:tblGrid>
        <w:gridCol w:w="1276"/>
        <w:gridCol w:w="3402"/>
        <w:gridCol w:w="2126"/>
        <w:gridCol w:w="2268"/>
      </w:tblGrid>
      <w:tr w:rsidR="004E09CC" w:rsidRPr="006D2682" w:rsidTr="00B05942">
        <w:trPr>
          <w:trHeight w:val="330"/>
        </w:trPr>
        <w:tc>
          <w:tcPr>
            <w:tcW w:w="1276"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4E09CC" w:rsidRPr="00B05942" w:rsidRDefault="004E09CC" w:rsidP="004E09CC">
            <w:pPr>
              <w:jc w:val="center"/>
              <w:rPr>
                <w:rFonts w:ascii="Calibri" w:hAnsi="Calibri"/>
                <w:bCs/>
                <w:color w:val="000000"/>
                <w:sz w:val="32"/>
                <w:szCs w:val="24"/>
                <w:lang w:eastAsia="bg-BG"/>
              </w:rPr>
            </w:pPr>
            <w:r w:rsidRPr="00B05942">
              <w:rPr>
                <w:rFonts w:ascii="Calibri" w:hAnsi="Calibri"/>
                <w:bCs/>
                <w:color w:val="000000"/>
                <w:sz w:val="32"/>
                <w:szCs w:val="24"/>
                <w:lang w:eastAsia="bg-BG"/>
              </w:rPr>
              <w:t xml:space="preserve">Sprint </w:t>
            </w:r>
          </w:p>
        </w:tc>
        <w:tc>
          <w:tcPr>
            <w:tcW w:w="3402"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4E09CC" w:rsidRPr="00B05942" w:rsidRDefault="004E09CC" w:rsidP="004E09CC">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4394" w:type="dxa"/>
            <w:gridSpan w:val="2"/>
            <w:tcBorders>
              <w:top w:val="single" w:sz="8" w:space="0" w:color="auto"/>
              <w:left w:val="nil"/>
              <w:bottom w:val="double" w:sz="6" w:space="0" w:color="auto"/>
              <w:right w:val="single" w:sz="8" w:space="0" w:color="000000"/>
            </w:tcBorders>
            <w:shd w:val="clear" w:color="auto" w:fill="DBE5F1" w:themeFill="accent1" w:themeFillTint="33"/>
            <w:noWrap/>
            <w:vAlign w:val="bottom"/>
            <w:hideMark/>
          </w:tcPr>
          <w:p w:rsidR="004E09CC" w:rsidRPr="00B05942" w:rsidRDefault="004E09CC" w:rsidP="004E09CC">
            <w:pPr>
              <w:jc w:val="center"/>
              <w:rPr>
                <w:rFonts w:ascii="Calibri" w:hAnsi="Calibri"/>
                <w:bCs/>
                <w:color w:val="000000"/>
                <w:sz w:val="32"/>
                <w:szCs w:val="24"/>
                <w:lang w:eastAsia="bg-BG"/>
              </w:rPr>
            </w:pPr>
            <w:r w:rsidRPr="00B05942">
              <w:rPr>
                <w:rFonts w:ascii="Calibri" w:hAnsi="Calibri"/>
                <w:bCs/>
                <w:color w:val="000000"/>
                <w:sz w:val="32"/>
                <w:szCs w:val="24"/>
                <w:lang w:eastAsia="bg-BG"/>
              </w:rPr>
              <w:t xml:space="preserve">Roles and Responsibility </w:t>
            </w:r>
          </w:p>
        </w:tc>
      </w:tr>
      <w:tr w:rsidR="004E09CC" w:rsidRPr="006D2682" w:rsidTr="00B05942">
        <w:trPr>
          <w:trHeight w:val="345"/>
        </w:trPr>
        <w:tc>
          <w:tcPr>
            <w:tcW w:w="1276"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4E09CC" w:rsidRPr="00B05942" w:rsidRDefault="004E09CC" w:rsidP="004E09CC">
            <w:pPr>
              <w:rPr>
                <w:rFonts w:ascii="Calibri" w:hAnsi="Calibri"/>
                <w:bCs/>
                <w:color w:val="000000"/>
                <w:sz w:val="32"/>
                <w:szCs w:val="24"/>
                <w:lang w:eastAsia="bg-BG"/>
              </w:rPr>
            </w:pPr>
          </w:p>
        </w:tc>
        <w:tc>
          <w:tcPr>
            <w:tcW w:w="3402"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4E09CC" w:rsidRPr="00B05942" w:rsidRDefault="004E09CC" w:rsidP="004E09CC">
            <w:pPr>
              <w:rPr>
                <w:rFonts w:ascii="Calibri" w:hAnsi="Calibri"/>
                <w:bCs/>
                <w:color w:val="000000"/>
                <w:sz w:val="32"/>
                <w:szCs w:val="24"/>
                <w:lang w:eastAsia="bg-BG"/>
              </w:rPr>
            </w:pPr>
          </w:p>
        </w:tc>
        <w:tc>
          <w:tcPr>
            <w:tcW w:w="2126" w:type="dxa"/>
            <w:tcBorders>
              <w:top w:val="nil"/>
              <w:left w:val="nil"/>
              <w:bottom w:val="single" w:sz="8" w:space="0" w:color="auto"/>
              <w:right w:val="single" w:sz="4" w:space="0" w:color="auto"/>
            </w:tcBorders>
            <w:shd w:val="clear" w:color="auto" w:fill="DBE5F1" w:themeFill="accent1" w:themeFillTint="33"/>
            <w:noWrap/>
            <w:vAlign w:val="bottom"/>
            <w:hideMark/>
          </w:tcPr>
          <w:p w:rsidR="004E09CC" w:rsidRPr="00B05942" w:rsidRDefault="00B05942" w:rsidP="00B05942">
            <w:pPr>
              <w:jc w:val="center"/>
              <w:rPr>
                <w:rFonts w:ascii="Calibri" w:hAnsi="Calibri"/>
                <w:bCs/>
                <w:color w:val="000000"/>
                <w:sz w:val="32"/>
                <w:szCs w:val="24"/>
                <w:lang w:eastAsia="bg-BG"/>
              </w:rPr>
            </w:pPr>
            <w:r>
              <w:rPr>
                <w:rFonts w:ascii="Calibri" w:hAnsi="Calibri"/>
                <w:bCs/>
                <w:color w:val="000000"/>
                <w:sz w:val="32"/>
                <w:szCs w:val="24"/>
                <w:lang w:eastAsia="bg-BG"/>
              </w:rPr>
              <w:t>TL and SM</w:t>
            </w:r>
          </w:p>
        </w:tc>
        <w:tc>
          <w:tcPr>
            <w:tcW w:w="2268" w:type="dxa"/>
            <w:tcBorders>
              <w:top w:val="nil"/>
              <w:left w:val="single" w:sz="4" w:space="0" w:color="auto"/>
              <w:bottom w:val="single" w:sz="8" w:space="0" w:color="auto"/>
              <w:right w:val="single" w:sz="8" w:space="0" w:color="auto"/>
            </w:tcBorders>
            <w:shd w:val="clear" w:color="auto" w:fill="DBE5F1" w:themeFill="accent1" w:themeFillTint="33"/>
            <w:noWrap/>
            <w:vAlign w:val="bottom"/>
            <w:hideMark/>
          </w:tcPr>
          <w:p w:rsidR="004E09CC" w:rsidRPr="00B05942" w:rsidRDefault="004E09CC" w:rsidP="004E09CC">
            <w:pPr>
              <w:jc w:val="center"/>
              <w:rPr>
                <w:rFonts w:ascii="Calibri" w:hAnsi="Calibri"/>
                <w:bCs/>
                <w:color w:val="000000"/>
                <w:sz w:val="32"/>
              </w:rPr>
            </w:pPr>
            <w:r w:rsidRPr="00B05942">
              <w:rPr>
                <w:rFonts w:ascii="Calibri" w:hAnsi="Calibri"/>
                <w:bCs/>
                <w:color w:val="000000"/>
                <w:sz w:val="32"/>
              </w:rPr>
              <w:t>Product Owner</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47</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xml:space="preserve">Organize a Party </w:t>
            </w:r>
          </w:p>
        </w:tc>
        <w:tc>
          <w:tcPr>
            <w:tcW w:w="2126" w:type="dxa"/>
            <w:tcBorders>
              <w:top w:val="single" w:sz="8" w:space="0" w:color="auto"/>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Dushka</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Dragoeva</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Ventsislav Ivanov</w:t>
            </w:r>
          </w:p>
        </w:tc>
      </w:tr>
      <w:tr w:rsidR="004E09CC" w:rsidRPr="006D2682" w:rsidTr="00B05942">
        <w:trPr>
          <w:trHeight w:val="6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48</w:t>
            </w:r>
          </w:p>
        </w:tc>
        <w:tc>
          <w:tcPr>
            <w:tcW w:w="3402" w:type="dxa"/>
            <w:tcBorders>
              <w:top w:val="nil"/>
              <w:left w:val="nil"/>
              <w:bottom w:val="single" w:sz="4" w:space="0" w:color="auto"/>
              <w:right w:val="single" w:sz="4" w:space="0" w:color="auto"/>
            </w:tcBorders>
            <w:shd w:val="clear" w:color="auto" w:fill="auto"/>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xml:space="preserve">Prepare a  Test plan for Telerik Academy </w:t>
            </w:r>
            <w:proofErr w:type="spellStart"/>
            <w:r w:rsidRPr="00B05942">
              <w:rPr>
                <w:rFonts w:ascii="Calibri" w:hAnsi="Calibri"/>
                <w:color w:val="000000"/>
                <w:sz w:val="28"/>
                <w:lang w:eastAsia="bg-BG"/>
              </w:rPr>
              <w:t>Learninig</w:t>
            </w:r>
            <w:proofErr w:type="spellEnd"/>
            <w:r w:rsidRPr="00B05942">
              <w:rPr>
                <w:rFonts w:ascii="Calibri" w:hAnsi="Calibri"/>
                <w:color w:val="000000"/>
                <w:sz w:val="28"/>
                <w:lang w:eastAsia="bg-BG"/>
              </w:rPr>
              <w:t xml:space="preserve"> System</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Biser</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Hristov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49</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Prepare Test Cases,  Update the  Test Plan</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Blagoy</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Shokov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50</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Ventsislav Ivanov</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51</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Dushka</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Dragoeva</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52</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ChristmasHoliday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xml:space="preserve">Week  1 </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ChristmasHoliday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2</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Biser</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Hristov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3</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Blagoy</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Shokov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4</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Ventsislav Ivanov</w:t>
            </w:r>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5</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 </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Dushka</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Dragoeva</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00"/>
        </w:trPr>
        <w:tc>
          <w:tcPr>
            <w:tcW w:w="1276" w:type="dxa"/>
            <w:tcBorders>
              <w:top w:val="nil"/>
              <w:left w:val="single" w:sz="8" w:space="0" w:color="auto"/>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Week  6</w:t>
            </w:r>
          </w:p>
        </w:tc>
        <w:tc>
          <w:tcPr>
            <w:tcW w:w="3402" w:type="dxa"/>
            <w:tcBorders>
              <w:top w:val="nil"/>
              <w:left w:val="nil"/>
              <w:bottom w:val="single" w:sz="4" w:space="0" w:color="auto"/>
              <w:right w:val="single" w:sz="4" w:space="0" w:color="auto"/>
            </w:tcBorders>
            <w:shd w:val="clear" w:color="auto" w:fill="auto"/>
            <w:noWrap/>
            <w:vAlign w:val="bottom"/>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Final Release</w:t>
            </w:r>
          </w:p>
        </w:tc>
        <w:tc>
          <w:tcPr>
            <w:tcW w:w="2126" w:type="dxa"/>
            <w:tcBorders>
              <w:top w:val="nil"/>
              <w:left w:val="nil"/>
              <w:bottom w:val="single" w:sz="4" w:space="0" w:color="auto"/>
              <w:right w:val="single" w:sz="4"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proofErr w:type="spellStart"/>
            <w:r w:rsidRPr="00B05942">
              <w:rPr>
                <w:rFonts w:ascii="Calibri" w:hAnsi="Calibri"/>
                <w:color w:val="000000"/>
                <w:sz w:val="28"/>
                <w:lang w:eastAsia="bg-BG"/>
              </w:rPr>
              <w:t>Plamen</w:t>
            </w:r>
            <w:proofErr w:type="spellEnd"/>
            <w:r w:rsidRPr="00B05942">
              <w:rPr>
                <w:rFonts w:ascii="Calibri" w:hAnsi="Calibri"/>
                <w:color w:val="000000"/>
                <w:sz w:val="28"/>
                <w:lang w:eastAsia="bg-BG"/>
              </w:rPr>
              <w:t xml:space="preserve"> </w:t>
            </w:r>
            <w:proofErr w:type="spellStart"/>
            <w:r w:rsidRPr="00B05942">
              <w:rPr>
                <w:rFonts w:ascii="Calibri" w:hAnsi="Calibri"/>
                <w:color w:val="000000"/>
                <w:sz w:val="28"/>
                <w:lang w:eastAsia="bg-BG"/>
              </w:rPr>
              <w:t>Kostadinov</w:t>
            </w:r>
            <w:proofErr w:type="spellEnd"/>
          </w:p>
        </w:tc>
        <w:tc>
          <w:tcPr>
            <w:tcW w:w="2268" w:type="dxa"/>
            <w:tcBorders>
              <w:top w:val="nil"/>
              <w:left w:val="nil"/>
              <w:bottom w:val="single" w:sz="4" w:space="0" w:color="auto"/>
              <w:right w:val="single" w:sz="8" w:space="0" w:color="auto"/>
            </w:tcBorders>
            <w:shd w:val="clear" w:color="auto" w:fill="auto"/>
            <w:noWrap/>
            <w:vAlign w:val="center"/>
            <w:hideMark/>
          </w:tcPr>
          <w:p w:rsidR="004E09CC" w:rsidRPr="00B05942" w:rsidRDefault="004E09CC" w:rsidP="004E09CC">
            <w:pPr>
              <w:rPr>
                <w:rFonts w:ascii="Calibri" w:hAnsi="Calibri"/>
                <w:color w:val="000000"/>
                <w:sz w:val="28"/>
                <w:lang w:eastAsia="bg-BG"/>
              </w:rPr>
            </w:pPr>
            <w:r w:rsidRPr="00B05942">
              <w:rPr>
                <w:rFonts w:ascii="Calibri" w:hAnsi="Calibri"/>
                <w:color w:val="000000"/>
                <w:sz w:val="28"/>
                <w:lang w:eastAsia="bg-BG"/>
              </w:rPr>
              <w:t>Asia Georgieva</w:t>
            </w:r>
          </w:p>
        </w:tc>
      </w:tr>
      <w:tr w:rsidR="004E09CC" w:rsidRPr="006D2682" w:rsidTr="00B05942">
        <w:trPr>
          <w:trHeight w:val="315"/>
        </w:trPr>
        <w:tc>
          <w:tcPr>
            <w:tcW w:w="1276" w:type="dxa"/>
            <w:tcBorders>
              <w:top w:val="nil"/>
              <w:left w:val="single" w:sz="8" w:space="0" w:color="auto"/>
              <w:bottom w:val="nil"/>
              <w:right w:val="single" w:sz="4"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c>
          <w:tcPr>
            <w:tcW w:w="3402" w:type="dxa"/>
            <w:tcBorders>
              <w:top w:val="nil"/>
              <w:left w:val="nil"/>
              <w:bottom w:val="nil"/>
              <w:right w:val="single" w:sz="4"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c>
          <w:tcPr>
            <w:tcW w:w="2126" w:type="dxa"/>
            <w:tcBorders>
              <w:top w:val="nil"/>
              <w:left w:val="nil"/>
              <w:bottom w:val="nil"/>
              <w:right w:val="single" w:sz="4"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c>
          <w:tcPr>
            <w:tcW w:w="2268" w:type="dxa"/>
            <w:tcBorders>
              <w:top w:val="nil"/>
              <w:left w:val="nil"/>
              <w:bottom w:val="nil"/>
              <w:right w:val="single" w:sz="8" w:space="0" w:color="auto"/>
            </w:tcBorders>
            <w:shd w:val="clear" w:color="auto" w:fill="auto"/>
            <w:noWrap/>
            <w:vAlign w:val="bottom"/>
            <w:hideMark/>
          </w:tcPr>
          <w:p w:rsidR="004E09CC" w:rsidRPr="006D2682" w:rsidRDefault="004E09CC" w:rsidP="004E09CC">
            <w:pPr>
              <w:rPr>
                <w:rFonts w:ascii="Calibri" w:hAnsi="Calibri"/>
                <w:color w:val="000000"/>
                <w:lang w:eastAsia="bg-BG"/>
              </w:rPr>
            </w:pPr>
            <w:r w:rsidRPr="006D2682">
              <w:rPr>
                <w:rFonts w:ascii="Calibri" w:hAnsi="Calibri"/>
                <w:color w:val="000000"/>
                <w:lang w:eastAsia="bg-BG"/>
              </w:rPr>
              <w:t> </w:t>
            </w:r>
          </w:p>
        </w:tc>
      </w:tr>
      <w:tr w:rsidR="004E09CC" w:rsidRPr="006D2682" w:rsidTr="00B05942">
        <w:trPr>
          <w:trHeight w:val="315"/>
        </w:trPr>
        <w:tc>
          <w:tcPr>
            <w:tcW w:w="1276" w:type="dxa"/>
            <w:tcBorders>
              <w:top w:val="nil"/>
              <w:left w:val="single" w:sz="8" w:space="0" w:color="auto"/>
              <w:bottom w:val="single" w:sz="8" w:space="0" w:color="auto"/>
              <w:right w:val="single" w:sz="4" w:space="0" w:color="auto"/>
            </w:tcBorders>
            <w:shd w:val="clear" w:color="auto" w:fill="auto"/>
            <w:noWrap/>
            <w:vAlign w:val="bottom"/>
          </w:tcPr>
          <w:p w:rsidR="004E09CC" w:rsidRPr="006D2682" w:rsidRDefault="004E09CC" w:rsidP="004E09CC">
            <w:pPr>
              <w:rPr>
                <w:rFonts w:ascii="Calibri" w:hAnsi="Calibri"/>
                <w:color w:val="000000"/>
                <w:lang w:eastAsia="bg-BG"/>
              </w:rPr>
            </w:pPr>
          </w:p>
        </w:tc>
        <w:tc>
          <w:tcPr>
            <w:tcW w:w="3402" w:type="dxa"/>
            <w:tcBorders>
              <w:top w:val="nil"/>
              <w:left w:val="nil"/>
              <w:bottom w:val="single" w:sz="8" w:space="0" w:color="auto"/>
              <w:right w:val="single" w:sz="4" w:space="0" w:color="auto"/>
            </w:tcBorders>
            <w:shd w:val="clear" w:color="auto" w:fill="auto"/>
            <w:noWrap/>
            <w:vAlign w:val="bottom"/>
          </w:tcPr>
          <w:p w:rsidR="004E09CC" w:rsidRPr="006D2682" w:rsidRDefault="004E09CC" w:rsidP="004E09CC">
            <w:pPr>
              <w:rPr>
                <w:rFonts w:ascii="Calibri" w:hAnsi="Calibri"/>
                <w:color w:val="000000"/>
                <w:lang w:eastAsia="bg-BG"/>
              </w:rPr>
            </w:pPr>
          </w:p>
        </w:tc>
        <w:tc>
          <w:tcPr>
            <w:tcW w:w="2126" w:type="dxa"/>
            <w:tcBorders>
              <w:top w:val="nil"/>
              <w:left w:val="nil"/>
              <w:bottom w:val="single" w:sz="8" w:space="0" w:color="auto"/>
              <w:right w:val="single" w:sz="4" w:space="0" w:color="auto"/>
            </w:tcBorders>
            <w:shd w:val="clear" w:color="auto" w:fill="auto"/>
            <w:noWrap/>
            <w:vAlign w:val="bottom"/>
          </w:tcPr>
          <w:p w:rsidR="004E09CC" w:rsidRPr="006D2682" w:rsidRDefault="004E09CC" w:rsidP="004E09CC">
            <w:pPr>
              <w:rPr>
                <w:rFonts w:ascii="Calibri" w:hAnsi="Calibri"/>
                <w:color w:val="000000"/>
                <w:lang w:eastAsia="bg-BG"/>
              </w:rPr>
            </w:pPr>
          </w:p>
        </w:tc>
        <w:tc>
          <w:tcPr>
            <w:tcW w:w="2268" w:type="dxa"/>
            <w:tcBorders>
              <w:top w:val="nil"/>
              <w:left w:val="nil"/>
              <w:bottom w:val="single" w:sz="8" w:space="0" w:color="auto"/>
              <w:right w:val="single" w:sz="8" w:space="0" w:color="auto"/>
            </w:tcBorders>
            <w:shd w:val="clear" w:color="auto" w:fill="auto"/>
            <w:noWrap/>
            <w:vAlign w:val="bottom"/>
          </w:tcPr>
          <w:p w:rsidR="004E09CC" w:rsidRPr="006D2682" w:rsidRDefault="004E09CC" w:rsidP="004E09CC">
            <w:pPr>
              <w:rPr>
                <w:rFonts w:ascii="Calibri" w:hAnsi="Calibri"/>
                <w:color w:val="000000"/>
                <w:lang w:eastAsia="bg-BG"/>
              </w:rPr>
            </w:pPr>
          </w:p>
        </w:tc>
      </w:tr>
    </w:tbl>
    <w:p w:rsidR="004E09CC" w:rsidRDefault="004E09CC" w:rsidP="00BD65C4">
      <w:pPr>
        <w:ind w:firstLine="708"/>
        <w:jc w:val="both"/>
        <w:rPr>
          <w:rFonts w:asciiTheme="minorHAnsi" w:hAnsiTheme="minorHAnsi"/>
          <w:spacing w:val="-2"/>
          <w:sz w:val="28"/>
          <w:szCs w:val="28"/>
        </w:rPr>
      </w:pPr>
    </w:p>
    <w:p w:rsidR="004E09CC" w:rsidRPr="00B05942" w:rsidRDefault="00B05942" w:rsidP="004E09CC">
      <w:pPr>
        <w:pStyle w:val="NoSpacing"/>
        <w:rPr>
          <w:rFonts w:asciiTheme="minorHAnsi" w:hAnsiTheme="minorHAnsi"/>
          <w:b/>
          <w:i/>
          <w:sz w:val="28"/>
          <w:szCs w:val="28"/>
        </w:rPr>
      </w:pPr>
      <w:r w:rsidRPr="00B05942">
        <w:rPr>
          <w:rFonts w:asciiTheme="minorHAnsi" w:hAnsiTheme="minorHAnsi"/>
          <w:b/>
          <w:i/>
          <w:sz w:val="28"/>
          <w:szCs w:val="28"/>
        </w:rPr>
        <w:t xml:space="preserve">17.2 </w:t>
      </w:r>
      <w:r w:rsidRPr="00B05942">
        <w:rPr>
          <w:rFonts w:asciiTheme="minorHAnsi" w:hAnsiTheme="minorHAnsi"/>
          <w:b/>
          <w:i/>
          <w:sz w:val="28"/>
          <w:szCs w:val="28"/>
        </w:rPr>
        <w:tab/>
      </w:r>
      <w:r>
        <w:rPr>
          <w:rFonts w:asciiTheme="minorHAnsi" w:hAnsiTheme="minorHAnsi"/>
          <w:b/>
          <w:i/>
          <w:sz w:val="28"/>
          <w:szCs w:val="28"/>
        </w:rPr>
        <w:t>Meetings</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Scrum Planning Meeting – Every Friday -20.30 o’clock, live</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Daily Scrum Meetings –  every Evening at 20.00 o’clock</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Monday, Wednesday – live at Telerik</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Tuesday, Thursday, Saturday and Sunday – 20.00 o’clock on-line, via Skype</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Scrum Sprint Review Meeting – Friday 15.00 o’clock</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Scrum Retrospective Meeting - Every Friday -20.00 o’clock, live</w:t>
      </w:r>
    </w:p>
    <w:p w:rsidR="004E09CC" w:rsidRPr="004E09CC" w:rsidRDefault="004E09CC" w:rsidP="00B05942">
      <w:pPr>
        <w:pStyle w:val="NoSpacing"/>
        <w:numPr>
          <w:ilvl w:val="0"/>
          <w:numId w:val="40"/>
        </w:numPr>
        <w:rPr>
          <w:rFonts w:asciiTheme="minorHAnsi" w:hAnsiTheme="minorHAnsi"/>
          <w:sz w:val="28"/>
          <w:szCs w:val="28"/>
        </w:rPr>
      </w:pPr>
      <w:r w:rsidRPr="004E09CC">
        <w:rPr>
          <w:rFonts w:asciiTheme="minorHAnsi" w:hAnsiTheme="minorHAnsi"/>
          <w:sz w:val="28"/>
          <w:szCs w:val="28"/>
        </w:rPr>
        <w:t xml:space="preserve">Brainstorming – any time it necessary via Skype </w:t>
      </w:r>
    </w:p>
    <w:p w:rsidR="009B6F49" w:rsidRDefault="009B6F49" w:rsidP="009F7407">
      <w:pPr>
        <w:rPr>
          <w:rFonts w:asciiTheme="minorHAnsi" w:hAnsiTheme="minorHAnsi"/>
          <w:spacing w:val="-2"/>
          <w:sz w:val="28"/>
          <w:szCs w:val="28"/>
        </w:rPr>
      </w:pPr>
    </w:p>
    <w:p w:rsidR="00B05942" w:rsidRDefault="00B05942" w:rsidP="009F7407">
      <w:pPr>
        <w:rPr>
          <w:rFonts w:asciiTheme="minorHAnsi" w:hAnsiTheme="minorHAnsi"/>
          <w:spacing w:val="-2"/>
          <w:sz w:val="28"/>
          <w:szCs w:val="28"/>
        </w:rPr>
      </w:pPr>
    </w:p>
    <w:p w:rsidR="00B05942" w:rsidRDefault="00B05942" w:rsidP="009F7407">
      <w:pPr>
        <w:rPr>
          <w:rFonts w:asciiTheme="minorHAnsi" w:hAnsiTheme="minorHAnsi"/>
          <w:spacing w:val="-2"/>
          <w:sz w:val="28"/>
          <w:szCs w:val="28"/>
        </w:rPr>
      </w:pPr>
    </w:p>
    <w:p w:rsidR="00B05942" w:rsidRPr="006410DE" w:rsidRDefault="00B05942"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F65F79">
        <w:rPr>
          <w:rFonts w:ascii="Arial" w:eastAsia="Arial" w:hAnsi="Arial" w:cs="Arial"/>
          <w:b/>
          <w:i/>
          <w:spacing w:val="1"/>
          <w:sz w:val="32"/>
          <w:szCs w:val="32"/>
        </w:rPr>
        <w:lastRenderedPageBreak/>
        <w:t>1</w:t>
      </w:r>
      <w:r w:rsidR="004E09CC">
        <w:rPr>
          <w:rFonts w:ascii="Arial" w:eastAsia="Arial" w:hAnsi="Arial" w:cs="Arial"/>
          <w:b/>
          <w:i/>
          <w:sz w:val="32"/>
          <w:szCs w:val="32"/>
        </w:rPr>
        <w:t>8</w:t>
      </w:r>
      <w:r w:rsidRPr="00F65F79">
        <w:rPr>
          <w:rFonts w:ascii="Arial" w:eastAsia="Arial" w:hAnsi="Arial" w:cs="Arial"/>
          <w:b/>
          <w:i/>
          <w:sz w:val="32"/>
          <w:szCs w:val="32"/>
        </w:rPr>
        <w:t xml:space="preserve">    </w:t>
      </w:r>
      <w:r w:rsidRPr="00F65F79">
        <w:rPr>
          <w:rFonts w:ascii="Arial" w:eastAsia="Arial" w:hAnsi="Arial" w:cs="Arial"/>
          <w:b/>
          <w:i/>
          <w:spacing w:val="26"/>
          <w:sz w:val="32"/>
          <w:szCs w:val="32"/>
        </w:rPr>
        <w:t xml:space="preserve"> </w:t>
      </w:r>
      <w:bookmarkStart w:id="25" w:name="APPROVALS"/>
      <w:r w:rsidRPr="00F65F79">
        <w:rPr>
          <w:rFonts w:ascii="Arial" w:eastAsia="Arial" w:hAnsi="Arial" w:cs="Arial"/>
          <w:b/>
          <w:i/>
          <w:spacing w:val="-6"/>
          <w:w w:val="101"/>
          <w:sz w:val="32"/>
          <w:szCs w:val="32"/>
        </w:rPr>
        <w:t>A</w:t>
      </w:r>
      <w:r w:rsidRPr="00F65F79">
        <w:rPr>
          <w:rFonts w:ascii="Arial" w:eastAsia="Arial" w:hAnsi="Arial" w:cs="Arial"/>
          <w:b/>
          <w:i/>
          <w:spacing w:val="1"/>
          <w:w w:val="101"/>
          <w:sz w:val="32"/>
          <w:szCs w:val="32"/>
        </w:rPr>
        <w:t>P</w:t>
      </w:r>
      <w:r w:rsidRPr="00F65F79">
        <w:rPr>
          <w:rFonts w:ascii="Arial" w:eastAsia="Arial" w:hAnsi="Arial" w:cs="Arial"/>
          <w:b/>
          <w:i/>
          <w:spacing w:val="-1"/>
          <w:w w:val="101"/>
          <w:sz w:val="32"/>
          <w:szCs w:val="32"/>
        </w:rPr>
        <w:t>PR</w:t>
      </w:r>
      <w:r w:rsidRPr="00F65F79">
        <w:rPr>
          <w:rFonts w:ascii="Arial" w:eastAsia="Arial" w:hAnsi="Arial" w:cs="Arial"/>
          <w:b/>
          <w:i/>
          <w:spacing w:val="1"/>
          <w:w w:val="101"/>
          <w:sz w:val="32"/>
          <w:szCs w:val="32"/>
        </w:rPr>
        <w:t>O</w:t>
      </w:r>
      <w:r w:rsidRPr="00F65F79">
        <w:rPr>
          <w:rFonts w:ascii="Arial" w:eastAsia="Arial" w:hAnsi="Arial" w:cs="Arial"/>
          <w:b/>
          <w:i/>
          <w:spacing w:val="-1"/>
          <w:w w:val="101"/>
          <w:sz w:val="32"/>
          <w:szCs w:val="32"/>
        </w:rPr>
        <w:t>V</w:t>
      </w:r>
      <w:r w:rsidRPr="00F65F79">
        <w:rPr>
          <w:rFonts w:ascii="Arial" w:eastAsia="Arial" w:hAnsi="Arial" w:cs="Arial"/>
          <w:b/>
          <w:i/>
          <w:spacing w:val="-4"/>
          <w:w w:val="101"/>
          <w:sz w:val="32"/>
          <w:szCs w:val="32"/>
        </w:rPr>
        <w:t>A</w:t>
      </w:r>
      <w:r w:rsidRPr="00F65F79">
        <w:rPr>
          <w:rFonts w:ascii="Arial" w:eastAsia="Arial" w:hAnsi="Arial" w:cs="Arial"/>
          <w:b/>
          <w:i/>
          <w:spacing w:val="-3"/>
          <w:w w:val="101"/>
          <w:sz w:val="32"/>
          <w:szCs w:val="32"/>
        </w:rPr>
        <w:t>L</w:t>
      </w:r>
      <w:r w:rsidRPr="00F65F79">
        <w:rPr>
          <w:rFonts w:ascii="Arial" w:eastAsia="Arial" w:hAnsi="Arial" w:cs="Arial"/>
          <w:b/>
          <w:i/>
          <w:w w:val="101"/>
          <w:sz w:val="32"/>
          <w:szCs w:val="32"/>
        </w:rPr>
        <w:t>S</w:t>
      </w:r>
      <w:bookmarkEnd w:id="25"/>
    </w:p>
    <w:p w:rsidR="00F65F79" w:rsidRDefault="0067797C" w:rsidP="009F7407">
      <w:pPr>
        <w:ind w:left="708"/>
        <w:rPr>
          <w:rFonts w:asciiTheme="minorHAnsi" w:hAnsiTheme="minorHAnsi"/>
          <w:spacing w:val="-2"/>
          <w:sz w:val="28"/>
          <w:szCs w:val="28"/>
        </w:rPr>
      </w:pPr>
      <w:r>
        <w:rPr>
          <w:rFonts w:asciiTheme="minorHAnsi" w:hAnsiTheme="minorHAnsi"/>
          <w:spacing w:val="-2"/>
          <w:sz w:val="28"/>
          <w:szCs w:val="28"/>
        </w:rPr>
        <w:t>Telerik QA</w:t>
      </w:r>
      <w:r w:rsidR="009D3010" w:rsidRPr="00477103">
        <w:rPr>
          <w:rFonts w:asciiTheme="minorHAnsi" w:hAnsiTheme="minorHAnsi"/>
          <w:spacing w:val="-2"/>
          <w:sz w:val="28"/>
          <w:szCs w:val="28"/>
        </w:rPr>
        <w:t xml:space="preserve"> trainers</w:t>
      </w:r>
      <w:r w:rsidR="0098217C">
        <w:rPr>
          <w:rFonts w:asciiTheme="minorHAnsi" w:hAnsiTheme="minorHAnsi"/>
          <w:spacing w:val="-2"/>
          <w:sz w:val="28"/>
          <w:szCs w:val="28"/>
        </w:rPr>
        <w:t xml:space="preserve"> </w:t>
      </w:r>
    </w:p>
    <w:p w:rsidR="007C6326" w:rsidRPr="00477103" w:rsidRDefault="0098217C" w:rsidP="009F7407">
      <w:pPr>
        <w:ind w:left="708"/>
        <w:rPr>
          <w:rFonts w:asciiTheme="minorHAnsi" w:hAnsiTheme="minorHAnsi"/>
          <w:sz w:val="28"/>
          <w:szCs w:val="28"/>
        </w:rPr>
      </w:pPr>
      <w:r>
        <w:rPr>
          <w:rFonts w:asciiTheme="minorHAnsi" w:hAnsiTheme="minorHAnsi"/>
          <w:spacing w:val="-2"/>
          <w:sz w:val="28"/>
          <w:szCs w:val="28"/>
        </w:rPr>
        <w:t>Product Owner</w:t>
      </w:r>
      <w:r w:rsidR="009D3010" w:rsidRPr="00477103">
        <w:rPr>
          <w:rFonts w:asciiTheme="minorHAnsi" w:hAnsiTheme="minorHAnsi"/>
          <w:spacing w:val="-2"/>
          <w:sz w:val="28"/>
          <w:szCs w:val="28"/>
        </w:rPr>
        <w:t xml:space="preserve"> must approve this plan</w:t>
      </w:r>
    </w:p>
    <w:p w:rsidR="006872F2" w:rsidRPr="00477103" w:rsidRDefault="006872F2"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004E09CC">
        <w:rPr>
          <w:rFonts w:ascii="Arial" w:eastAsia="Arial" w:hAnsi="Arial" w:cs="Arial"/>
          <w:b/>
          <w:i/>
          <w:sz w:val="32"/>
          <w:szCs w:val="32"/>
        </w:rPr>
        <w:t>9</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bookmarkStart w:id="26" w:name="GLOSSARY"/>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bookmarkEnd w:id="26"/>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sectPr w:rsidR="00DC7BD6" w:rsidRPr="006410DE"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C73" w:rsidRDefault="007C6C73" w:rsidP="007C6326">
      <w:r>
        <w:separator/>
      </w:r>
    </w:p>
  </w:endnote>
  <w:endnote w:type="continuationSeparator" w:id="0">
    <w:p w:rsidR="007C6C73" w:rsidRDefault="007C6C73"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9CC" w:rsidRDefault="004E09CC">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9CC" w:rsidRDefault="004E09CC">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4E09CC" w:rsidRDefault="004E09CC">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9CC" w:rsidRDefault="004E09CC">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4D11DA">
                            <w:rPr>
                              <w:rFonts w:ascii="Arial" w:eastAsia="Arial" w:hAnsi="Arial" w:cs="Arial"/>
                              <w:i/>
                              <w:noProof/>
                              <w:w w:val="104"/>
                              <w:sz w:val="18"/>
                              <w:szCs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4E09CC" w:rsidRDefault="004E09CC">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4D11DA">
                      <w:rPr>
                        <w:rFonts w:ascii="Arial" w:eastAsia="Arial" w:hAnsi="Arial" w:cs="Arial"/>
                        <w:i/>
                        <w:noProof/>
                        <w:w w:val="104"/>
                        <w:sz w:val="18"/>
                        <w:szCs w:val="18"/>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C73" w:rsidRDefault="007C6C73" w:rsidP="007C6326">
      <w:r>
        <w:separator/>
      </w:r>
    </w:p>
  </w:footnote>
  <w:footnote w:type="continuationSeparator" w:id="0">
    <w:p w:rsidR="007C6C73" w:rsidRDefault="007C6C73"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9CC" w:rsidRDefault="004E09CC"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9CC" w:rsidRPr="00245F62" w:rsidRDefault="004E09CC"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4E09CC" w:rsidRPr="00245F62" w:rsidRDefault="004E09CC"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4E09CC" w:rsidRDefault="004E09CC"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AC55AC"/>
    <w:multiLevelType w:val="hybridMultilevel"/>
    <w:tmpl w:val="DC28AC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 w15:restartNumberingAfterBreak="0">
    <w:nsid w:val="086C41F9"/>
    <w:multiLevelType w:val="hybridMultilevel"/>
    <w:tmpl w:val="5A586DB0"/>
    <w:lvl w:ilvl="0" w:tplc="0402000F">
      <w:start w:val="1"/>
      <w:numFmt w:val="decimal"/>
      <w:lvlText w:val="%1."/>
      <w:lvlJc w:val="left"/>
      <w:pPr>
        <w:ind w:left="1425" w:hanging="360"/>
      </w:pPr>
    </w:lvl>
    <w:lvl w:ilvl="1" w:tplc="04020019" w:tentative="1">
      <w:start w:val="1"/>
      <w:numFmt w:val="lowerLetter"/>
      <w:lvlText w:val="%2."/>
      <w:lvlJc w:val="left"/>
      <w:pPr>
        <w:ind w:left="2145" w:hanging="360"/>
      </w:pPr>
    </w:lvl>
    <w:lvl w:ilvl="2" w:tplc="0402001B" w:tentative="1">
      <w:start w:val="1"/>
      <w:numFmt w:val="lowerRoman"/>
      <w:lvlText w:val="%3."/>
      <w:lvlJc w:val="right"/>
      <w:pPr>
        <w:ind w:left="2865" w:hanging="180"/>
      </w:pPr>
    </w:lvl>
    <w:lvl w:ilvl="3" w:tplc="0402000F" w:tentative="1">
      <w:start w:val="1"/>
      <w:numFmt w:val="decimal"/>
      <w:lvlText w:val="%4."/>
      <w:lvlJc w:val="left"/>
      <w:pPr>
        <w:ind w:left="3585" w:hanging="360"/>
      </w:pPr>
    </w:lvl>
    <w:lvl w:ilvl="4" w:tplc="04020019" w:tentative="1">
      <w:start w:val="1"/>
      <w:numFmt w:val="lowerLetter"/>
      <w:lvlText w:val="%5."/>
      <w:lvlJc w:val="left"/>
      <w:pPr>
        <w:ind w:left="4305" w:hanging="360"/>
      </w:pPr>
    </w:lvl>
    <w:lvl w:ilvl="5" w:tplc="0402001B" w:tentative="1">
      <w:start w:val="1"/>
      <w:numFmt w:val="lowerRoman"/>
      <w:lvlText w:val="%6."/>
      <w:lvlJc w:val="right"/>
      <w:pPr>
        <w:ind w:left="5025" w:hanging="180"/>
      </w:pPr>
    </w:lvl>
    <w:lvl w:ilvl="6" w:tplc="0402000F" w:tentative="1">
      <w:start w:val="1"/>
      <w:numFmt w:val="decimal"/>
      <w:lvlText w:val="%7."/>
      <w:lvlJc w:val="left"/>
      <w:pPr>
        <w:ind w:left="5745" w:hanging="360"/>
      </w:pPr>
    </w:lvl>
    <w:lvl w:ilvl="7" w:tplc="04020019" w:tentative="1">
      <w:start w:val="1"/>
      <w:numFmt w:val="lowerLetter"/>
      <w:lvlText w:val="%8."/>
      <w:lvlJc w:val="left"/>
      <w:pPr>
        <w:ind w:left="6465" w:hanging="360"/>
      </w:pPr>
    </w:lvl>
    <w:lvl w:ilvl="8" w:tplc="0402001B" w:tentative="1">
      <w:start w:val="1"/>
      <w:numFmt w:val="lowerRoman"/>
      <w:lvlText w:val="%9."/>
      <w:lvlJc w:val="right"/>
      <w:pPr>
        <w:ind w:left="7185" w:hanging="180"/>
      </w:pPr>
    </w:lvl>
  </w:abstractNum>
  <w:abstractNum w:abstractNumId="4" w15:restartNumberingAfterBreak="0">
    <w:nsid w:val="0EAE4DE1"/>
    <w:multiLevelType w:val="hybridMultilevel"/>
    <w:tmpl w:val="D6889C2C"/>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5" w15:restartNumberingAfterBreak="0">
    <w:nsid w:val="13CF1689"/>
    <w:multiLevelType w:val="hybridMultilevel"/>
    <w:tmpl w:val="92B010CE"/>
    <w:lvl w:ilvl="0" w:tplc="04020001">
      <w:start w:val="1"/>
      <w:numFmt w:val="bullet"/>
      <w:lvlText w:val=""/>
      <w:lvlJc w:val="left"/>
      <w:pPr>
        <w:ind w:left="1996" w:hanging="360"/>
      </w:pPr>
      <w:rPr>
        <w:rFonts w:ascii="Symbol" w:hAnsi="Symbol" w:hint="default"/>
      </w:rPr>
    </w:lvl>
    <w:lvl w:ilvl="1" w:tplc="04020003" w:tentative="1">
      <w:start w:val="1"/>
      <w:numFmt w:val="bullet"/>
      <w:lvlText w:val="o"/>
      <w:lvlJc w:val="left"/>
      <w:pPr>
        <w:ind w:left="2716" w:hanging="360"/>
      </w:pPr>
      <w:rPr>
        <w:rFonts w:ascii="Courier New" w:hAnsi="Courier New" w:cs="Courier New" w:hint="default"/>
      </w:rPr>
    </w:lvl>
    <w:lvl w:ilvl="2" w:tplc="04020005" w:tentative="1">
      <w:start w:val="1"/>
      <w:numFmt w:val="bullet"/>
      <w:lvlText w:val=""/>
      <w:lvlJc w:val="left"/>
      <w:pPr>
        <w:ind w:left="3436" w:hanging="360"/>
      </w:pPr>
      <w:rPr>
        <w:rFonts w:ascii="Wingdings" w:hAnsi="Wingdings" w:hint="default"/>
      </w:rPr>
    </w:lvl>
    <w:lvl w:ilvl="3" w:tplc="04020001" w:tentative="1">
      <w:start w:val="1"/>
      <w:numFmt w:val="bullet"/>
      <w:lvlText w:val=""/>
      <w:lvlJc w:val="left"/>
      <w:pPr>
        <w:ind w:left="4156" w:hanging="360"/>
      </w:pPr>
      <w:rPr>
        <w:rFonts w:ascii="Symbol" w:hAnsi="Symbol" w:hint="default"/>
      </w:rPr>
    </w:lvl>
    <w:lvl w:ilvl="4" w:tplc="04020003" w:tentative="1">
      <w:start w:val="1"/>
      <w:numFmt w:val="bullet"/>
      <w:lvlText w:val="o"/>
      <w:lvlJc w:val="left"/>
      <w:pPr>
        <w:ind w:left="4876" w:hanging="360"/>
      </w:pPr>
      <w:rPr>
        <w:rFonts w:ascii="Courier New" w:hAnsi="Courier New" w:cs="Courier New" w:hint="default"/>
      </w:rPr>
    </w:lvl>
    <w:lvl w:ilvl="5" w:tplc="04020005" w:tentative="1">
      <w:start w:val="1"/>
      <w:numFmt w:val="bullet"/>
      <w:lvlText w:val=""/>
      <w:lvlJc w:val="left"/>
      <w:pPr>
        <w:ind w:left="5596" w:hanging="360"/>
      </w:pPr>
      <w:rPr>
        <w:rFonts w:ascii="Wingdings" w:hAnsi="Wingdings" w:hint="default"/>
      </w:rPr>
    </w:lvl>
    <w:lvl w:ilvl="6" w:tplc="04020001" w:tentative="1">
      <w:start w:val="1"/>
      <w:numFmt w:val="bullet"/>
      <w:lvlText w:val=""/>
      <w:lvlJc w:val="left"/>
      <w:pPr>
        <w:ind w:left="6316" w:hanging="360"/>
      </w:pPr>
      <w:rPr>
        <w:rFonts w:ascii="Symbol" w:hAnsi="Symbol" w:hint="default"/>
      </w:rPr>
    </w:lvl>
    <w:lvl w:ilvl="7" w:tplc="04020003" w:tentative="1">
      <w:start w:val="1"/>
      <w:numFmt w:val="bullet"/>
      <w:lvlText w:val="o"/>
      <w:lvlJc w:val="left"/>
      <w:pPr>
        <w:ind w:left="7036" w:hanging="360"/>
      </w:pPr>
      <w:rPr>
        <w:rFonts w:ascii="Courier New" w:hAnsi="Courier New" w:cs="Courier New" w:hint="default"/>
      </w:rPr>
    </w:lvl>
    <w:lvl w:ilvl="8" w:tplc="04020005" w:tentative="1">
      <w:start w:val="1"/>
      <w:numFmt w:val="bullet"/>
      <w:lvlText w:val=""/>
      <w:lvlJc w:val="left"/>
      <w:pPr>
        <w:ind w:left="7756" w:hanging="360"/>
      </w:pPr>
      <w:rPr>
        <w:rFonts w:ascii="Wingdings" w:hAnsi="Wingdings" w:hint="default"/>
      </w:rPr>
    </w:lvl>
  </w:abstractNum>
  <w:abstractNum w:abstractNumId="6" w15:restartNumberingAfterBreak="0">
    <w:nsid w:val="22D74EF2"/>
    <w:multiLevelType w:val="multilevel"/>
    <w:tmpl w:val="C7327E3E"/>
    <w:lvl w:ilvl="0">
      <w:start w:val="1"/>
      <w:numFmt w:val="bullet"/>
      <w:lvlText w:val=""/>
      <w:lvlJc w:val="left"/>
      <w:pPr>
        <w:ind w:left="786" w:hanging="360"/>
      </w:pPr>
      <w:rPr>
        <w:rFonts w:ascii="Symbol" w:hAnsi="Symbol" w:hint="default"/>
        <w:w w:val="100"/>
      </w:rPr>
    </w:lvl>
    <w:lvl w:ilvl="1">
      <w:start w:val="1"/>
      <w:numFmt w:val="decimal"/>
      <w:isLgl/>
      <w:lvlText w:val="%1.%2"/>
      <w:lvlJc w:val="left"/>
      <w:pPr>
        <w:ind w:left="1131" w:hanging="705"/>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586" w:hanging="2160"/>
      </w:pPr>
      <w:rPr>
        <w:rFonts w:hint="default"/>
        <w:i w:val="0"/>
      </w:rPr>
    </w:lvl>
  </w:abstractNum>
  <w:abstractNum w:abstractNumId="7" w15:restartNumberingAfterBreak="0">
    <w:nsid w:val="2349509D"/>
    <w:multiLevelType w:val="hybridMultilevel"/>
    <w:tmpl w:val="C24A20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280D21DB"/>
    <w:multiLevelType w:val="multilevel"/>
    <w:tmpl w:val="95E6217A"/>
    <w:lvl w:ilvl="0">
      <w:start w:val="9"/>
      <w:numFmt w:val="decimal"/>
      <w:lvlText w:val="%1"/>
      <w:lvlJc w:val="left"/>
      <w:pPr>
        <w:ind w:left="360" w:hanging="360"/>
      </w:pPr>
      <w:rPr>
        <w:rFonts w:hint="default"/>
        <w:w w:val="100"/>
      </w:rPr>
    </w:lvl>
    <w:lvl w:ilvl="1">
      <w:start w:val="1"/>
      <w:numFmt w:val="decimal"/>
      <w:isLgl/>
      <w:lvlText w:val="%1.%2"/>
      <w:lvlJc w:val="left"/>
      <w:pPr>
        <w:ind w:left="705" w:hanging="705"/>
      </w:pPr>
      <w:rPr>
        <w:rFonts w:hint="default"/>
        <w:b/>
        <w:i/>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9"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7EF7FD3"/>
    <w:multiLevelType w:val="hybridMultilevel"/>
    <w:tmpl w:val="26865A1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7F44B3E"/>
    <w:multiLevelType w:val="hybridMultilevel"/>
    <w:tmpl w:val="1A3A6A9E"/>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2"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13"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796118F"/>
    <w:multiLevelType w:val="hybridMultilevel"/>
    <w:tmpl w:val="84D2DD18"/>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5"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506A6"/>
    <w:multiLevelType w:val="hybridMultilevel"/>
    <w:tmpl w:val="84AC61D6"/>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abstractNum w:abstractNumId="17"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E037D3"/>
    <w:multiLevelType w:val="hybridMultilevel"/>
    <w:tmpl w:val="D7A429CC"/>
    <w:lvl w:ilvl="0" w:tplc="D4B6E750">
      <w:start w:val="1"/>
      <w:numFmt w:val="decimal"/>
      <w:lvlText w:val="9.1.%1"/>
      <w:lvlJc w:val="left"/>
      <w:pPr>
        <w:ind w:left="720" w:hanging="360"/>
      </w:pPr>
      <w:rPr>
        <w:rFonts w:hint="default"/>
        <w:b/>
        <w: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43F31A9"/>
    <w:multiLevelType w:val="hybridMultilevel"/>
    <w:tmpl w:val="96C0ADCC"/>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6AA0413"/>
    <w:multiLevelType w:val="hybridMultilevel"/>
    <w:tmpl w:val="DC9CE312"/>
    <w:lvl w:ilvl="0" w:tplc="04020001">
      <w:start w:val="1"/>
      <w:numFmt w:val="bullet"/>
      <w:lvlText w:val=""/>
      <w:lvlJc w:val="left"/>
      <w:pPr>
        <w:ind w:left="1506"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57437115"/>
    <w:multiLevelType w:val="hybridMultilevel"/>
    <w:tmpl w:val="FDCE838A"/>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22" w15:restartNumberingAfterBreak="0">
    <w:nsid w:val="59277881"/>
    <w:multiLevelType w:val="hybridMultilevel"/>
    <w:tmpl w:val="8BDE50C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3" w15:restartNumberingAfterBreak="0">
    <w:nsid w:val="5AE71B4B"/>
    <w:multiLevelType w:val="multilevel"/>
    <w:tmpl w:val="C7327E3E"/>
    <w:lvl w:ilvl="0">
      <w:start w:val="1"/>
      <w:numFmt w:val="bullet"/>
      <w:lvlText w:val=""/>
      <w:lvlJc w:val="left"/>
      <w:pPr>
        <w:ind w:left="786" w:hanging="360"/>
      </w:pPr>
      <w:rPr>
        <w:rFonts w:ascii="Symbol" w:hAnsi="Symbol" w:hint="default"/>
        <w:w w:val="100"/>
      </w:rPr>
    </w:lvl>
    <w:lvl w:ilvl="1">
      <w:start w:val="1"/>
      <w:numFmt w:val="decimal"/>
      <w:isLgl/>
      <w:lvlText w:val="%1.%2"/>
      <w:lvlJc w:val="left"/>
      <w:pPr>
        <w:ind w:left="1131" w:hanging="705"/>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586" w:hanging="2160"/>
      </w:pPr>
      <w:rPr>
        <w:rFonts w:hint="default"/>
        <w:i w:val="0"/>
      </w:rPr>
    </w:lvl>
  </w:abstractNum>
  <w:abstractNum w:abstractNumId="24"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26" w15:restartNumberingAfterBreak="0">
    <w:nsid w:val="6A39650B"/>
    <w:multiLevelType w:val="multilevel"/>
    <w:tmpl w:val="C7327E3E"/>
    <w:lvl w:ilvl="0">
      <w:start w:val="1"/>
      <w:numFmt w:val="bullet"/>
      <w:lvlText w:val=""/>
      <w:lvlJc w:val="left"/>
      <w:pPr>
        <w:ind w:left="786" w:hanging="360"/>
      </w:pPr>
      <w:rPr>
        <w:rFonts w:ascii="Symbol" w:hAnsi="Symbol" w:hint="default"/>
        <w:w w:val="100"/>
      </w:rPr>
    </w:lvl>
    <w:lvl w:ilvl="1">
      <w:start w:val="1"/>
      <w:numFmt w:val="decimal"/>
      <w:isLgl/>
      <w:lvlText w:val="%1.%2"/>
      <w:lvlJc w:val="left"/>
      <w:pPr>
        <w:ind w:left="1131" w:hanging="705"/>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586" w:hanging="2160"/>
      </w:pPr>
      <w:rPr>
        <w:rFonts w:hint="default"/>
        <w:i w:val="0"/>
      </w:rPr>
    </w:lvl>
  </w:abstractNum>
  <w:abstractNum w:abstractNumId="27"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9" w15:restartNumberingAfterBreak="0">
    <w:nsid w:val="6B7B1CEB"/>
    <w:multiLevelType w:val="hybridMultilevel"/>
    <w:tmpl w:val="1CBE0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1103D4F"/>
    <w:multiLevelType w:val="multilevel"/>
    <w:tmpl w:val="95E6217A"/>
    <w:lvl w:ilvl="0">
      <w:start w:val="9"/>
      <w:numFmt w:val="decimal"/>
      <w:lvlText w:val="%1"/>
      <w:lvlJc w:val="left"/>
      <w:pPr>
        <w:ind w:left="360" w:hanging="360"/>
      </w:pPr>
      <w:rPr>
        <w:rFonts w:hint="default"/>
        <w:w w:val="100"/>
      </w:rPr>
    </w:lvl>
    <w:lvl w:ilvl="1">
      <w:start w:val="1"/>
      <w:numFmt w:val="decimal"/>
      <w:isLgl/>
      <w:lvlText w:val="%1.%2"/>
      <w:lvlJc w:val="left"/>
      <w:pPr>
        <w:ind w:left="705" w:hanging="705"/>
      </w:pPr>
      <w:rPr>
        <w:rFonts w:hint="default"/>
        <w:b/>
        <w:i/>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33"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F83CFE"/>
    <w:multiLevelType w:val="hybridMultilevel"/>
    <w:tmpl w:val="46221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15:restartNumberingAfterBreak="0">
    <w:nsid w:val="7B221AC4"/>
    <w:multiLevelType w:val="multilevel"/>
    <w:tmpl w:val="3E4EAA0E"/>
    <w:lvl w:ilvl="0">
      <w:start w:val="8"/>
      <w:numFmt w:val="decimal"/>
      <w:lvlText w:val="%1"/>
      <w:lvlJc w:val="left"/>
      <w:pPr>
        <w:ind w:left="360" w:hanging="360"/>
      </w:pPr>
      <w:rPr>
        <w:rFonts w:hint="default"/>
        <w:w w:val="100"/>
      </w:rPr>
    </w:lvl>
    <w:lvl w:ilvl="1">
      <w:start w:val="2"/>
      <w:numFmt w:val="decimal"/>
      <w:isLgl/>
      <w:lvlText w:val="%1.%2"/>
      <w:lvlJc w:val="left"/>
      <w:pPr>
        <w:ind w:left="705" w:hanging="705"/>
      </w:pPr>
      <w:rPr>
        <w:rFonts w:hint="default"/>
        <w:b/>
        <w:i/>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36" w15:restartNumberingAfterBreak="0">
    <w:nsid w:val="7BE00778"/>
    <w:multiLevelType w:val="hybridMultilevel"/>
    <w:tmpl w:val="987A0936"/>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37"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8" w15:restartNumberingAfterBreak="0">
    <w:nsid w:val="7C854DC0"/>
    <w:multiLevelType w:val="hybridMultilevel"/>
    <w:tmpl w:val="2048D90C"/>
    <w:lvl w:ilvl="0" w:tplc="93A82C2C">
      <w:start w:val="9"/>
      <w:numFmt w:val="decimal"/>
      <w:lvlText w:val="%1"/>
      <w:lvlJc w:val="left"/>
      <w:pPr>
        <w:ind w:left="720" w:hanging="360"/>
      </w:pPr>
      <w:rPr>
        <w:rFonts w:hint="default"/>
        <w:w w:val="100"/>
      </w:rPr>
    </w:lvl>
    <w:lvl w:ilvl="1" w:tplc="5C84A89E">
      <w:start w:val="1"/>
      <w:numFmt w:val="decimal"/>
      <w:lvlText w:val="9.1.%2"/>
      <w:lvlJc w:val="left"/>
      <w:pPr>
        <w:ind w:left="360" w:hanging="360"/>
      </w:pPr>
      <w:rPr>
        <w:rFonts w:hint="default"/>
        <w:b/>
        <w:i/>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7CFA5D48"/>
    <w:multiLevelType w:val="hybridMultilevel"/>
    <w:tmpl w:val="B4103E02"/>
    <w:lvl w:ilvl="0" w:tplc="04020001">
      <w:start w:val="1"/>
      <w:numFmt w:val="bullet"/>
      <w:lvlText w:val=""/>
      <w:lvlJc w:val="left"/>
      <w:pPr>
        <w:ind w:left="1552" w:hanging="360"/>
      </w:pPr>
      <w:rPr>
        <w:rFonts w:ascii="Symbol" w:hAnsi="Symbol" w:hint="default"/>
      </w:rPr>
    </w:lvl>
    <w:lvl w:ilvl="1" w:tplc="04020003" w:tentative="1">
      <w:start w:val="1"/>
      <w:numFmt w:val="bullet"/>
      <w:lvlText w:val="o"/>
      <w:lvlJc w:val="left"/>
      <w:pPr>
        <w:ind w:left="2272" w:hanging="360"/>
      </w:pPr>
      <w:rPr>
        <w:rFonts w:ascii="Courier New" w:hAnsi="Courier New" w:cs="Courier New" w:hint="default"/>
      </w:rPr>
    </w:lvl>
    <w:lvl w:ilvl="2" w:tplc="04020005" w:tentative="1">
      <w:start w:val="1"/>
      <w:numFmt w:val="bullet"/>
      <w:lvlText w:val=""/>
      <w:lvlJc w:val="left"/>
      <w:pPr>
        <w:ind w:left="2992" w:hanging="360"/>
      </w:pPr>
      <w:rPr>
        <w:rFonts w:ascii="Wingdings" w:hAnsi="Wingdings" w:hint="default"/>
      </w:rPr>
    </w:lvl>
    <w:lvl w:ilvl="3" w:tplc="04020001" w:tentative="1">
      <w:start w:val="1"/>
      <w:numFmt w:val="bullet"/>
      <w:lvlText w:val=""/>
      <w:lvlJc w:val="left"/>
      <w:pPr>
        <w:ind w:left="3712" w:hanging="360"/>
      </w:pPr>
      <w:rPr>
        <w:rFonts w:ascii="Symbol" w:hAnsi="Symbol" w:hint="default"/>
      </w:rPr>
    </w:lvl>
    <w:lvl w:ilvl="4" w:tplc="04020003" w:tentative="1">
      <w:start w:val="1"/>
      <w:numFmt w:val="bullet"/>
      <w:lvlText w:val="o"/>
      <w:lvlJc w:val="left"/>
      <w:pPr>
        <w:ind w:left="4432" w:hanging="360"/>
      </w:pPr>
      <w:rPr>
        <w:rFonts w:ascii="Courier New" w:hAnsi="Courier New" w:cs="Courier New" w:hint="default"/>
      </w:rPr>
    </w:lvl>
    <w:lvl w:ilvl="5" w:tplc="04020005" w:tentative="1">
      <w:start w:val="1"/>
      <w:numFmt w:val="bullet"/>
      <w:lvlText w:val=""/>
      <w:lvlJc w:val="left"/>
      <w:pPr>
        <w:ind w:left="5152" w:hanging="360"/>
      </w:pPr>
      <w:rPr>
        <w:rFonts w:ascii="Wingdings" w:hAnsi="Wingdings" w:hint="default"/>
      </w:rPr>
    </w:lvl>
    <w:lvl w:ilvl="6" w:tplc="04020001" w:tentative="1">
      <w:start w:val="1"/>
      <w:numFmt w:val="bullet"/>
      <w:lvlText w:val=""/>
      <w:lvlJc w:val="left"/>
      <w:pPr>
        <w:ind w:left="5872" w:hanging="360"/>
      </w:pPr>
      <w:rPr>
        <w:rFonts w:ascii="Symbol" w:hAnsi="Symbol" w:hint="default"/>
      </w:rPr>
    </w:lvl>
    <w:lvl w:ilvl="7" w:tplc="04020003" w:tentative="1">
      <w:start w:val="1"/>
      <w:numFmt w:val="bullet"/>
      <w:lvlText w:val="o"/>
      <w:lvlJc w:val="left"/>
      <w:pPr>
        <w:ind w:left="6592" w:hanging="360"/>
      </w:pPr>
      <w:rPr>
        <w:rFonts w:ascii="Courier New" w:hAnsi="Courier New" w:cs="Courier New" w:hint="default"/>
      </w:rPr>
    </w:lvl>
    <w:lvl w:ilvl="8" w:tplc="04020005" w:tentative="1">
      <w:start w:val="1"/>
      <w:numFmt w:val="bullet"/>
      <w:lvlText w:val=""/>
      <w:lvlJc w:val="left"/>
      <w:pPr>
        <w:ind w:left="7312" w:hanging="360"/>
      </w:pPr>
      <w:rPr>
        <w:rFonts w:ascii="Wingdings" w:hAnsi="Wingdings" w:hint="default"/>
      </w:rPr>
    </w:lvl>
  </w:abstractNum>
  <w:num w:numId="1">
    <w:abstractNumId w:val="28"/>
  </w:num>
  <w:num w:numId="2">
    <w:abstractNumId w:val="25"/>
  </w:num>
  <w:num w:numId="3">
    <w:abstractNumId w:val="37"/>
  </w:num>
  <w:num w:numId="4">
    <w:abstractNumId w:val="27"/>
  </w:num>
  <w:num w:numId="5">
    <w:abstractNumId w:val="33"/>
  </w:num>
  <w:num w:numId="6">
    <w:abstractNumId w:val="24"/>
  </w:num>
  <w:num w:numId="7">
    <w:abstractNumId w:val="12"/>
  </w:num>
  <w:num w:numId="8">
    <w:abstractNumId w:val="31"/>
  </w:num>
  <w:num w:numId="9">
    <w:abstractNumId w:val="15"/>
  </w:num>
  <w:num w:numId="10">
    <w:abstractNumId w:val="0"/>
  </w:num>
  <w:num w:numId="11">
    <w:abstractNumId w:val="13"/>
  </w:num>
  <w:num w:numId="12">
    <w:abstractNumId w:val="30"/>
  </w:num>
  <w:num w:numId="13">
    <w:abstractNumId w:val="9"/>
  </w:num>
  <w:num w:numId="14">
    <w:abstractNumId w:val="17"/>
  </w:num>
  <w:num w:numId="15">
    <w:abstractNumId w:val="20"/>
  </w:num>
  <w:num w:numId="16">
    <w:abstractNumId w:val="34"/>
  </w:num>
  <w:num w:numId="17">
    <w:abstractNumId w:val="10"/>
  </w:num>
  <w:num w:numId="18">
    <w:abstractNumId w:val="7"/>
  </w:num>
  <w:num w:numId="19">
    <w:abstractNumId w:val="39"/>
  </w:num>
  <w:num w:numId="20">
    <w:abstractNumId w:val="16"/>
  </w:num>
  <w:num w:numId="21">
    <w:abstractNumId w:val="4"/>
  </w:num>
  <w:num w:numId="22">
    <w:abstractNumId w:val="22"/>
  </w:num>
  <w:num w:numId="23">
    <w:abstractNumId w:val="29"/>
  </w:num>
  <w:num w:numId="24">
    <w:abstractNumId w:val="18"/>
  </w:num>
  <w:num w:numId="25">
    <w:abstractNumId w:val="2"/>
  </w:num>
  <w:num w:numId="26">
    <w:abstractNumId w:val="5"/>
  </w:num>
  <w:num w:numId="27">
    <w:abstractNumId w:val="21"/>
  </w:num>
  <w:num w:numId="28">
    <w:abstractNumId w:val="3"/>
  </w:num>
  <w:num w:numId="29">
    <w:abstractNumId w:val="8"/>
  </w:num>
  <w:num w:numId="30">
    <w:abstractNumId w:val="38"/>
  </w:num>
  <w:num w:numId="31">
    <w:abstractNumId w:val="6"/>
  </w:num>
  <w:num w:numId="32">
    <w:abstractNumId w:val="23"/>
  </w:num>
  <w:num w:numId="33">
    <w:abstractNumId w:val="26"/>
  </w:num>
  <w:num w:numId="34">
    <w:abstractNumId w:val="11"/>
  </w:num>
  <w:num w:numId="35">
    <w:abstractNumId w:val="14"/>
  </w:num>
  <w:num w:numId="36">
    <w:abstractNumId w:val="19"/>
  </w:num>
  <w:num w:numId="37">
    <w:abstractNumId w:val="36"/>
  </w:num>
  <w:num w:numId="38">
    <w:abstractNumId w:val="32"/>
  </w:num>
  <w:num w:numId="39">
    <w:abstractNumId w:val="3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30D15"/>
    <w:rsid w:val="00034D50"/>
    <w:rsid w:val="00044549"/>
    <w:rsid w:val="000817F9"/>
    <w:rsid w:val="00084FE0"/>
    <w:rsid w:val="00093528"/>
    <w:rsid w:val="000B22A6"/>
    <w:rsid w:val="000C543A"/>
    <w:rsid w:val="001015B0"/>
    <w:rsid w:val="00103CFC"/>
    <w:rsid w:val="001227DF"/>
    <w:rsid w:val="001559A0"/>
    <w:rsid w:val="001750A6"/>
    <w:rsid w:val="001951DA"/>
    <w:rsid w:val="001A501B"/>
    <w:rsid w:val="001C31BC"/>
    <w:rsid w:val="001C510A"/>
    <w:rsid w:val="001E7D2A"/>
    <w:rsid w:val="00202D57"/>
    <w:rsid w:val="00211342"/>
    <w:rsid w:val="002242D5"/>
    <w:rsid w:val="00245F62"/>
    <w:rsid w:val="00256E03"/>
    <w:rsid w:val="00273082"/>
    <w:rsid w:val="00274B5B"/>
    <w:rsid w:val="00275AF2"/>
    <w:rsid w:val="002A5A18"/>
    <w:rsid w:val="002C38F6"/>
    <w:rsid w:val="002C6651"/>
    <w:rsid w:val="002F132E"/>
    <w:rsid w:val="003475DE"/>
    <w:rsid w:val="00347E13"/>
    <w:rsid w:val="003553E7"/>
    <w:rsid w:val="003649D7"/>
    <w:rsid w:val="003B1F60"/>
    <w:rsid w:val="003B6655"/>
    <w:rsid w:val="003D0AA3"/>
    <w:rsid w:val="003E76BC"/>
    <w:rsid w:val="003F6B6B"/>
    <w:rsid w:val="004013BF"/>
    <w:rsid w:val="00404731"/>
    <w:rsid w:val="00436CD5"/>
    <w:rsid w:val="004477B6"/>
    <w:rsid w:val="00454761"/>
    <w:rsid w:val="00454FFE"/>
    <w:rsid w:val="00477103"/>
    <w:rsid w:val="004905D3"/>
    <w:rsid w:val="004916AE"/>
    <w:rsid w:val="00496CD4"/>
    <w:rsid w:val="004A2AEF"/>
    <w:rsid w:val="004B016D"/>
    <w:rsid w:val="004D11DA"/>
    <w:rsid w:val="004E09CC"/>
    <w:rsid w:val="004F5047"/>
    <w:rsid w:val="005354F4"/>
    <w:rsid w:val="005619EA"/>
    <w:rsid w:val="005624D7"/>
    <w:rsid w:val="005A0C58"/>
    <w:rsid w:val="005B4E2D"/>
    <w:rsid w:val="005C0D7D"/>
    <w:rsid w:val="005E7621"/>
    <w:rsid w:val="005E7F1F"/>
    <w:rsid w:val="006007FD"/>
    <w:rsid w:val="006102B2"/>
    <w:rsid w:val="00617175"/>
    <w:rsid w:val="0063362D"/>
    <w:rsid w:val="006410DE"/>
    <w:rsid w:val="0067797C"/>
    <w:rsid w:val="006872F2"/>
    <w:rsid w:val="006C45D4"/>
    <w:rsid w:val="006F77A9"/>
    <w:rsid w:val="00720EDE"/>
    <w:rsid w:val="00731CEE"/>
    <w:rsid w:val="007333A4"/>
    <w:rsid w:val="00765523"/>
    <w:rsid w:val="0079145C"/>
    <w:rsid w:val="0079227D"/>
    <w:rsid w:val="00793C28"/>
    <w:rsid w:val="007A05DE"/>
    <w:rsid w:val="007B2826"/>
    <w:rsid w:val="007C6326"/>
    <w:rsid w:val="007C6C73"/>
    <w:rsid w:val="00800F63"/>
    <w:rsid w:val="00857E90"/>
    <w:rsid w:val="00864E49"/>
    <w:rsid w:val="0086707B"/>
    <w:rsid w:val="008B7930"/>
    <w:rsid w:val="008D0542"/>
    <w:rsid w:val="008F450F"/>
    <w:rsid w:val="009132DF"/>
    <w:rsid w:val="0092542A"/>
    <w:rsid w:val="00954734"/>
    <w:rsid w:val="00954822"/>
    <w:rsid w:val="0098217C"/>
    <w:rsid w:val="0099114E"/>
    <w:rsid w:val="009A4CEA"/>
    <w:rsid w:val="009B66FA"/>
    <w:rsid w:val="009B6F49"/>
    <w:rsid w:val="009D3010"/>
    <w:rsid w:val="009D59C5"/>
    <w:rsid w:val="009F1453"/>
    <w:rsid w:val="009F7407"/>
    <w:rsid w:val="00A0577E"/>
    <w:rsid w:val="00A13F1D"/>
    <w:rsid w:val="00A20D6C"/>
    <w:rsid w:val="00A34C77"/>
    <w:rsid w:val="00A43C14"/>
    <w:rsid w:val="00A46834"/>
    <w:rsid w:val="00A5446C"/>
    <w:rsid w:val="00A763EA"/>
    <w:rsid w:val="00AB0B46"/>
    <w:rsid w:val="00AC3086"/>
    <w:rsid w:val="00B05942"/>
    <w:rsid w:val="00B13995"/>
    <w:rsid w:val="00B417D3"/>
    <w:rsid w:val="00B50C3F"/>
    <w:rsid w:val="00B6315B"/>
    <w:rsid w:val="00B717E3"/>
    <w:rsid w:val="00B84F18"/>
    <w:rsid w:val="00B95DCD"/>
    <w:rsid w:val="00BB06F1"/>
    <w:rsid w:val="00BD65C4"/>
    <w:rsid w:val="00BF0237"/>
    <w:rsid w:val="00BF7851"/>
    <w:rsid w:val="00C25807"/>
    <w:rsid w:val="00C36F7C"/>
    <w:rsid w:val="00C666B9"/>
    <w:rsid w:val="00CA13B6"/>
    <w:rsid w:val="00CA4FF3"/>
    <w:rsid w:val="00CD4E66"/>
    <w:rsid w:val="00CD5B7A"/>
    <w:rsid w:val="00D22D39"/>
    <w:rsid w:val="00D46B99"/>
    <w:rsid w:val="00D50D04"/>
    <w:rsid w:val="00D83EB9"/>
    <w:rsid w:val="00D96FA5"/>
    <w:rsid w:val="00DA717C"/>
    <w:rsid w:val="00DB1020"/>
    <w:rsid w:val="00DC7BD6"/>
    <w:rsid w:val="00E16F40"/>
    <w:rsid w:val="00E41903"/>
    <w:rsid w:val="00E4635F"/>
    <w:rsid w:val="00E60C33"/>
    <w:rsid w:val="00E63FFD"/>
    <w:rsid w:val="00E830F4"/>
    <w:rsid w:val="00E86A37"/>
    <w:rsid w:val="00E95771"/>
    <w:rsid w:val="00EA3E85"/>
    <w:rsid w:val="00EA4E58"/>
    <w:rsid w:val="00EB129E"/>
    <w:rsid w:val="00EB7D1B"/>
    <w:rsid w:val="00EB7EA7"/>
    <w:rsid w:val="00F1023F"/>
    <w:rsid w:val="00F406C1"/>
    <w:rsid w:val="00F64C96"/>
    <w:rsid w:val="00F65F79"/>
    <w:rsid w:val="00F7439B"/>
    <w:rsid w:val="00F77C7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2FF26"/>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A7"/>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5624D7"/>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15E1-00AC-4366-8579-D545B1EE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Ventsislav Ivanov</cp:lastModifiedBy>
  <cp:revision>12</cp:revision>
  <dcterms:created xsi:type="dcterms:W3CDTF">2015-11-26T21:37:00Z</dcterms:created>
  <dcterms:modified xsi:type="dcterms:W3CDTF">2015-12-04T10:32:00Z</dcterms:modified>
</cp:coreProperties>
</file>