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85F1E" w14:textId="2D5A75B5" w:rsidR="0010246E" w:rsidRDefault="0010246E" w:rsidP="1A2CA90F">
      <w:pPr>
        <w:rPr>
          <w:rFonts w:ascii="Times New Roman" w:eastAsia="Times New Roman" w:hAnsi="Times New Roman" w:cs="Times New Roman"/>
          <w:sz w:val="20"/>
          <w:szCs w:val="20"/>
          <w:lang w:val="en-US"/>
        </w:rPr>
      </w:pPr>
    </w:p>
    <w:p w14:paraId="78D34D16" w14:textId="4DDEE4B9" w:rsidR="0010246E" w:rsidRDefault="2259CB83" w:rsidP="1A2CA90F">
      <w:pPr>
        <w:spacing w:line="257" w:lineRule="auto"/>
        <w:jc w:val="center"/>
      </w:pPr>
      <w:r w:rsidRPr="1A2CA90F">
        <w:rPr>
          <w:rFonts w:ascii="Georgia" w:eastAsia="Georgia" w:hAnsi="Georgia" w:cs="Georgia"/>
          <w:b/>
          <w:bCs/>
          <w:sz w:val="31"/>
          <w:szCs w:val="31"/>
          <w:lang w:val="en-US"/>
        </w:rPr>
        <w:t xml:space="preserve">The Second Mandatory Programming Assignment </w:t>
      </w:r>
    </w:p>
    <w:p w14:paraId="4E83755F" w14:textId="3C9BB6F1" w:rsidR="0010246E" w:rsidRDefault="2259CB83" w:rsidP="1A2CA90F">
      <w:pPr>
        <w:jc w:val="center"/>
      </w:pPr>
      <w:r w:rsidRPr="1A2CA90F">
        <w:rPr>
          <w:rFonts w:ascii="Georgia" w:eastAsia="Georgia" w:hAnsi="Georgia" w:cs="Georgia"/>
          <w:sz w:val="31"/>
          <w:szCs w:val="31"/>
          <w:lang w:val="en-US"/>
        </w:rPr>
        <w:t>Replicated Bank Account</w:t>
      </w:r>
    </w:p>
    <w:p w14:paraId="6D688143" w14:textId="71034ACC" w:rsidR="0010246E" w:rsidRDefault="2259CB83" w:rsidP="1A2CA90F">
      <w:pPr>
        <w:jc w:val="center"/>
      </w:pPr>
      <w:r w:rsidRPr="37096D68">
        <w:rPr>
          <w:rFonts w:ascii="Georgia" w:eastAsia="Georgia" w:hAnsi="Georgia" w:cs="Georgia"/>
          <w:i/>
          <w:iCs/>
          <w:color w:val="818181"/>
          <w:sz w:val="24"/>
          <w:szCs w:val="24"/>
          <w:lang w:val="en-US"/>
        </w:rPr>
        <w:t>IN5020/IN9020 Autumn 202</w:t>
      </w:r>
      <w:r w:rsidR="00252A64">
        <w:rPr>
          <w:rFonts w:ascii="Georgia" w:eastAsia="Georgia" w:hAnsi="Georgia" w:cs="Georgia"/>
          <w:i/>
          <w:iCs/>
          <w:color w:val="818181"/>
          <w:sz w:val="24"/>
          <w:szCs w:val="24"/>
          <w:lang w:val="en-US"/>
        </w:rPr>
        <w:t>5</w:t>
      </w:r>
    </w:p>
    <w:p w14:paraId="035E67C2" w14:textId="2390799E" w:rsidR="0010246E" w:rsidRDefault="2259CB83">
      <w:r w:rsidRPr="1A2CA90F">
        <w:rPr>
          <w:rFonts w:ascii="Georgia" w:eastAsia="Georgia" w:hAnsi="Georgia" w:cs="Georgia"/>
          <w:i/>
          <w:iCs/>
          <w:sz w:val="28"/>
          <w:szCs w:val="28"/>
          <w:lang w:val="en-US"/>
        </w:rPr>
        <w:t xml:space="preserve"> </w:t>
      </w:r>
    </w:p>
    <w:p w14:paraId="5B8852DC" w14:textId="1F1E9592" w:rsidR="0010246E" w:rsidRDefault="2259CB83">
      <w:r w:rsidRPr="1A2CA90F">
        <w:rPr>
          <w:rFonts w:ascii="Georgia" w:eastAsia="Georgia" w:hAnsi="Georgia" w:cs="Georgia"/>
          <w:i/>
          <w:iCs/>
          <w:sz w:val="23"/>
          <w:szCs w:val="23"/>
          <w:lang w:val="en-US"/>
        </w:rPr>
        <w:t xml:space="preserve"> </w:t>
      </w:r>
    </w:p>
    <w:p w14:paraId="20CAE98B" w14:textId="2BE11790" w:rsidR="0010246E" w:rsidRDefault="2259CB83" w:rsidP="1A2CA90F">
      <w:pPr>
        <w:pStyle w:val="Heading2"/>
        <w:rPr>
          <w:rFonts w:asciiTheme="minorHAnsi" w:eastAsiaTheme="minorEastAsia" w:hAnsiTheme="minorHAnsi" w:cstheme="minorBidi"/>
          <w:color w:val="4F81BB"/>
          <w:lang w:val="en-US"/>
        </w:rPr>
      </w:pPr>
      <w:r w:rsidRPr="1A2CA90F">
        <w:rPr>
          <w:rFonts w:asciiTheme="minorHAnsi" w:eastAsiaTheme="minorEastAsia" w:hAnsiTheme="minorHAnsi" w:cstheme="minorBidi"/>
          <w:b/>
          <w:bCs/>
          <w:color w:val="4F81BB"/>
          <w:lang w:val="en-US"/>
        </w:rPr>
        <w:t>Objective</w:t>
      </w:r>
    </w:p>
    <w:p w14:paraId="62BB2EDF" w14:textId="2A832246" w:rsidR="0010246E" w:rsidRDefault="2259CB83" w:rsidP="1A2CA90F">
      <w:pPr>
        <w:pStyle w:val="ListParagraph"/>
        <w:numPr>
          <w:ilvl w:val="0"/>
          <w:numId w:val="8"/>
        </w:numPr>
        <w:rPr>
          <w:rFonts w:ascii="Calibri" w:eastAsia="Calibri" w:hAnsi="Calibri" w:cs="Calibri"/>
          <w:sz w:val="24"/>
          <w:szCs w:val="24"/>
          <w:lang w:val="en-US"/>
        </w:rPr>
      </w:pPr>
      <w:r w:rsidRPr="1A2CA90F">
        <w:rPr>
          <w:rFonts w:ascii="Calibri" w:eastAsia="Calibri" w:hAnsi="Calibri" w:cs="Calibri"/>
          <w:sz w:val="24"/>
          <w:szCs w:val="24"/>
          <w:lang w:val="en-US"/>
        </w:rPr>
        <w:t>Develop a distributed application that models a replicated bank account.</w:t>
      </w:r>
    </w:p>
    <w:p w14:paraId="7CC90BD0" w14:textId="49B43FB3" w:rsidR="0010246E" w:rsidRDefault="2259CB83" w:rsidP="1A2CA90F">
      <w:pPr>
        <w:pStyle w:val="ListParagraph"/>
        <w:numPr>
          <w:ilvl w:val="0"/>
          <w:numId w:val="8"/>
        </w:numPr>
        <w:rPr>
          <w:rFonts w:ascii="Calibri" w:eastAsia="Calibri" w:hAnsi="Calibri" w:cs="Calibri"/>
          <w:sz w:val="24"/>
          <w:szCs w:val="24"/>
          <w:lang w:val="en-US"/>
        </w:rPr>
      </w:pPr>
      <w:r w:rsidRPr="1A2CA90F">
        <w:rPr>
          <w:rFonts w:ascii="Calibri" w:eastAsia="Calibri" w:hAnsi="Calibri" w:cs="Calibri"/>
          <w:sz w:val="24"/>
          <w:szCs w:val="24"/>
          <w:lang w:val="en-US"/>
        </w:rPr>
        <w:t>The implementation should follow the “replicated state machine” paradigm on top of group communication.</w:t>
      </w:r>
    </w:p>
    <w:p w14:paraId="5C88BE09" w14:textId="5112D95E" w:rsidR="0010246E" w:rsidRDefault="2259CB83" w:rsidP="00355377">
      <w:pPr>
        <w:pStyle w:val="ListParagraph"/>
        <w:numPr>
          <w:ilvl w:val="0"/>
          <w:numId w:val="8"/>
        </w:numPr>
        <w:rPr>
          <w:rFonts w:ascii="Calibri" w:eastAsia="Calibri" w:hAnsi="Calibri" w:cs="Calibri"/>
          <w:sz w:val="24"/>
          <w:szCs w:val="24"/>
          <w:lang w:val="en-US"/>
        </w:rPr>
      </w:pPr>
      <w:r w:rsidRPr="1A2CA90F">
        <w:rPr>
          <w:rFonts w:ascii="Calibri" w:eastAsia="Calibri" w:hAnsi="Calibri" w:cs="Calibri"/>
          <w:sz w:val="24"/>
          <w:szCs w:val="24"/>
          <w:lang w:val="en-US"/>
        </w:rPr>
        <w:t xml:space="preserve">Using the </w:t>
      </w:r>
      <w:r w:rsidR="00252A64">
        <w:rPr>
          <w:rFonts w:ascii="Calibri" w:eastAsia="Calibri" w:hAnsi="Calibri" w:cs="Calibri"/>
          <w:sz w:val="24"/>
          <w:szCs w:val="24"/>
          <w:lang w:val="en-US"/>
        </w:rPr>
        <w:t>Java RMI to simulate a message distribution server.</w:t>
      </w:r>
    </w:p>
    <w:p w14:paraId="20B2DB72" w14:textId="77777777" w:rsidR="00355377" w:rsidRPr="00355377" w:rsidRDefault="00355377" w:rsidP="00355377">
      <w:pPr>
        <w:pStyle w:val="ListParagraph"/>
        <w:rPr>
          <w:rFonts w:ascii="Calibri" w:eastAsia="Calibri" w:hAnsi="Calibri" w:cs="Calibri"/>
          <w:sz w:val="24"/>
          <w:szCs w:val="24"/>
          <w:lang w:val="en-US"/>
        </w:rPr>
      </w:pPr>
    </w:p>
    <w:p w14:paraId="6769B268" w14:textId="04F2A185" w:rsidR="0010246E" w:rsidRDefault="2259CB83" w:rsidP="1A2CA90F">
      <w:pPr>
        <w:pStyle w:val="Heading2"/>
        <w:rPr>
          <w:rFonts w:asciiTheme="minorHAnsi" w:eastAsiaTheme="minorEastAsia" w:hAnsiTheme="minorHAnsi" w:cstheme="minorBidi"/>
          <w:color w:val="4F81BB"/>
          <w:lang w:val="en-US"/>
        </w:rPr>
      </w:pPr>
      <w:r w:rsidRPr="1A2CA90F">
        <w:rPr>
          <w:rFonts w:asciiTheme="minorHAnsi" w:eastAsiaTheme="minorEastAsia" w:hAnsiTheme="minorHAnsi" w:cstheme="minorBidi"/>
          <w:b/>
          <w:bCs/>
          <w:color w:val="4F81BB"/>
          <w:lang w:val="en-US"/>
        </w:rPr>
        <w:t>Scope</w:t>
      </w:r>
    </w:p>
    <w:p w14:paraId="422215D1" w14:textId="0BE4A9FC" w:rsidR="0010246E" w:rsidRDefault="0010246E" w:rsidP="1A2CA90F">
      <w:pPr>
        <w:rPr>
          <w:lang w:val="en-US"/>
        </w:rPr>
      </w:pPr>
    </w:p>
    <w:p w14:paraId="227C3C1A" w14:textId="16F3FEF8" w:rsidR="0010246E" w:rsidRDefault="2259CB83" w:rsidP="1A2CA90F">
      <w:pPr>
        <w:jc w:val="both"/>
        <w:rPr>
          <w:rFonts w:eastAsiaTheme="minorEastAsia"/>
          <w:sz w:val="24"/>
          <w:szCs w:val="24"/>
          <w:lang w:val="en-US"/>
        </w:rPr>
      </w:pPr>
      <w:r w:rsidRPr="1A2CA90F">
        <w:rPr>
          <w:rFonts w:eastAsiaTheme="minorEastAsia"/>
          <w:sz w:val="24"/>
          <w:szCs w:val="24"/>
          <w:lang w:val="en-US"/>
        </w:rPr>
        <w:t xml:space="preserve">For this assignment you </w:t>
      </w:r>
      <w:proofErr w:type="gramStart"/>
      <w:r w:rsidRPr="1A2CA90F">
        <w:rPr>
          <w:rFonts w:eastAsiaTheme="minorEastAsia"/>
          <w:sz w:val="24"/>
          <w:szCs w:val="24"/>
          <w:lang w:val="en-US"/>
        </w:rPr>
        <w:t>have to</w:t>
      </w:r>
      <w:proofErr w:type="gramEnd"/>
      <w:r w:rsidRPr="1A2CA90F">
        <w:rPr>
          <w:rFonts w:eastAsiaTheme="minorEastAsia"/>
          <w:sz w:val="24"/>
          <w:szCs w:val="24"/>
          <w:lang w:val="en-US"/>
        </w:rPr>
        <w:t xml:space="preserve"> use the </w:t>
      </w:r>
      <w:r w:rsidR="00355377">
        <w:rPr>
          <w:rFonts w:eastAsiaTheme="minorEastAsia"/>
          <w:sz w:val="24"/>
          <w:szCs w:val="24"/>
          <w:lang w:val="en-US"/>
        </w:rPr>
        <w:t>Java RMI</w:t>
      </w:r>
      <w:r w:rsidRPr="1A2CA90F">
        <w:rPr>
          <w:rFonts w:eastAsiaTheme="minorEastAsia"/>
          <w:sz w:val="24"/>
          <w:szCs w:val="24"/>
          <w:lang w:val="en-US"/>
        </w:rPr>
        <w:t xml:space="preserve"> to build a replicated banking system. The system architecture will consist of (a) the standard </w:t>
      </w:r>
      <w:r w:rsidR="001F4D26">
        <w:rPr>
          <w:rFonts w:eastAsiaTheme="minorEastAsia"/>
          <w:sz w:val="24"/>
          <w:szCs w:val="24"/>
          <w:lang w:val="en-US"/>
        </w:rPr>
        <w:t>Message Delivery</w:t>
      </w:r>
      <w:r w:rsidRPr="1A2CA90F">
        <w:rPr>
          <w:rFonts w:eastAsiaTheme="minorEastAsia"/>
          <w:sz w:val="24"/>
          <w:szCs w:val="24"/>
          <w:lang w:val="en-US"/>
        </w:rPr>
        <w:t xml:space="preserve"> server and (b) </w:t>
      </w:r>
      <w:r w:rsidR="001F4D26">
        <w:rPr>
          <w:rFonts w:eastAsiaTheme="minorEastAsia"/>
          <w:sz w:val="24"/>
          <w:szCs w:val="24"/>
          <w:lang w:val="en-US"/>
        </w:rPr>
        <w:t>multiple bank</w:t>
      </w:r>
      <w:r w:rsidRPr="1A2CA90F">
        <w:rPr>
          <w:rFonts w:eastAsiaTheme="minorEastAsia"/>
          <w:sz w:val="24"/>
          <w:szCs w:val="24"/>
          <w:lang w:val="en-US"/>
        </w:rPr>
        <w:t xml:space="preserve"> </w:t>
      </w:r>
      <w:r w:rsidR="001F4D26">
        <w:rPr>
          <w:rFonts w:eastAsiaTheme="minorEastAsia"/>
          <w:sz w:val="24"/>
          <w:szCs w:val="24"/>
          <w:lang w:val="en-US"/>
        </w:rPr>
        <w:t>server</w:t>
      </w:r>
      <w:r w:rsidR="00B406B6">
        <w:rPr>
          <w:rFonts w:eastAsiaTheme="minorEastAsia"/>
          <w:sz w:val="24"/>
          <w:szCs w:val="24"/>
          <w:lang w:val="en-US"/>
        </w:rPr>
        <w:t>s</w:t>
      </w:r>
      <w:r w:rsidRPr="1A2CA90F">
        <w:rPr>
          <w:rFonts w:eastAsiaTheme="minorEastAsia"/>
          <w:sz w:val="24"/>
          <w:szCs w:val="24"/>
          <w:lang w:val="en-US"/>
        </w:rPr>
        <w:t xml:space="preserve"> that you need to develop and link with the </w:t>
      </w:r>
      <w:r w:rsidR="001F4D26">
        <w:rPr>
          <w:rFonts w:eastAsiaTheme="minorEastAsia"/>
          <w:sz w:val="24"/>
          <w:szCs w:val="24"/>
          <w:lang w:val="en-US"/>
        </w:rPr>
        <w:t>Message Delivery server</w:t>
      </w:r>
      <w:r w:rsidRPr="1A2CA90F">
        <w:rPr>
          <w:rFonts w:eastAsiaTheme="minorEastAsia"/>
          <w:sz w:val="24"/>
          <w:szCs w:val="24"/>
          <w:lang w:val="en-US"/>
        </w:rPr>
        <w:t xml:space="preserve">. </w:t>
      </w:r>
    </w:p>
    <w:p w14:paraId="1E27293C" w14:textId="7EC5377B" w:rsidR="0010246E" w:rsidRDefault="2259CB83" w:rsidP="1A2CA90F">
      <w:pPr>
        <w:jc w:val="both"/>
      </w:pPr>
      <w:r w:rsidRPr="1A2CA90F">
        <w:rPr>
          <w:rFonts w:eastAsiaTheme="minorEastAsia"/>
          <w:sz w:val="24"/>
          <w:szCs w:val="24"/>
          <w:lang w:val="en-US"/>
        </w:rPr>
        <w:t xml:space="preserve">The application only needs to support a single bank account with the sequentially consistent replication semantics. Each running instance of the </w:t>
      </w:r>
      <w:r w:rsidR="001F4D26">
        <w:rPr>
          <w:rFonts w:eastAsiaTheme="minorEastAsia"/>
          <w:sz w:val="24"/>
          <w:szCs w:val="24"/>
          <w:lang w:val="en-US"/>
        </w:rPr>
        <w:t>bank server</w:t>
      </w:r>
      <w:r w:rsidRPr="1A2CA90F">
        <w:rPr>
          <w:rFonts w:eastAsiaTheme="minorEastAsia"/>
          <w:sz w:val="24"/>
          <w:szCs w:val="24"/>
          <w:lang w:val="en-US"/>
        </w:rPr>
        <w:t xml:space="preserve"> will represent a replica of this account.</w:t>
      </w:r>
    </w:p>
    <w:p w14:paraId="0D74E5EA" w14:textId="7B3D2EBB" w:rsidR="0010246E" w:rsidRDefault="0010246E" w:rsidP="1A2CA90F">
      <w:pPr>
        <w:jc w:val="both"/>
        <w:rPr>
          <w:rFonts w:eastAsiaTheme="minorEastAsia"/>
          <w:sz w:val="24"/>
          <w:szCs w:val="24"/>
          <w:lang w:val="en-US"/>
        </w:rPr>
      </w:pPr>
    </w:p>
    <w:p w14:paraId="4D5908DF" w14:textId="1D1CCC23" w:rsidR="0010246E" w:rsidRDefault="2259CB83" w:rsidP="1A2CA90F">
      <w:pPr>
        <w:pStyle w:val="Heading2"/>
        <w:rPr>
          <w:rFonts w:asciiTheme="minorHAnsi" w:eastAsiaTheme="minorEastAsia" w:hAnsiTheme="minorHAnsi" w:cstheme="minorBidi"/>
          <w:b/>
          <w:bCs/>
          <w:color w:val="4F81BB"/>
          <w:lang w:val="en-US"/>
        </w:rPr>
      </w:pPr>
      <w:r w:rsidRPr="1A2CA90F">
        <w:rPr>
          <w:rFonts w:asciiTheme="minorHAnsi" w:eastAsiaTheme="minorEastAsia" w:hAnsiTheme="minorHAnsi" w:cstheme="minorBidi"/>
          <w:b/>
          <w:bCs/>
          <w:color w:val="4F81BB"/>
          <w:lang w:val="en-US"/>
        </w:rPr>
        <w:t>Technical features</w:t>
      </w:r>
    </w:p>
    <w:p w14:paraId="09305DBB" w14:textId="23ECFC60" w:rsidR="00B50141" w:rsidRPr="00B50141" w:rsidRDefault="2259CB83" w:rsidP="00B50141">
      <w:pPr>
        <w:rPr>
          <w:sz w:val="24"/>
          <w:szCs w:val="24"/>
        </w:rPr>
      </w:pPr>
      <w:r w:rsidRPr="1A2CA90F">
        <w:rPr>
          <w:rFonts w:ascii="Georgia" w:eastAsia="Georgia" w:hAnsi="Georgia" w:cs="Georgia"/>
          <w:b/>
          <w:bCs/>
          <w:sz w:val="26"/>
          <w:szCs w:val="26"/>
          <w:lang w:val="en-US"/>
        </w:rPr>
        <w:t xml:space="preserve"> </w:t>
      </w:r>
      <w:r w:rsidR="00B50141" w:rsidRPr="00B50141">
        <w:rPr>
          <w:sz w:val="24"/>
          <w:szCs w:val="24"/>
        </w:rPr>
        <w:t xml:space="preserve">The </w:t>
      </w:r>
      <w:r w:rsidR="006C4579">
        <w:rPr>
          <w:sz w:val="24"/>
          <w:szCs w:val="24"/>
        </w:rPr>
        <w:t>bank (server)</w:t>
      </w:r>
      <w:r w:rsidR="00B50141" w:rsidRPr="00B50141">
        <w:rPr>
          <w:sz w:val="24"/>
          <w:szCs w:val="24"/>
        </w:rPr>
        <w:t xml:space="preserve"> file must be run with </w:t>
      </w:r>
      <w:r w:rsidR="00B50141">
        <w:rPr>
          <w:sz w:val="24"/>
          <w:szCs w:val="24"/>
        </w:rPr>
        <w:t>4 arguments:</w:t>
      </w:r>
    </w:p>
    <w:p w14:paraId="474F40B8" w14:textId="681ECAD7" w:rsidR="0010246E" w:rsidRDefault="2259CB83" w:rsidP="1A2CA90F">
      <w:pPr>
        <w:jc w:val="both"/>
        <w:rPr>
          <w:rFonts w:eastAsiaTheme="minorEastAsia"/>
          <w:sz w:val="24"/>
          <w:szCs w:val="24"/>
          <w:lang w:val="en-US"/>
        </w:rPr>
      </w:pPr>
      <w:r w:rsidRPr="1A2CA90F">
        <w:rPr>
          <w:rFonts w:eastAsiaTheme="minorEastAsia"/>
          <w:b/>
          <w:bCs/>
          <w:sz w:val="24"/>
          <w:szCs w:val="24"/>
          <w:lang w:val="en-US"/>
        </w:rPr>
        <w:t xml:space="preserve">&lt;server address&gt; </w:t>
      </w:r>
      <w:r w:rsidRPr="1A2CA90F">
        <w:rPr>
          <w:rFonts w:eastAsiaTheme="minorEastAsia"/>
          <w:sz w:val="24"/>
          <w:szCs w:val="24"/>
          <w:lang w:val="en-US"/>
        </w:rPr>
        <w:t>is the address</w:t>
      </w:r>
      <w:r w:rsidR="006C4579">
        <w:rPr>
          <w:rFonts w:eastAsiaTheme="minorEastAsia"/>
          <w:sz w:val="24"/>
          <w:szCs w:val="24"/>
          <w:lang w:val="en-US"/>
        </w:rPr>
        <w:t xml:space="preserve"> (</w:t>
      </w:r>
      <w:proofErr w:type="spellStart"/>
      <w:proofErr w:type="gramStart"/>
      <w:r w:rsidR="006C4579">
        <w:rPr>
          <w:rFonts w:eastAsiaTheme="minorEastAsia"/>
          <w:sz w:val="24"/>
          <w:szCs w:val="24"/>
          <w:lang w:val="en-US"/>
        </w:rPr>
        <w:t>ip:port</w:t>
      </w:r>
      <w:proofErr w:type="spellEnd"/>
      <w:proofErr w:type="gramEnd"/>
      <w:r w:rsidR="006C4579">
        <w:rPr>
          <w:rFonts w:eastAsiaTheme="minorEastAsia"/>
          <w:sz w:val="24"/>
          <w:szCs w:val="24"/>
          <w:lang w:val="en-US"/>
        </w:rPr>
        <w:t>)</w:t>
      </w:r>
      <w:r w:rsidRPr="1A2CA90F">
        <w:rPr>
          <w:rFonts w:eastAsiaTheme="minorEastAsia"/>
          <w:sz w:val="24"/>
          <w:szCs w:val="24"/>
          <w:lang w:val="en-US"/>
        </w:rPr>
        <w:t xml:space="preserve"> of the </w:t>
      </w:r>
      <w:r w:rsidR="006C4579">
        <w:rPr>
          <w:rFonts w:eastAsiaTheme="minorEastAsia"/>
          <w:sz w:val="24"/>
          <w:szCs w:val="24"/>
          <w:lang w:val="en-US"/>
        </w:rPr>
        <w:t>Message</w:t>
      </w:r>
      <w:r w:rsidRPr="1A2CA90F">
        <w:rPr>
          <w:rFonts w:eastAsiaTheme="minorEastAsia"/>
          <w:sz w:val="24"/>
          <w:szCs w:val="24"/>
          <w:lang w:val="en-US"/>
        </w:rPr>
        <w:t xml:space="preserve"> </w:t>
      </w:r>
      <w:r w:rsidR="006C4579">
        <w:rPr>
          <w:rFonts w:eastAsiaTheme="minorEastAsia"/>
          <w:sz w:val="24"/>
          <w:szCs w:val="24"/>
          <w:lang w:val="en-US"/>
        </w:rPr>
        <w:t xml:space="preserve">Delivery </w:t>
      </w:r>
      <w:r w:rsidRPr="1A2CA90F">
        <w:rPr>
          <w:rFonts w:eastAsiaTheme="minorEastAsia"/>
          <w:sz w:val="24"/>
          <w:szCs w:val="24"/>
          <w:lang w:val="en-US"/>
        </w:rPr>
        <w:t xml:space="preserve">server that the </w:t>
      </w:r>
      <w:r w:rsidR="006C4579">
        <w:rPr>
          <w:rFonts w:eastAsiaTheme="minorEastAsia"/>
          <w:sz w:val="24"/>
          <w:szCs w:val="24"/>
          <w:lang w:val="en-US"/>
        </w:rPr>
        <w:t>bank server</w:t>
      </w:r>
      <w:r w:rsidRPr="1A2CA90F">
        <w:rPr>
          <w:rFonts w:eastAsiaTheme="minorEastAsia"/>
          <w:sz w:val="24"/>
          <w:szCs w:val="24"/>
          <w:lang w:val="en-US"/>
        </w:rPr>
        <w:t xml:space="preserve"> should connect to.</w:t>
      </w:r>
    </w:p>
    <w:p w14:paraId="70A2F2E8" w14:textId="386F4245" w:rsidR="0010246E" w:rsidRDefault="2259CB83" w:rsidP="1A2CA90F">
      <w:pPr>
        <w:rPr>
          <w:rFonts w:eastAsiaTheme="minorEastAsia"/>
          <w:lang w:val="en-US"/>
        </w:rPr>
      </w:pPr>
      <w:r w:rsidRPr="1A2CA90F">
        <w:rPr>
          <w:rFonts w:eastAsiaTheme="minorEastAsia"/>
          <w:lang w:val="en-US"/>
        </w:rPr>
        <w:t xml:space="preserve"> </w:t>
      </w:r>
    </w:p>
    <w:p w14:paraId="6E03E5F2" w14:textId="57D18A15" w:rsidR="0010246E" w:rsidRDefault="2259CB83" w:rsidP="1A2CA90F">
      <w:pPr>
        <w:jc w:val="both"/>
        <w:rPr>
          <w:rFonts w:eastAsiaTheme="minorEastAsia"/>
          <w:sz w:val="24"/>
          <w:szCs w:val="24"/>
          <w:lang w:val="en-US"/>
        </w:rPr>
      </w:pPr>
      <w:r w:rsidRPr="1A2CA90F">
        <w:rPr>
          <w:rFonts w:eastAsiaTheme="minorEastAsia"/>
          <w:b/>
          <w:bCs/>
          <w:sz w:val="24"/>
          <w:szCs w:val="24"/>
          <w:lang w:val="en-US"/>
        </w:rPr>
        <w:t xml:space="preserve">&lt;account name&gt; </w:t>
      </w:r>
      <w:r w:rsidRPr="1A2CA90F">
        <w:rPr>
          <w:rFonts w:eastAsiaTheme="minorEastAsia"/>
          <w:sz w:val="24"/>
          <w:szCs w:val="24"/>
          <w:lang w:val="en-US"/>
        </w:rPr>
        <w:t>stands for the name of the account</w:t>
      </w:r>
      <w:r w:rsidR="00B50141">
        <w:rPr>
          <w:rFonts w:eastAsiaTheme="minorEastAsia"/>
          <w:sz w:val="24"/>
          <w:szCs w:val="24"/>
          <w:lang w:val="en-US"/>
        </w:rPr>
        <w:t>: “</w:t>
      </w:r>
      <w:proofErr w:type="spellStart"/>
      <w:r w:rsidR="00B50141">
        <w:rPr>
          <w:rFonts w:eastAsiaTheme="minorEastAsia"/>
          <w:sz w:val="24"/>
          <w:szCs w:val="24"/>
          <w:lang w:val="en-US"/>
        </w:rPr>
        <w:t>groupXX</w:t>
      </w:r>
      <w:proofErr w:type="spellEnd"/>
      <w:r w:rsidR="00B50141">
        <w:rPr>
          <w:rFonts w:eastAsiaTheme="minorEastAsia"/>
          <w:sz w:val="24"/>
          <w:szCs w:val="24"/>
          <w:lang w:val="en-US"/>
        </w:rPr>
        <w:t>”</w:t>
      </w:r>
      <w:r w:rsidRPr="1A2CA90F">
        <w:rPr>
          <w:rFonts w:eastAsiaTheme="minorEastAsia"/>
          <w:sz w:val="24"/>
          <w:szCs w:val="24"/>
          <w:lang w:val="en-US"/>
        </w:rPr>
        <w:t xml:space="preserve">. All </w:t>
      </w:r>
      <w:r w:rsidR="006C4579">
        <w:rPr>
          <w:rFonts w:eastAsiaTheme="minorEastAsia"/>
          <w:sz w:val="24"/>
          <w:szCs w:val="24"/>
          <w:lang w:val="en-US"/>
        </w:rPr>
        <w:t>bank server</w:t>
      </w:r>
      <w:r w:rsidRPr="1A2CA90F">
        <w:rPr>
          <w:rFonts w:eastAsiaTheme="minorEastAsia"/>
          <w:sz w:val="24"/>
          <w:szCs w:val="24"/>
          <w:lang w:val="en-US"/>
        </w:rPr>
        <w:t xml:space="preserve"> that a student group runs should use the same account name.</w:t>
      </w:r>
      <w:r w:rsidR="00B50141">
        <w:rPr>
          <w:rFonts w:eastAsiaTheme="minorEastAsia"/>
          <w:sz w:val="24"/>
          <w:szCs w:val="24"/>
          <w:lang w:val="en-US"/>
        </w:rPr>
        <w:t xml:space="preserve"> </w:t>
      </w:r>
    </w:p>
    <w:p w14:paraId="47ECB8E5" w14:textId="70E94497" w:rsidR="0010246E" w:rsidRDefault="2259CB83" w:rsidP="1A2CA90F">
      <w:pPr>
        <w:rPr>
          <w:rFonts w:eastAsiaTheme="minorEastAsia"/>
          <w:sz w:val="23"/>
          <w:szCs w:val="23"/>
          <w:lang w:val="en-US"/>
        </w:rPr>
      </w:pPr>
      <w:r w:rsidRPr="1A2CA90F">
        <w:rPr>
          <w:rFonts w:eastAsiaTheme="minorEastAsia"/>
          <w:sz w:val="23"/>
          <w:szCs w:val="23"/>
          <w:lang w:val="en-US"/>
        </w:rPr>
        <w:t xml:space="preserve"> </w:t>
      </w:r>
    </w:p>
    <w:p w14:paraId="32897B63" w14:textId="723A04AB" w:rsidR="0010246E" w:rsidRDefault="2259CB83" w:rsidP="1A2CA90F">
      <w:pPr>
        <w:jc w:val="both"/>
        <w:rPr>
          <w:rFonts w:eastAsiaTheme="minorEastAsia"/>
          <w:sz w:val="24"/>
          <w:szCs w:val="24"/>
          <w:lang w:val="en-US"/>
        </w:rPr>
      </w:pPr>
      <w:r w:rsidRPr="1A2CA90F">
        <w:rPr>
          <w:rFonts w:eastAsiaTheme="minorEastAsia"/>
          <w:b/>
          <w:bCs/>
          <w:sz w:val="24"/>
          <w:szCs w:val="24"/>
          <w:lang w:val="en-US"/>
        </w:rPr>
        <w:t xml:space="preserve">&lt;number of replicas&gt; </w:t>
      </w:r>
      <w:r w:rsidRPr="1A2CA90F">
        <w:rPr>
          <w:rFonts w:eastAsiaTheme="minorEastAsia"/>
          <w:sz w:val="24"/>
          <w:szCs w:val="24"/>
          <w:lang w:val="en-US"/>
        </w:rPr>
        <w:t xml:space="preserve">is the number of </w:t>
      </w:r>
      <w:r w:rsidR="006C4579">
        <w:rPr>
          <w:rFonts w:eastAsiaTheme="minorEastAsia"/>
          <w:sz w:val="24"/>
          <w:szCs w:val="24"/>
          <w:lang w:val="en-US"/>
        </w:rPr>
        <w:t>bank server</w:t>
      </w:r>
      <w:r w:rsidRPr="1A2CA90F">
        <w:rPr>
          <w:rFonts w:eastAsiaTheme="minorEastAsia"/>
          <w:sz w:val="24"/>
          <w:szCs w:val="24"/>
          <w:lang w:val="en-US"/>
        </w:rPr>
        <w:t xml:space="preserve"> that will be initially deployed for &lt;account name&gt;. The application should handle the dynamic addition of new replicas </w:t>
      </w:r>
      <w:r w:rsidR="00B50141" w:rsidRPr="1A2CA90F">
        <w:rPr>
          <w:rFonts w:eastAsiaTheme="minorEastAsia"/>
          <w:sz w:val="24"/>
          <w:szCs w:val="24"/>
          <w:lang w:val="en-US"/>
        </w:rPr>
        <w:t>and</w:t>
      </w:r>
      <w:r w:rsidRPr="1A2CA90F">
        <w:rPr>
          <w:rFonts w:eastAsiaTheme="minorEastAsia"/>
          <w:sz w:val="24"/>
          <w:szCs w:val="24"/>
          <w:lang w:val="en-US"/>
        </w:rPr>
        <w:t xml:space="preserve"> tolerate departure of individual </w:t>
      </w:r>
      <w:r w:rsidR="006C4579">
        <w:rPr>
          <w:rFonts w:eastAsiaTheme="minorEastAsia"/>
          <w:sz w:val="24"/>
          <w:szCs w:val="24"/>
          <w:lang w:val="en-US"/>
        </w:rPr>
        <w:t>bank server</w:t>
      </w:r>
      <w:r w:rsidRPr="1A2CA90F">
        <w:rPr>
          <w:rFonts w:eastAsiaTheme="minorEastAsia"/>
          <w:sz w:val="24"/>
          <w:szCs w:val="24"/>
          <w:lang w:val="en-US"/>
        </w:rPr>
        <w:t xml:space="preserve"> (due to leaves or crashes) and continue operation when it occurs. All </w:t>
      </w:r>
      <w:r w:rsidR="006C4579">
        <w:rPr>
          <w:rFonts w:eastAsiaTheme="minorEastAsia"/>
          <w:sz w:val="24"/>
          <w:szCs w:val="24"/>
          <w:lang w:val="en-US"/>
        </w:rPr>
        <w:t>bank servers</w:t>
      </w:r>
      <w:r w:rsidRPr="1A2CA90F">
        <w:rPr>
          <w:rFonts w:eastAsiaTheme="minorEastAsia"/>
          <w:sz w:val="24"/>
          <w:szCs w:val="24"/>
          <w:lang w:val="en-US"/>
        </w:rPr>
        <w:t xml:space="preserve"> can</w:t>
      </w:r>
      <w:r w:rsidR="7FA28960" w:rsidRPr="1A2CA90F">
        <w:rPr>
          <w:rFonts w:eastAsiaTheme="minorEastAsia"/>
          <w:sz w:val="24"/>
          <w:szCs w:val="24"/>
          <w:lang w:val="en-US"/>
        </w:rPr>
        <w:t xml:space="preserve"> </w:t>
      </w:r>
      <w:r w:rsidRPr="1A2CA90F">
        <w:rPr>
          <w:rFonts w:eastAsiaTheme="minorEastAsia"/>
          <w:sz w:val="24"/>
          <w:szCs w:val="24"/>
          <w:lang w:val="en-US"/>
        </w:rPr>
        <w:t xml:space="preserve">be deployed on the same machine or different machines; it will not affect the behavior of the application. It may be a good idea to test the application with at least three </w:t>
      </w:r>
      <w:r w:rsidR="006C4579">
        <w:rPr>
          <w:rFonts w:eastAsiaTheme="minorEastAsia"/>
          <w:sz w:val="24"/>
          <w:szCs w:val="24"/>
          <w:lang w:val="en-US"/>
        </w:rPr>
        <w:t>bank servers</w:t>
      </w:r>
      <w:r w:rsidRPr="1A2CA90F">
        <w:rPr>
          <w:rFonts w:eastAsiaTheme="minorEastAsia"/>
          <w:sz w:val="24"/>
          <w:szCs w:val="24"/>
          <w:lang w:val="en-US"/>
        </w:rPr>
        <w:t xml:space="preserve"> in different machines as in practice, some problems may manifest themselves when the number of replicas is at least 3.</w:t>
      </w:r>
      <w:r w:rsidR="00B50141">
        <w:rPr>
          <w:rFonts w:eastAsiaTheme="minorEastAsia"/>
          <w:sz w:val="24"/>
          <w:szCs w:val="24"/>
          <w:lang w:val="en-US"/>
        </w:rPr>
        <w:t xml:space="preserve"> </w:t>
      </w:r>
    </w:p>
    <w:p w14:paraId="1914BDB6" w14:textId="6B4F1298" w:rsidR="00313CD7" w:rsidRPr="00313CD7" w:rsidRDefault="00313CD7" w:rsidP="1A2CA90F">
      <w:pPr>
        <w:jc w:val="both"/>
        <w:rPr>
          <w:rFonts w:eastAsiaTheme="minorEastAsia"/>
          <w:sz w:val="24"/>
          <w:szCs w:val="24"/>
          <w:lang w:val="en-US"/>
        </w:rPr>
      </w:pPr>
      <w:r w:rsidRPr="00B50141">
        <w:rPr>
          <w:rFonts w:eastAsiaTheme="minorEastAsia"/>
          <w:b/>
          <w:bCs/>
          <w:sz w:val="24"/>
          <w:szCs w:val="24"/>
          <w:lang w:val="en-US"/>
        </w:rPr>
        <w:lastRenderedPageBreak/>
        <w:t>[</w:t>
      </w:r>
      <w:r>
        <w:rPr>
          <w:rFonts w:eastAsiaTheme="minorEastAsia"/>
          <w:b/>
          <w:bCs/>
          <w:sz w:val="24"/>
          <w:szCs w:val="24"/>
          <w:lang w:val="en-US"/>
        </w:rPr>
        <w:t xml:space="preserve">currency </w:t>
      </w:r>
      <w:r w:rsidRPr="00B50141">
        <w:rPr>
          <w:rFonts w:eastAsiaTheme="minorEastAsia"/>
          <w:b/>
          <w:bCs/>
          <w:sz w:val="24"/>
          <w:szCs w:val="24"/>
          <w:lang w:val="en-US"/>
        </w:rPr>
        <w:t>file name]</w:t>
      </w:r>
      <w:r>
        <w:rPr>
          <w:rFonts w:eastAsiaTheme="minorEastAsia"/>
          <w:b/>
          <w:bCs/>
          <w:sz w:val="24"/>
          <w:szCs w:val="24"/>
          <w:lang w:val="en-US"/>
        </w:rPr>
        <w:t xml:space="preserve">. </w:t>
      </w:r>
      <w:r>
        <w:rPr>
          <w:rFonts w:eastAsiaTheme="minorEastAsia"/>
          <w:sz w:val="24"/>
          <w:szCs w:val="24"/>
          <w:lang w:val="en-US"/>
        </w:rPr>
        <w:t>This file describes the trading rate from &lt;Currency&gt; to USD. Each line represents a type of currency.  The unit is 1.</w:t>
      </w:r>
    </w:p>
    <w:p w14:paraId="35D052F7" w14:textId="0DEF286E" w:rsidR="0010246E" w:rsidRDefault="2259CB83" w:rsidP="1A2CA90F">
      <w:pPr>
        <w:rPr>
          <w:rFonts w:eastAsiaTheme="minorEastAsia"/>
          <w:sz w:val="23"/>
          <w:szCs w:val="23"/>
          <w:lang w:val="en-US"/>
        </w:rPr>
      </w:pPr>
      <w:r w:rsidRPr="1A2CA90F">
        <w:rPr>
          <w:rFonts w:eastAsiaTheme="minorEastAsia"/>
          <w:sz w:val="23"/>
          <w:szCs w:val="23"/>
          <w:lang w:val="en-US"/>
        </w:rPr>
        <w:t xml:space="preserve"> </w:t>
      </w:r>
    </w:p>
    <w:p w14:paraId="642FA608" w14:textId="3962171B" w:rsidR="0010246E" w:rsidRDefault="00B50141" w:rsidP="1A2CA90F">
      <w:pPr>
        <w:jc w:val="both"/>
        <w:rPr>
          <w:rFonts w:eastAsiaTheme="minorEastAsia"/>
          <w:sz w:val="24"/>
          <w:szCs w:val="24"/>
          <w:lang w:val="en-US"/>
        </w:rPr>
      </w:pPr>
      <w:r w:rsidRPr="00B50141">
        <w:rPr>
          <w:rFonts w:eastAsiaTheme="minorEastAsia"/>
          <w:b/>
          <w:bCs/>
          <w:sz w:val="24"/>
          <w:szCs w:val="24"/>
          <w:lang w:val="en-US"/>
        </w:rPr>
        <w:t>[file name]</w:t>
      </w:r>
      <w:r>
        <w:rPr>
          <w:rFonts w:eastAsiaTheme="minorEastAsia"/>
          <w:b/>
          <w:bCs/>
          <w:sz w:val="24"/>
          <w:szCs w:val="24"/>
          <w:lang w:val="en-US"/>
        </w:rPr>
        <w:t xml:space="preserve"> </w:t>
      </w:r>
      <w:r w:rsidRPr="00B50141">
        <w:rPr>
          <w:rFonts w:eastAsiaTheme="minorEastAsia"/>
          <w:sz w:val="24"/>
          <w:szCs w:val="24"/>
          <w:lang w:val="en-US"/>
        </w:rPr>
        <w:t>(</w:t>
      </w:r>
      <w:r>
        <w:rPr>
          <w:rFonts w:eastAsiaTheme="minorEastAsia"/>
          <w:sz w:val="24"/>
          <w:szCs w:val="24"/>
          <w:lang w:val="en-US"/>
        </w:rPr>
        <w:t>optional</w:t>
      </w:r>
      <w:r w:rsidRPr="00B50141">
        <w:rPr>
          <w:rFonts w:eastAsiaTheme="minorEastAsia"/>
          <w:sz w:val="24"/>
          <w:szCs w:val="24"/>
          <w:lang w:val="en-US"/>
        </w:rPr>
        <w:t>)</w:t>
      </w:r>
      <w:r w:rsidR="00A275AC">
        <w:rPr>
          <w:rFonts w:eastAsiaTheme="minorEastAsia"/>
          <w:sz w:val="24"/>
          <w:szCs w:val="24"/>
          <w:lang w:val="en-US"/>
        </w:rPr>
        <w:t xml:space="preserve">. </w:t>
      </w:r>
      <w:r w:rsidR="2259CB83" w:rsidRPr="1A2CA90F">
        <w:rPr>
          <w:rFonts w:eastAsiaTheme="minorEastAsia"/>
          <w:sz w:val="24"/>
          <w:szCs w:val="24"/>
          <w:lang w:val="en-US"/>
        </w:rPr>
        <w:t xml:space="preserve">If the optional argument of </w:t>
      </w:r>
      <w:r w:rsidR="2259CB83" w:rsidRPr="1A2CA90F">
        <w:rPr>
          <w:rFonts w:eastAsiaTheme="minorEastAsia"/>
          <w:b/>
          <w:bCs/>
          <w:sz w:val="24"/>
          <w:szCs w:val="24"/>
          <w:lang w:val="en-US"/>
        </w:rPr>
        <w:t xml:space="preserve">[file name] </w:t>
      </w:r>
      <w:r w:rsidR="2259CB83" w:rsidRPr="1A2CA90F">
        <w:rPr>
          <w:rFonts w:eastAsiaTheme="minorEastAsia"/>
          <w:sz w:val="24"/>
          <w:szCs w:val="24"/>
          <w:lang w:val="en-US"/>
        </w:rPr>
        <w:t xml:space="preserve">is not present, the </w:t>
      </w:r>
      <w:r w:rsidR="006C4579">
        <w:rPr>
          <w:rFonts w:eastAsiaTheme="minorEastAsia"/>
          <w:sz w:val="24"/>
          <w:szCs w:val="24"/>
          <w:lang w:val="en-US"/>
        </w:rPr>
        <w:t>bank server</w:t>
      </w:r>
      <w:r w:rsidR="2259CB83" w:rsidRPr="1A2CA90F">
        <w:rPr>
          <w:rFonts w:eastAsiaTheme="minorEastAsia"/>
          <w:sz w:val="24"/>
          <w:szCs w:val="24"/>
          <w:lang w:val="en-US"/>
        </w:rPr>
        <w:t xml:space="preserve"> will interactively accept commands from the user through a command line. If [file name] is present, then the </w:t>
      </w:r>
      <w:r w:rsidR="006C4579">
        <w:rPr>
          <w:rFonts w:eastAsiaTheme="minorEastAsia"/>
          <w:sz w:val="24"/>
          <w:szCs w:val="24"/>
          <w:lang w:val="en-US"/>
        </w:rPr>
        <w:t>bank server</w:t>
      </w:r>
      <w:r w:rsidR="2259CB83" w:rsidRPr="1A2CA90F">
        <w:rPr>
          <w:rFonts w:eastAsiaTheme="minorEastAsia"/>
          <w:sz w:val="24"/>
          <w:szCs w:val="24"/>
          <w:lang w:val="en-US"/>
        </w:rPr>
        <w:t xml:space="preserve"> will perform batch processing of commands that it will read from </w:t>
      </w:r>
      <w:r w:rsidR="2259CB83" w:rsidRPr="00140401">
        <w:rPr>
          <w:rFonts w:eastAsiaTheme="minorEastAsia"/>
          <w:b/>
          <w:bCs/>
          <w:sz w:val="24"/>
          <w:szCs w:val="24"/>
          <w:lang w:val="en-US"/>
        </w:rPr>
        <w:t>[file name]</w:t>
      </w:r>
      <w:r w:rsidR="2259CB83" w:rsidRPr="1A2CA90F">
        <w:rPr>
          <w:rFonts w:eastAsiaTheme="minorEastAsia"/>
          <w:sz w:val="24"/>
          <w:szCs w:val="24"/>
          <w:lang w:val="en-US"/>
        </w:rPr>
        <w:t xml:space="preserve"> </w:t>
      </w:r>
      <w:r w:rsidR="00140401">
        <w:rPr>
          <w:rFonts w:eastAsiaTheme="minorEastAsia"/>
          <w:sz w:val="24"/>
          <w:szCs w:val="24"/>
          <w:lang w:val="en-US"/>
        </w:rPr>
        <w:t xml:space="preserve">every T </w:t>
      </w:r>
      <w:proofErr w:type="gramStart"/>
      <w:r w:rsidR="00140401">
        <w:rPr>
          <w:rFonts w:eastAsiaTheme="minorEastAsia"/>
          <w:sz w:val="24"/>
          <w:szCs w:val="24"/>
          <w:lang w:val="en-US"/>
        </w:rPr>
        <w:t>seconds</w:t>
      </w:r>
      <w:proofErr w:type="gramEnd"/>
      <w:r w:rsidR="00140401">
        <w:rPr>
          <w:rFonts w:eastAsiaTheme="minorEastAsia"/>
          <w:sz w:val="24"/>
          <w:szCs w:val="24"/>
          <w:lang w:val="en-US"/>
        </w:rPr>
        <w:t xml:space="preserve"> </w:t>
      </w:r>
      <w:r w:rsidR="2259CB83" w:rsidRPr="1A2CA90F">
        <w:rPr>
          <w:rFonts w:eastAsiaTheme="minorEastAsia"/>
          <w:sz w:val="24"/>
          <w:szCs w:val="24"/>
          <w:lang w:val="en-US"/>
        </w:rPr>
        <w:t>and exit.</w:t>
      </w:r>
      <w:r w:rsidR="00140401">
        <w:rPr>
          <w:rFonts w:eastAsiaTheme="minorEastAsia"/>
          <w:sz w:val="24"/>
          <w:szCs w:val="24"/>
          <w:lang w:val="en-US"/>
        </w:rPr>
        <w:t xml:space="preserve"> T is a random float number between 0.5-1.5s</w:t>
      </w:r>
      <w:r w:rsidR="00547E7D">
        <w:rPr>
          <w:rFonts w:eastAsiaTheme="minorEastAsia"/>
          <w:sz w:val="24"/>
          <w:szCs w:val="24"/>
          <w:lang w:val="en-US"/>
        </w:rPr>
        <w:t>.</w:t>
      </w:r>
    </w:p>
    <w:p w14:paraId="72566F4B" w14:textId="686F6327" w:rsidR="00CF746F" w:rsidRDefault="00CF746F" w:rsidP="00CF746F">
      <w:pPr>
        <w:jc w:val="both"/>
        <w:rPr>
          <w:rFonts w:eastAsiaTheme="minorEastAsia"/>
          <w:sz w:val="24"/>
          <w:szCs w:val="24"/>
          <w:lang w:val="en-US"/>
        </w:rPr>
      </w:pPr>
      <w:r>
        <w:rPr>
          <w:rFonts w:eastAsiaTheme="minorEastAsia"/>
          <w:sz w:val="24"/>
          <w:szCs w:val="24"/>
          <w:lang w:val="en-US"/>
        </w:rPr>
        <w:t>Message Delivery server</w:t>
      </w:r>
      <w:r w:rsidRPr="1A2CA90F">
        <w:rPr>
          <w:rFonts w:eastAsiaTheme="minorEastAsia"/>
          <w:sz w:val="24"/>
          <w:szCs w:val="24"/>
          <w:lang w:val="en-US"/>
        </w:rPr>
        <w:t xml:space="preserve"> execution should be as follows:</w:t>
      </w:r>
    </w:p>
    <w:p w14:paraId="78F87373" w14:textId="3DC0998F" w:rsidR="00CF746F" w:rsidRDefault="00CF746F" w:rsidP="00CF746F">
      <w:pPr>
        <w:pStyle w:val="ListParagraph"/>
        <w:numPr>
          <w:ilvl w:val="0"/>
          <w:numId w:val="7"/>
        </w:numPr>
        <w:rPr>
          <w:rFonts w:eastAsiaTheme="minorEastAsia"/>
          <w:sz w:val="24"/>
          <w:szCs w:val="24"/>
          <w:lang w:val="en-US"/>
        </w:rPr>
      </w:pPr>
      <w:r w:rsidRPr="1A2CA90F">
        <w:rPr>
          <w:rFonts w:eastAsiaTheme="minorEastAsia"/>
          <w:sz w:val="24"/>
          <w:szCs w:val="24"/>
          <w:lang w:val="en-US"/>
        </w:rPr>
        <w:t xml:space="preserve">The </w:t>
      </w:r>
      <w:r>
        <w:rPr>
          <w:rFonts w:eastAsiaTheme="minorEastAsia"/>
          <w:sz w:val="24"/>
          <w:szCs w:val="24"/>
          <w:lang w:val="en-US"/>
        </w:rPr>
        <w:t>Message Delivery</w:t>
      </w:r>
      <w:r w:rsidRPr="1A2CA90F">
        <w:rPr>
          <w:rFonts w:eastAsiaTheme="minorEastAsia"/>
          <w:sz w:val="24"/>
          <w:szCs w:val="24"/>
          <w:lang w:val="en-US"/>
        </w:rPr>
        <w:t xml:space="preserve"> </w:t>
      </w:r>
      <w:r>
        <w:rPr>
          <w:rFonts w:eastAsiaTheme="minorEastAsia"/>
          <w:sz w:val="24"/>
          <w:szCs w:val="24"/>
          <w:lang w:val="en-US"/>
        </w:rPr>
        <w:t>server allows the connection from bank servers.</w:t>
      </w:r>
    </w:p>
    <w:p w14:paraId="60CC0943" w14:textId="4F82AEF0" w:rsidR="00CF746F" w:rsidRDefault="00CF746F" w:rsidP="00CF746F">
      <w:pPr>
        <w:pStyle w:val="ListParagraph"/>
        <w:numPr>
          <w:ilvl w:val="0"/>
          <w:numId w:val="7"/>
        </w:numPr>
        <w:rPr>
          <w:rFonts w:eastAsiaTheme="minorEastAsia"/>
          <w:sz w:val="24"/>
          <w:szCs w:val="24"/>
          <w:lang w:val="en-US"/>
        </w:rPr>
      </w:pPr>
      <w:r>
        <w:rPr>
          <w:rFonts w:eastAsiaTheme="minorEastAsia"/>
          <w:sz w:val="24"/>
          <w:szCs w:val="24"/>
          <w:lang w:val="en-US"/>
        </w:rPr>
        <w:t>When receiving a message (transaction list) from bank servers, it must immediately broadcast that message to all bank servers</w:t>
      </w:r>
      <w:r w:rsidR="006A465E">
        <w:rPr>
          <w:rFonts w:eastAsiaTheme="minorEastAsia"/>
          <w:sz w:val="24"/>
          <w:szCs w:val="24"/>
          <w:lang w:val="en-US"/>
        </w:rPr>
        <w:t xml:space="preserve"> (</w:t>
      </w:r>
      <w:r w:rsidR="00A25369">
        <w:rPr>
          <w:rFonts w:eastAsiaTheme="minorEastAsia"/>
          <w:sz w:val="24"/>
          <w:szCs w:val="24"/>
          <w:lang w:val="en-US"/>
        </w:rPr>
        <w:t>parallelly</w:t>
      </w:r>
      <w:r w:rsidR="006A465E">
        <w:rPr>
          <w:rFonts w:eastAsiaTheme="minorEastAsia"/>
          <w:sz w:val="24"/>
          <w:szCs w:val="24"/>
          <w:lang w:val="en-US"/>
        </w:rPr>
        <w:t>)</w:t>
      </w:r>
      <w:r>
        <w:rPr>
          <w:rFonts w:eastAsiaTheme="minorEastAsia"/>
          <w:sz w:val="24"/>
          <w:szCs w:val="24"/>
          <w:lang w:val="en-US"/>
        </w:rPr>
        <w:t xml:space="preserve"> and wait for ACK, before sending the next message. If after </w:t>
      </w:r>
      <w:r w:rsidR="003F0C55">
        <w:rPr>
          <w:rFonts w:eastAsiaTheme="minorEastAsia"/>
          <w:sz w:val="24"/>
          <w:szCs w:val="24"/>
          <w:lang w:val="en-US"/>
        </w:rPr>
        <w:t>2</w:t>
      </w:r>
      <w:r>
        <w:rPr>
          <w:rFonts w:eastAsiaTheme="minorEastAsia"/>
          <w:sz w:val="24"/>
          <w:szCs w:val="24"/>
          <w:lang w:val="en-US"/>
        </w:rPr>
        <w:t xml:space="preserve"> seconds and does not receive an ACK from a server,</w:t>
      </w:r>
      <w:r w:rsidR="003F0C55">
        <w:rPr>
          <w:rFonts w:eastAsiaTheme="minorEastAsia"/>
          <w:sz w:val="24"/>
          <w:szCs w:val="24"/>
          <w:lang w:val="en-US"/>
        </w:rPr>
        <w:t xml:space="preserve"> resend the message. If after 5 seconds and still does not receive an ACK from that server,</w:t>
      </w:r>
      <w:r>
        <w:rPr>
          <w:rFonts w:eastAsiaTheme="minorEastAsia"/>
          <w:sz w:val="24"/>
          <w:szCs w:val="24"/>
          <w:lang w:val="en-US"/>
        </w:rPr>
        <w:t xml:space="preserve"> mark that server as FAIL, and remove</w:t>
      </w:r>
      <w:r w:rsidR="00390F05">
        <w:rPr>
          <w:rFonts w:eastAsiaTheme="minorEastAsia"/>
          <w:sz w:val="24"/>
          <w:szCs w:val="24"/>
          <w:lang w:val="en-US"/>
        </w:rPr>
        <w:t xml:space="preserve"> it</w:t>
      </w:r>
      <w:r>
        <w:rPr>
          <w:rFonts w:eastAsiaTheme="minorEastAsia"/>
          <w:sz w:val="24"/>
          <w:szCs w:val="24"/>
          <w:lang w:val="en-US"/>
        </w:rPr>
        <w:t xml:space="preserve"> from server list.</w:t>
      </w:r>
    </w:p>
    <w:p w14:paraId="41A1F429" w14:textId="3F7C227F" w:rsidR="00ED2BFD" w:rsidRDefault="00ED2BFD" w:rsidP="00CF746F">
      <w:pPr>
        <w:pStyle w:val="ListParagraph"/>
        <w:numPr>
          <w:ilvl w:val="0"/>
          <w:numId w:val="7"/>
        </w:numPr>
        <w:rPr>
          <w:rFonts w:eastAsiaTheme="minorEastAsia"/>
          <w:sz w:val="24"/>
          <w:szCs w:val="24"/>
          <w:lang w:val="en-US"/>
        </w:rPr>
      </w:pPr>
      <w:r>
        <w:rPr>
          <w:rFonts w:eastAsiaTheme="minorEastAsia"/>
          <w:sz w:val="24"/>
          <w:szCs w:val="24"/>
          <w:lang w:val="en-US"/>
        </w:rPr>
        <w:t>You must use Java RMI to build this connection.</w:t>
      </w:r>
    </w:p>
    <w:p w14:paraId="7C7FEB15" w14:textId="331C7DD3" w:rsidR="0010246E" w:rsidRDefault="0010246E" w:rsidP="1A2CA90F">
      <w:pPr>
        <w:spacing w:line="240" w:lineRule="auto"/>
        <w:jc w:val="both"/>
        <w:rPr>
          <w:rFonts w:eastAsiaTheme="minorEastAsia"/>
          <w:sz w:val="24"/>
          <w:szCs w:val="24"/>
          <w:lang w:val="en-US"/>
        </w:rPr>
      </w:pPr>
    </w:p>
    <w:p w14:paraId="66C060FF" w14:textId="10AB3B7E" w:rsidR="0010246E" w:rsidRDefault="006C4579" w:rsidP="1A2CA90F">
      <w:pPr>
        <w:jc w:val="both"/>
        <w:rPr>
          <w:rFonts w:eastAsiaTheme="minorEastAsia"/>
          <w:sz w:val="24"/>
          <w:szCs w:val="24"/>
          <w:lang w:val="en-US"/>
        </w:rPr>
      </w:pPr>
      <w:r>
        <w:rPr>
          <w:rFonts w:eastAsiaTheme="minorEastAsia"/>
          <w:sz w:val="24"/>
          <w:szCs w:val="24"/>
          <w:lang w:val="en-US"/>
        </w:rPr>
        <w:t>Bank server</w:t>
      </w:r>
      <w:r w:rsidR="2259CB83" w:rsidRPr="1A2CA90F">
        <w:rPr>
          <w:rFonts w:eastAsiaTheme="minorEastAsia"/>
          <w:sz w:val="24"/>
          <w:szCs w:val="24"/>
          <w:lang w:val="en-US"/>
        </w:rPr>
        <w:t xml:space="preserve"> execution should be as follows:</w:t>
      </w:r>
    </w:p>
    <w:p w14:paraId="19F11CF6" w14:textId="5344AA90" w:rsidR="0010246E" w:rsidRDefault="2259CB83" w:rsidP="00CF746F">
      <w:pPr>
        <w:pStyle w:val="ListParagraph"/>
        <w:numPr>
          <w:ilvl w:val="0"/>
          <w:numId w:val="10"/>
        </w:numPr>
        <w:rPr>
          <w:rFonts w:eastAsiaTheme="minorEastAsia"/>
          <w:sz w:val="24"/>
          <w:szCs w:val="24"/>
          <w:lang w:val="en-US"/>
        </w:rPr>
      </w:pPr>
      <w:r w:rsidRPr="1A2CA90F">
        <w:rPr>
          <w:rFonts w:eastAsiaTheme="minorEastAsia"/>
          <w:sz w:val="24"/>
          <w:szCs w:val="24"/>
          <w:lang w:val="en-US"/>
        </w:rPr>
        <w:t xml:space="preserve">The </w:t>
      </w:r>
      <w:r w:rsidR="006C4579">
        <w:rPr>
          <w:rFonts w:eastAsiaTheme="minorEastAsia"/>
          <w:sz w:val="24"/>
          <w:szCs w:val="24"/>
          <w:lang w:val="en-US"/>
        </w:rPr>
        <w:t>bank server</w:t>
      </w:r>
      <w:r w:rsidRPr="1A2CA90F">
        <w:rPr>
          <w:rFonts w:eastAsiaTheme="minorEastAsia"/>
          <w:sz w:val="24"/>
          <w:szCs w:val="24"/>
          <w:lang w:val="en-US"/>
        </w:rPr>
        <w:t xml:space="preserve"> should create a connection to a </w:t>
      </w:r>
      <w:r w:rsidR="006C4579">
        <w:rPr>
          <w:rFonts w:eastAsiaTheme="minorEastAsia"/>
          <w:sz w:val="24"/>
          <w:szCs w:val="24"/>
          <w:lang w:val="en-US"/>
        </w:rPr>
        <w:t>Message Delivery</w:t>
      </w:r>
      <w:r w:rsidRPr="1A2CA90F">
        <w:rPr>
          <w:rFonts w:eastAsiaTheme="minorEastAsia"/>
          <w:sz w:val="24"/>
          <w:szCs w:val="24"/>
          <w:lang w:val="en-US"/>
        </w:rPr>
        <w:t xml:space="preserve"> server.</w:t>
      </w:r>
    </w:p>
    <w:p w14:paraId="37374D61" w14:textId="045D7EE2" w:rsidR="0010246E" w:rsidRDefault="2259CB83" w:rsidP="00CF746F">
      <w:pPr>
        <w:pStyle w:val="ListParagraph"/>
        <w:numPr>
          <w:ilvl w:val="0"/>
          <w:numId w:val="10"/>
        </w:numPr>
        <w:rPr>
          <w:rFonts w:eastAsiaTheme="minorEastAsia"/>
          <w:sz w:val="24"/>
          <w:szCs w:val="24"/>
          <w:lang w:val="en-US"/>
        </w:rPr>
      </w:pPr>
      <w:r w:rsidRPr="1A2CA90F">
        <w:rPr>
          <w:rFonts w:eastAsiaTheme="minorEastAsia"/>
          <w:sz w:val="24"/>
          <w:szCs w:val="24"/>
          <w:lang w:val="en-US"/>
        </w:rPr>
        <w:t xml:space="preserve">The </w:t>
      </w:r>
      <w:r w:rsidR="006C4579">
        <w:rPr>
          <w:rFonts w:eastAsiaTheme="minorEastAsia"/>
          <w:sz w:val="24"/>
          <w:szCs w:val="24"/>
          <w:lang w:val="en-US"/>
        </w:rPr>
        <w:t>bank server</w:t>
      </w:r>
      <w:r w:rsidRPr="1A2CA90F">
        <w:rPr>
          <w:rFonts w:eastAsiaTheme="minorEastAsia"/>
          <w:sz w:val="24"/>
          <w:szCs w:val="24"/>
          <w:lang w:val="en-US"/>
        </w:rPr>
        <w:t xml:space="preserve"> should initialize the balance on the account to 0.0.</w:t>
      </w:r>
    </w:p>
    <w:p w14:paraId="5E28DC47" w14:textId="5BD0659D" w:rsidR="0010246E" w:rsidRDefault="2259CB83" w:rsidP="00CF746F">
      <w:pPr>
        <w:pStyle w:val="ListParagraph"/>
        <w:numPr>
          <w:ilvl w:val="0"/>
          <w:numId w:val="10"/>
        </w:numPr>
        <w:rPr>
          <w:rFonts w:eastAsiaTheme="minorEastAsia"/>
          <w:sz w:val="24"/>
          <w:szCs w:val="24"/>
          <w:lang w:val="en-US"/>
        </w:rPr>
      </w:pPr>
      <w:r w:rsidRPr="1A2CA90F">
        <w:rPr>
          <w:rFonts w:eastAsiaTheme="minorEastAsia"/>
          <w:sz w:val="24"/>
          <w:szCs w:val="24"/>
          <w:lang w:val="en-US"/>
        </w:rPr>
        <w:t xml:space="preserve">The </w:t>
      </w:r>
      <w:r w:rsidR="006C4579">
        <w:rPr>
          <w:rFonts w:eastAsiaTheme="minorEastAsia"/>
          <w:sz w:val="24"/>
          <w:szCs w:val="24"/>
          <w:lang w:val="en-US"/>
        </w:rPr>
        <w:t>bank server</w:t>
      </w:r>
      <w:r w:rsidRPr="1A2CA90F">
        <w:rPr>
          <w:rFonts w:eastAsiaTheme="minorEastAsia"/>
          <w:sz w:val="24"/>
          <w:szCs w:val="24"/>
          <w:lang w:val="en-US"/>
        </w:rPr>
        <w:t xml:space="preserve"> should initialize the List&lt;Transaction&gt; </w:t>
      </w:r>
      <w:proofErr w:type="spellStart"/>
      <w:r w:rsidRPr="1A2CA90F">
        <w:rPr>
          <w:rFonts w:eastAsiaTheme="minorEastAsia"/>
          <w:b/>
          <w:bCs/>
          <w:sz w:val="24"/>
          <w:szCs w:val="24"/>
          <w:lang w:val="en-US"/>
        </w:rPr>
        <w:t>executed_list</w:t>
      </w:r>
      <w:proofErr w:type="spellEnd"/>
      <w:r w:rsidRPr="1A2CA90F">
        <w:rPr>
          <w:rFonts w:eastAsiaTheme="minorEastAsia"/>
          <w:b/>
          <w:bCs/>
          <w:sz w:val="24"/>
          <w:szCs w:val="24"/>
          <w:lang w:val="en-US"/>
        </w:rPr>
        <w:t xml:space="preserve"> </w:t>
      </w:r>
      <w:r w:rsidRPr="1A2CA90F">
        <w:rPr>
          <w:rFonts w:eastAsiaTheme="minorEastAsia"/>
          <w:sz w:val="24"/>
          <w:szCs w:val="24"/>
          <w:lang w:val="en-US"/>
        </w:rPr>
        <w:t xml:space="preserve">and Collection &lt;Transaction&gt; </w:t>
      </w:r>
      <w:proofErr w:type="spellStart"/>
      <w:r w:rsidRPr="1A2CA90F">
        <w:rPr>
          <w:rFonts w:eastAsiaTheme="minorEastAsia"/>
          <w:b/>
          <w:bCs/>
          <w:sz w:val="24"/>
          <w:szCs w:val="24"/>
          <w:lang w:val="en-US"/>
        </w:rPr>
        <w:t>outstanding_collection</w:t>
      </w:r>
      <w:proofErr w:type="spellEnd"/>
      <w:r w:rsidRPr="1A2CA90F">
        <w:rPr>
          <w:rFonts w:eastAsiaTheme="minorEastAsia"/>
          <w:sz w:val="24"/>
          <w:szCs w:val="24"/>
          <w:lang w:val="en-US"/>
        </w:rPr>
        <w:t xml:space="preserve"> as empty and an </w:t>
      </w:r>
      <w:proofErr w:type="spellStart"/>
      <w:r w:rsidRPr="1A2CA90F">
        <w:rPr>
          <w:rFonts w:eastAsiaTheme="minorEastAsia"/>
          <w:b/>
          <w:bCs/>
          <w:sz w:val="24"/>
          <w:szCs w:val="24"/>
          <w:lang w:val="en-US"/>
        </w:rPr>
        <w:t>order_counter</w:t>
      </w:r>
      <w:proofErr w:type="spellEnd"/>
      <w:r w:rsidRPr="1A2CA90F">
        <w:rPr>
          <w:rFonts w:eastAsiaTheme="minorEastAsia"/>
          <w:b/>
          <w:bCs/>
          <w:sz w:val="24"/>
          <w:szCs w:val="24"/>
          <w:lang w:val="en-US"/>
        </w:rPr>
        <w:t xml:space="preserve"> </w:t>
      </w:r>
      <w:r w:rsidRPr="1A2CA90F">
        <w:rPr>
          <w:rFonts w:eastAsiaTheme="minorEastAsia"/>
          <w:sz w:val="24"/>
          <w:szCs w:val="24"/>
          <w:lang w:val="en-US"/>
        </w:rPr>
        <w:t xml:space="preserve">and </w:t>
      </w:r>
      <w:proofErr w:type="spellStart"/>
      <w:r w:rsidRPr="1A2CA90F">
        <w:rPr>
          <w:rFonts w:eastAsiaTheme="minorEastAsia"/>
          <w:b/>
          <w:bCs/>
          <w:sz w:val="24"/>
          <w:szCs w:val="24"/>
          <w:lang w:val="en-US"/>
        </w:rPr>
        <w:t>outstanding_counter</w:t>
      </w:r>
      <w:proofErr w:type="spellEnd"/>
      <w:r w:rsidRPr="1A2CA90F">
        <w:rPr>
          <w:rFonts w:eastAsiaTheme="minorEastAsia"/>
          <w:sz w:val="24"/>
          <w:szCs w:val="24"/>
          <w:lang w:val="en-US"/>
        </w:rPr>
        <w:t xml:space="preserve"> to 0, where Transaction is defined as follow:</w:t>
      </w:r>
      <w:r w:rsidR="4DBDF9FC" w:rsidRPr="1A2CA90F">
        <w:rPr>
          <w:rFonts w:eastAsiaTheme="minorEastAsia"/>
          <w:sz w:val="24"/>
          <w:szCs w:val="24"/>
          <w:lang w:val="en-US"/>
        </w:rPr>
        <w:t xml:space="preserve"> </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2985"/>
      </w:tblGrid>
      <w:tr w:rsidR="1A2CA90F" w14:paraId="1224C252" w14:textId="77777777" w:rsidTr="1A2CA90F">
        <w:tc>
          <w:tcPr>
            <w:tcW w:w="2985" w:type="dxa"/>
            <w:shd w:val="clear" w:color="auto" w:fill="262626" w:themeFill="text1" w:themeFillTint="D9"/>
          </w:tcPr>
          <w:p w14:paraId="6A63860F" w14:textId="191C0CF3" w:rsidR="508C83FB" w:rsidRDefault="508C83FB" w:rsidP="1A2CA90F">
            <w:pPr>
              <w:spacing w:after="160" w:line="259" w:lineRule="auto"/>
              <w:rPr>
                <w:rFonts w:ascii="Calibri" w:eastAsia="Calibri" w:hAnsi="Calibri" w:cs="Calibri"/>
                <w:b/>
                <w:bCs/>
                <w:sz w:val="24"/>
                <w:szCs w:val="24"/>
                <w:lang w:val="en-US"/>
              </w:rPr>
            </w:pPr>
            <w:r w:rsidRPr="1A2CA90F">
              <w:rPr>
                <w:rFonts w:ascii="Calibri" w:eastAsia="Calibri" w:hAnsi="Calibri" w:cs="Calibri"/>
                <w:b/>
                <w:bCs/>
                <w:sz w:val="24"/>
                <w:szCs w:val="24"/>
                <w:lang w:val="en-US"/>
              </w:rPr>
              <w:t xml:space="preserve">Class </w:t>
            </w:r>
            <w:proofErr w:type="gramStart"/>
            <w:r w:rsidRPr="1A2CA90F">
              <w:rPr>
                <w:rFonts w:ascii="Calibri" w:eastAsia="Calibri" w:hAnsi="Calibri" w:cs="Calibri"/>
                <w:b/>
                <w:bCs/>
                <w:sz w:val="24"/>
                <w:szCs w:val="24"/>
                <w:lang w:val="en-US"/>
              </w:rPr>
              <w:t>Transaction{</w:t>
            </w:r>
            <w:proofErr w:type="gramEnd"/>
          </w:p>
          <w:p w14:paraId="6EE49DE3" w14:textId="3C160E32" w:rsidR="508C83FB" w:rsidRDefault="508C83FB" w:rsidP="1A2CA90F">
            <w:pPr>
              <w:ind w:left="720"/>
              <w:rPr>
                <w:rFonts w:ascii="Calibri" w:eastAsia="Calibri" w:hAnsi="Calibri" w:cs="Calibri"/>
                <w:b/>
                <w:bCs/>
                <w:sz w:val="24"/>
                <w:szCs w:val="24"/>
                <w:lang w:val="en-US"/>
              </w:rPr>
            </w:pPr>
            <w:r w:rsidRPr="1A2CA90F">
              <w:rPr>
                <w:rFonts w:ascii="Calibri" w:eastAsia="Calibri" w:hAnsi="Calibri" w:cs="Calibri"/>
                <w:b/>
                <w:bCs/>
                <w:sz w:val="24"/>
                <w:szCs w:val="24"/>
                <w:lang w:val="en-US"/>
              </w:rPr>
              <w:t xml:space="preserve">String </w:t>
            </w:r>
            <w:proofErr w:type="gramStart"/>
            <w:r w:rsidRPr="1A2CA90F">
              <w:rPr>
                <w:rFonts w:ascii="Calibri" w:eastAsia="Calibri" w:hAnsi="Calibri" w:cs="Calibri"/>
                <w:b/>
                <w:bCs/>
                <w:sz w:val="24"/>
                <w:szCs w:val="24"/>
                <w:lang w:val="en-US"/>
              </w:rPr>
              <w:t>command;</w:t>
            </w:r>
            <w:proofErr w:type="gramEnd"/>
          </w:p>
          <w:p w14:paraId="70BC6824" w14:textId="0027D092" w:rsidR="508C83FB" w:rsidRDefault="508C83FB" w:rsidP="1A2CA90F">
            <w:pPr>
              <w:ind w:left="720"/>
              <w:rPr>
                <w:rFonts w:ascii="Calibri" w:eastAsia="Calibri" w:hAnsi="Calibri" w:cs="Calibri"/>
                <w:b/>
                <w:bCs/>
                <w:sz w:val="24"/>
                <w:szCs w:val="24"/>
                <w:lang w:val="en-US"/>
              </w:rPr>
            </w:pPr>
            <w:r w:rsidRPr="1A2CA90F">
              <w:rPr>
                <w:rFonts w:ascii="Calibri" w:eastAsia="Calibri" w:hAnsi="Calibri" w:cs="Calibri"/>
                <w:b/>
                <w:bCs/>
                <w:sz w:val="24"/>
                <w:szCs w:val="24"/>
                <w:lang w:val="en-US"/>
              </w:rPr>
              <w:t xml:space="preserve">String </w:t>
            </w:r>
            <w:proofErr w:type="spellStart"/>
            <w:proofErr w:type="gramStart"/>
            <w:r w:rsidRPr="1A2CA90F">
              <w:rPr>
                <w:rFonts w:ascii="Calibri" w:eastAsia="Calibri" w:hAnsi="Calibri" w:cs="Calibri"/>
                <w:b/>
                <w:bCs/>
                <w:sz w:val="24"/>
                <w:szCs w:val="24"/>
                <w:lang w:val="en-US"/>
              </w:rPr>
              <w:t>uniqueId</w:t>
            </w:r>
            <w:proofErr w:type="spellEnd"/>
            <w:r w:rsidRPr="1A2CA90F">
              <w:rPr>
                <w:rFonts w:ascii="Calibri" w:eastAsia="Calibri" w:hAnsi="Calibri" w:cs="Calibri"/>
                <w:b/>
                <w:bCs/>
                <w:sz w:val="24"/>
                <w:szCs w:val="24"/>
                <w:lang w:val="en-US"/>
              </w:rPr>
              <w:t>;</w:t>
            </w:r>
            <w:proofErr w:type="gramEnd"/>
          </w:p>
          <w:p w14:paraId="5A98AACE" w14:textId="127AD1B6" w:rsidR="508C83FB" w:rsidRDefault="508C83FB" w:rsidP="1A2CA90F">
            <w:pPr>
              <w:rPr>
                <w:rFonts w:ascii="Calibri" w:eastAsia="Calibri" w:hAnsi="Calibri" w:cs="Calibri"/>
                <w:b/>
                <w:bCs/>
                <w:sz w:val="24"/>
                <w:szCs w:val="24"/>
                <w:lang w:val="en-US"/>
              </w:rPr>
            </w:pPr>
            <w:r w:rsidRPr="1A2CA90F">
              <w:rPr>
                <w:rFonts w:ascii="Calibri" w:eastAsia="Calibri" w:hAnsi="Calibri" w:cs="Calibri"/>
                <w:b/>
                <w:bCs/>
                <w:sz w:val="24"/>
                <w:szCs w:val="24"/>
                <w:lang w:val="en-US"/>
              </w:rPr>
              <w:t>}</w:t>
            </w:r>
          </w:p>
          <w:p w14:paraId="256E1930" w14:textId="2682B70D" w:rsidR="1A2CA90F" w:rsidRDefault="1A2CA90F" w:rsidP="1A2CA90F">
            <w:pPr>
              <w:rPr>
                <w:rFonts w:ascii="Calibri" w:eastAsia="Calibri" w:hAnsi="Calibri" w:cs="Calibri"/>
                <w:sz w:val="24"/>
                <w:szCs w:val="24"/>
                <w:lang w:val="en-US"/>
              </w:rPr>
            </w:pPr>
          </w:p>
        </w:tc>
      </w:tr>
    </w:tbl>
    <w:p w14:paraId="0F989C10" w14:textId="0C50255E" w:rsidR="0010246E" w:rsidRDefault="2259CB83" w:rsidP="00CF746F">
      <w:pPr>
        <w:pStyle w:val="ListParagraph"/>
        <w:numPr>
          <w:ilvl w:val="0"/>
          <w:numId w:val="10"/>
        </w:numPr>
        <w:tabs>
          <w:tab w:val="left" w:pos="956"/>
        </w:tabs>
        <w:rPr>
          <w:rFonts w:eastAsiaTheme="minorEastAsia"/>
          <w:sz w:val="24"/>
          <w:szCs w:val="24"/>
          <w:lang w:val="en-US"/>
        </w:rPr>
      </w:pPr>
      <w:r w:rsidRPr="1A2CA90F">
        <w:rPr>
          <w:rFonts w:eastAsiaTheme="minorEastAsia"/>
          <w:sz w:val="24"/>
          <w:szCs w:val="24"/>
          <w:lang w:val="en-US"/>
        </w:rPr>
        <w:t xml:space="preserve">The </w:t>
      </w:r>
      <w:r w:rsidR="006C4579">
        <w:rPr>
          <w:rFonts w:eastAsiaTheme="minorEastAsia"/>
          <w:sz w:val="24"/>
          <w:szCs w:val="24"/>
          <w:lang w:val="en-US"/>
        </w:rPr>
        <w:t>bank server</w:t>
      </w:r>
      <w:r w:rsidRPr="1A2CA90F">
        <w:rPr>
          <w:rFonts w:eastAsiaTheme="minorEastAsia"/>
          <w:sz w:val="24"/>
          <w:szCs w:val="24"/>
          <w:lang w:val="en-US"/>
        </w:rPr>
        <w:t xml:space="preserve"> should join a group whose name is &lt;account name&gt;.</w:t>
      </w:r>
    </w:p>
    <w:p w14:paraId="7BBD84D6" w14:textId="15A9A90A" w:rsidR="0010246E" w:rsidRDefault="2259CB83" w:rsidP="00CF746F">
      <w:pPr>
        <w:pStyle w:val="ListParagraph"/>
        <w:numPr>
          <w:ilvl w:val="0"/>
          <w:numId w:val="10"/>
        </w:numPr>
        <w:rPr>
          <w:rFonts w:eastAsiaTheme="minorEastAsia"/>
          <w:sz w:val="24"/>
          <w:szCs w:val="24"/>
          <w:lang w:val="en-US"/>
        </w:rPr>
      </w:pPr>
      <w:r w:rsidRPr="1A2CA90F">
        <w:rPr>
          <w:rFonts w:eastAsiaTheme="minorEastAsia"/>
          <w:sz w:val="24"/>
          <w:szCs w:val="24"/>
          <w:lang w:val="en-US"/>
        </w:rPr>
        <w:t xml:space="preserve">The </w:t>
      </w:r>
      <w:r w:rsidR="006C4579">
        <w:rPr>
          <w:rFonts w:eastAsiaTheme="minorEastAsia"/>
          <w:sz w:val="24"/>
          <w:szCs w:val="24"/>
          <w:lang w:val="en-US"/>
        </w:rPr>
        <w:t>bank server</w:t>
      </w:r>
      <w:r w:rsidRPr="1A2CA90F">
        <w:rPr>
          <w:rFonts w:eastAsiaTheme="minorEastAsia"/>
          <w:sz w:val="24"/>
          <w:szCs w:val="24"/>
          <w:lang w:val="en-US"/>
        </w:rPr>
        <w:t xml:space="preserve"> should wait until it detects that all &lt;number of replicas&gt; </w:t>
      </w:r>
      <w:r w:rsidR="006C4579">
        <w:rPr>
          <w:rFonts w:eastAsiaTheme="minorEastAsia"/>
          <w:sz w:val="24"/>
          <w:szCs w:val="24"/>
          <w:lang w:val="en-US"/>
        </w:rPr>
        <w:t>bank server</w:t>
      </w:r>
      <w:r w:rsidRPr="1A2CA90F">
        <w:rPr>
          <w:rFonts w:eastAsiaTheme="minorEastAsia"/>
          <w:sz w:val="24"/>
          <w:szCs w:val="24"/>
          <w:lang w:val="en-US"/>
        </w:rPr>
        <w:t>s have joined the group. To this end, it should receive and analyze messages about membership changes.</w:t>
      </w:r>
    </w:p>
    <w:p w14:paraId="42929377" w14:textId="6821E0AF" w:rsidR="0010246E" w:rsidRDefault="2259CB83" w:rsidP="00CF746F">
      <w:pPr>
        <w:pStyle w:val="ListParagraph"/>
        <w:numPr>
          <w:ilvl w:val="1"/>
          <w:numId w:val="10"/>
        </w:numPr>
        <w:rPr>
          <w:rFonts w:eastAsiaTheme="minorEastAsia"/>
          <w:sz w:val="24"/>
          <w:szCs w:val="24"/>
          <w:lang w:val="en-US"/>
        </w:rPr>
      </w:pPr>
      <w:r w:rsidRPr="1A2CA90F">
        <w:rPr>
          <w:rFonts w:eastAsiaTheme="minorEastAsia"/>
          <w:sz w:val="24"/>
          <w:szCs w:val="24"/>
          <w:lang w:val="en-US"/>
        </w:rPr>
        <w:t xml:space="preserve">All initial replicas will start with the same state: balance = 0.0. After that, the </w:t>
      </w:r>
      <w:r w:rsidR="006C4579">
        <w:rPr>
          <w:rFonts w:eastAsiaTheme="minorEastAsia"/>
          <w:sz w:val="24"/>
          <w:szCs w:val="24"/>
          <w:lang w:val="en-US"/>
        </w:rPr>
        <w:t>bank server</w:t>
      </w:r>
      <w:r w:rsidRPr="1A2CA90F">
        <w:rPr>
          <w:rFonts w:eastAsiaTheme="minorEastAsia"/>
          <w:sz w:val="24"/>
          <w:szCs w:val="24"/>
          <w:lang w:val="en-US"/>
        </w:rPr>
        <w:t xml:space="preserve"> should handle new joins by setting the state of the new replica, and the state should be consistent across all the replicas: the balance of all replicas should be the same.</w:t>
      </w:r>
    </w:p>
    <w:p w14:paraId="65BF5AE1" w14:textId="57D63947" w:rsidR="0010246E" w:rsidRDefault="2259CB83" w:rsidP="00CF746F">
      <w:pPr>
        <w:pStyle w:val="ListParagraph"/>
        <w:numPr>
          <w:ilvl w:val="0"/>
          <w:numId w:val="10"/>
        </w:numPr>
        <w:rPr>
          <w:rFonts w:eastAsiaTheme="minorEastAsia"/>
          <w:sz w:val="24"/>
          <w:szCs w:val="24"/>
          <w:lang w:val="en-US"/>
        </w:rPr>
      </w:pPr>
      <w:r w:rsidRPr="1A2CA90F">
        <w:rPr>
          <w:rFonts w:eastAsiaTheme="minorEastAsia"/>
          <w:sz w:val="24"/>
          <w:szCs w:val="24"/>
          <w:lang w:val="en-US"/>
        </w:rPr>
        <w:t xml:space="preserve">If the </w:t>
      </w:r>
      <w:r w:rsidR="006C4579">
        <w:rPr>
          <w:rFonts w:eastAsiaTheme="minorEastAsia"/>
          <w:sz w:val="24"/>
          <w:szCs w:val="24"/>
          <w:lang w:val="en-US"/>
        </w:rPr>
        <w:t>bank server</w:t>
      </w:r>
      <w:r w:rsidRPr="1A2CA90F">
        <w:rPr>
          <w:rFonts w:eastAsiaTheme="minorEastAsia"/>
          <w:sz w:val="24"/>
          <w:szCs w:val="24"/>
          <w:lang w:val="en-US"/>
        </w:rPr>
        <w:t xml:space="preserve"> is deployed without [file name], it should open a command line and wait for user commands. If [file name] is present, then the </w:t>
      </w:r>
      <w:r w:rsidR="006C4579">
        <w:rPr>
          <w:rFonts w:eastAsiaTheme="minorEastAsia"/>
          <w:sz w:val="24"/>
          <w:szCs w:val="24"/>
          <w:lang w:val="en-US"/>
        </w:rPr>
        <w:t>bank server</w:t>
      </w:r>
      <w:r w:rsidRPr="1A2CA90F">
        <w:rPr>
          <w:rFonts w:eastAsiaTheme="minorEastAsia"/>
          <w:sz w:val="24"/>
          <w:szCs w:val="24"/>
          <w:lang w:val="en-US"/>
        </w:rPr>
        <w:t xml:space="preserve"> will perform batch processing of commands that it will read from [file name] and exit.</w:t>
      </w:r>
    </w:p>
    <w:p w14:paraId="45F558AA" w14:textId="3E7F18A5" w:rsidR="0010246E" w:rsidRDefault="2259CB83">
      <w:r w:rsidRPr="1A2CA90F">
        <w:rPr>
          <w:rFonts w:ascii="Times New Roman" w:eastAsia="Times New Roman" w:hAnsi="Times New Roman" w:cs="Times New Roman"/>
          <w:lang w:val="en-US"/>
        </w:rPr>
        <w:t xml:space="preserve"> </w:t>
      </w:r>
    </w:p>
    <w:p w14:paraId="7097F56A" w14:textId="66F12940" w:rsidR="0010246E" w:rsidRDefault="0010246E" w:rsidP="1A2CA90F">
      <w:pPr>
        <w:rPr>
          <w:rFonts w:ascii="Times New Roman" w:eastAsia="Times New Roman" w:hAnsi="Times New Roman" w:cs="Times New Roman"/>
          <w:lang w:val="en-US"/>
        </w:rPr>
      </w:pPr>
    </w:p>
    <w:p w14:paraId="46779321" w14:textId="1807258F" w:rsidR="0010246E" w:rsidRDefault="2259CB83" w:rsidP="1A2CA90F">
      <w:pPr>
        <w:jc w:val="both"/>
        <w:rPr>
          <w:rFonts w:eastAsiaTheme="minorEastAsia"/>
          <w:sz w:val="24"/>
          <w:szCs w:val="24"/>
          <w:lang w:val="en-US"/>
        </w:rPr>
      </w:pPr>
      <w:r w:rsidRPr="1A2CA90F">
        <w:rPr>
          <w:rFonts w:eastAsiaTheme="minorEastAsia"/>
          <w:sz w:val="24"/>
          <w:szCs w:val="24"/>
          <w:lang w:val="en-US"/>
        </w:rPr>
        <w:t xml:space="preserve">The following commands should be accepted and supported by the </w:t>
      </w:r>
      <w:r w:rsidR="006C4579">
        <w:rPr>
          <w:rFonts w:eastAsiaTheme="minorEastAsia"/>
          <w:sz w:val="24"/>
          <w:szCs w:val="24"/>
          <w:lang w:val="en-US"/>
        </w:rPr>
        <w:t>bank server</w:t>
      </w:r>
      <w:r w:rsidRPr="1A2CA90F">
        <w:rPr>
          <w:rFonts w:eastAsiaTheme="minorEastAsia"/>
          <w:sz w:val="24"/>
          <w:szCs w:val="24"/>
          <w:lang w:val="en-US"/>
        </w:rPr>
        <w:t>:</w:t>
      </w:r>
    </w:p>
    <w:p w14:paraId="17FD751D" w14:textId="3968028E" w:rsidR="0010246E" w:rsidRDefault="2259CB83" w:rsidP="1A2CA90F">
      <w:pPr>
        <w:rPr>
          <w:rFonts w:eastAsiaTheme="minorEastAsia"/>
          <w:sz w:val="24"/>
          <w:szCs w:val="24"/>
          <w:lang w:val="en-US"/>
        </w:rPr>
      </w:pPr>
      <w:r w:rsidRPr="1A2CA90F">
        <w:rPr>
          <w:rFonts w:eastAsiaTheme="minorEastAsia"/>
          <w:sz w:val="24"/>
          <w:szCs w:val="24"/>
          <w:lang w:val="en-US"/>
        </w:rPr>
        <w:t xml:space="preserve"> </w:t>
      </w:r>
    </w:p>
    <w:p w14:paraId="0EB8EAD7" w14:textId="1714BE9F" w:rsidR="0010246E" w:rsidRDefault="2259CB83" w:rsidP="1A2CA90F">
      <w:pPr>
        <w:pStyle w:val="Heading3"/>
        <w:numPr>
          <w:ilvl w:val="0"/>
          <w:numId w:val="2"/>
        </w:numPr>
        <w:tabs>
          <w:tab w:val="left" w:pos="956"/>
        </w:tabs>
        <w:rPr>
          <w:rFonts w:asciiTheme="minorHAnsi" w:eastAsiaTheme="minorEastAsia" w:hAnsiTheme="minorHAnsi" w:cstheme="minorBidi"/>
          <w:b/>
          <w:bCs/>
          <w:color w:val="auto"/>
          <w:lang w:val="en-US"/>
        </w:rPr>
      </w:pPr>
      <w:proofErr w:type="spellStart"/>
      <w:r w:rsidRPr="1A2CA90F">
        <w:rPr>
          <w:rFonts w:asciiTheme="minorHAnsi" w:eastAsiaTheme="minorEastAsia" w:hAnsiTheme="minorHAnsi" w:cstheme="minorBidi"/>
          <w:b/>
          <w:bCs/>
          <w:color w:val="auto"/>
          <w:lang w:val="en-US"/>
        </w:rPr>
        <w:t>getQuickBalance</w:t>
      </w:r>
      <w:proofErr w:type="spellEnd"/>
      <w:r w:rsidR="7A577F27" w:rsidRPr="1A2CA90F">
        <w:rPr>
          <w:rFonts w:asciiTheme="minorHAnsi" w:eastAsiaTheme="minorEastAsia" w:hAnsiTheme="minorHAnsi" w:cstheme="minorBidi"/>
          <w:b/>
          <w:bCs/>
          <w:color w:val="auto"/>
          <w:lang w:val="en-US"/>
        </w:rPr>
        <w:t xml:space="preserve"> </w:t>
      </w:r>
      <w:r w:rsidR="00313CD7">
        <w:rPr>
          <w:rFonts w:asciiTheme="minorHAnsi" w:eastAsiaTheme="minorEastAsia" w:hAnsiTheme="minorHAnsi" w:cstheme="minorBidi"/>
          <w:b/>
          <w:bCs/>
          <w:color w:val="auto"/>
          <w:lang w:val="en-US"/>
        </w:rPr>
        <w:t>&lt;Currency&gt;</w:t>
      </w:r>
    </w:p>
    <w:p w14:paraId="4FA24B95" w14:textId="5CB928FF" w:rsidR="0010246E" w:rsidRDefault="2259CB83" w:rsidP="1A2CA90F">
      <w:pPr>
        <w:pStyle w:val="Heading3"/>
        <w:tabs>
          <w:tab w:val="left" w:pos="956"/>
        </w:tabs>
        <w:ind w:left="720"/>
        <w:rPr>
          <w:rFonts w:asciiTheme="minorHAnsi" w:eastAsiaTheme="minorEastAsia" w:hAnsiTheme="minorHAnsi" w:cstheme="minorBidi"/>
          <w:color w:val="auto"/>
          <w:lang w:val="en-US"/>
        </w:rPr>
      </w:pPr>
      <w:r w:rsidRPr="1A2CA90F">
        <w:rPr>
          <w:rFonts w:asciiTheme="minorHAnsi" w:eastAsiaTheme="minorEastAsia" w:hAnsiTheme="minorHAnsi" w:cstheme="minorBidi"/>
          <w:color w:val="auto"/>
          <w:lang w:val="en-US"/>
        </w:rPr>
        <w:t xml:space="preserve">This command causes the </w:t>
      </w:r>
      <w:r w:rsidR="006C4579">
        <w:rPr>
          <w:rFonts w:asciiTheme="minorHAnsi" w:eastAsiaTheme="minorEastAsia" w:hAnsiTheme="minorHAnsi" w:cstheme="minorBidi"/>
          <w:color w:val="auto"/>
          <w:lang w:val="en-US"/>
        </w:rPr>
        <w:t>bank server</w:t>
      </w:r>
      <w:r w:rsidRPr="1A2CA90F">
        <w:rPr>
          <w:rFonts w:asciiTheme="minorHAnsi" w:eastAsiaTheme="minorEastAsia" w:hAnsiTheme="minorHAnsi" w:cstheme="minorBidi"/>
          <w:color w:val="auto"/>
          <w:lang w:val="en-US"/>
        </w:rPr>
        <w:t xml:space="preserve"> to check and print the balance</w:t>
      </w:r>
      <w:r w:rsidR="00313CD7">
        <w:rPr>
          <w:rFonts w:asciiTheme="minorHAnsi" w:eastAsiaTheme="minorEastAsia" w:hAnsiTheme="minorHAnsi" w:cstheme="minorBidi"/>
          <w:color w:val="auto"/>
          <w:lang w:val="en-US"/>
        </w:rPr>
        <w:t xml:space="preserve"> when converting all the amount</w:t>
      </w:r>
      <w:r w:rsidR="009E50F4">
        <w:rPr>
          <w:rFonts w:asciiTheme="minorHAnsi" w:eastAsiaTheme="minorEastAsia" w:hAnsiTheme="minorHAnsi" w:cstheme="minorBidi"/>
          <w:color w:val="auto"/>
          <w:lang w:val="en-US"/>
        </w:rPr>
        <w:t>s</w:t>
      </w:r>
      <w:r w:rsidR="00313CD7">
        <w:rPr>
          <w:rFonts w:asciiTheme="minorHAnsi" w:eastAsiaTheme="minorEastAsia" w:hAnsiTheme="minorHAnsi" w:cstheme="minorBidi"/>
          <w:color w:val="auto"/>
          <w:lang w:val="en-US"/>
        </w:rPr>
        <w:t xml:space="preserve"> to &lt;Currency&gt;</w:t>
      </w:r>
      <w:r w:rsidRPr="1A2CA90F">
        <w:rPr>
          <w:rFonts w:asciiTheme="minorHAnsi" w:eastAsiaTheme="minorEastAsia" w:hAnsiTheme="minorHAnsi" w:cstheme="minorBidi"/>
          <w:color w:val="auto"/>
          <w:lang w:val="en-US"/>
        </w:rPr>
        <w:t xml:space="preserve"> on the account right away, without synchronizing with any previously issued transactions.</w:t>
      </w:r>
    </w:p>
    <w:p w14:paraId="1EBCD8CF" w14:textId="0C4D4315" w:rsidR="0010246E" w:rsidRDefault="0010246E" w:rsidP="1A2CA90F">
      <w:pPr>
        <w:tabs>
          <w:tab w:val="left" w:pos="956"/>
        </w:tabs>
        <w:rPr>
          <w:lang w:val="en-US"/>
        </w:rPr>
      </w:pPr>
    </w:p>
    <w:p w14:paraId="4347251E" w14:textId="0793F9E6" w:rsidR="0010246E" w:rsidRDefault="2259CB83" w:rsidP="1A2CA90F">
      <w:pPr>
        <w:pStyle w:val="ListParagraph"/>
        <w:numPr>
          <w:ilvl w:val="0"/>
          <w:numId w:val="2"/>
        </w:numPr>
        <w:spacing w:before="40" w:after="0"/>
        <w:jc w:val="both"/>
        <w:rPr>
          <w:rFonts w:eastAsiaTheme="minorEastAsia"/>
          <w:sz w:val="24"/>
          <w:szCs w:val="24"/>
          <w:lang w:val="en-US"/>
        </w:rPr>
      </w:pPr>
      <w:bookmarkStart w:id="0" w:name="_Int_t7bvqfgw"/>
      <w:proofErr w:type="spellStart"/>
      <w:r w:rsidRPr="1A2CA90F">
        <w:rPr>
          <w:rFonts w:eastAsiaTheme="minorEastAsia"/>
          <w:b/>
          <w:bCs/>
          <w:sz w:val="24"/>
          <w:szCs w:val="24"/>
          <w:lang w:val="en-US"/>
        </w:rPr>
        <w:t>getSyncedBalance</w:t>
      </w:r>
      <w:proofErr w:type="spellEnd"/>
      <w:r w:rsidR="2E47B93F" w:rsidRPr="1A2CA90F">
        <w:rPr>
          <w:rFonts w:eastAsiaTheme="minorEastAsia"/>
          <w:b/>
          <w:bCs/>
          <w:sz w:val="24"/>
          <w:szCs w:val="24"/>
          <w:lang w:val="en-US"/>
        </w:rPr>
        <w:t xml:space="preserve"> </w:t>
      </w:r>
      <w:bookmarkEnd w:id="0"/>
      <w:r w:rsidR="00313CD7">
        <w:rPr>
          <w:rFonts w:eastAsiaTheme="minorEastAsia"/>
          <w:b/>
          <w:bCs/>
          <w:sz w:val="24"/>
          <w:szCs w:val="24"/>
          <w:lang w:val="en-US"/>
        </w:rPr>
        <w:t>&lt;Currency&gt;</w:t>
      </w:r>
    </w:p>
    <w:p w14:paraId="75CCB947" w14:textId="51305806" w:rsidR="0010246E" w:rsidRDefault="2259CB83" w:rsidP="1A2CA90F">
      <w:pPr>
        <w:ind w:left="720"/>
        <w:jc w:val="both"/>
        <w:rPr>
          <w:lang w:val="en-US"/>
        </w:rPr>
      </w:pPr>
      <w:r w:rsidRPr="1A2CA90F">
        <w:rPr>
          <w:rFonts w:eastAsiaTheme="minorEastAsia"/>
          <w:sz w:val="24"/>
          <w:szCs w:val="24"/>
          <w:lang w:val="en-US"/>
        </w:rPr>
        <w:t xml:space="preserve">This command causes the </w:t>
      </w:r>
      <w:r w:rsidR="006C4579">
        <w:rPr>
          <w:rFonts w:eastAsiaTheme="minorEastAsia"/>
          <w:sz w:val="24"/>
          <w:szCs w:val="24"/>
          <w:lang w:val="en-US"/>
        </w:rPr>
        <w:t>bank server</w:t>
      </w:r>
      <w:r w:rsidRPr="1A2CA90F">
        <w:rPr>
          <w:rFonts w:eastAsiaTheme="minorEastAsia"/>
          <w:sz w:val="24"/>
          <w:szCs w:val="24"/>
          <w:lang w:val="en-US"/>
        </w:rPr>
        <w:t xml:space="preserve"> to print the synchronized state of the account after applying </w:t>
      </w:r>
      <w:proofErr w:type="gramStart"/>
      <w:r w:rsidRPr="1A2CA90F">
        <w:rPr>
          <w:rFonts w:eastAsiaTheme="minorEastAsia"/>
          <w:sz w:val="24"/>
          <w:szCs w:val="24"/>
          <w:lang w:val="en-US"/>
        </w:rPr>
        <w:t>all of</w:t>
      </w:r>
      <w:proofErr w:type="gramEnd"/>
      <w:r w:rsidRPr="1A2CA90F">
        <w:rPr>
          <w:rFonts w:eastAsiaTheme="minorEastAsia"/>
          <w:sz w:val="24"/>
          <w:szCs w:val="24"/>
          <w:lang w:val="en-US"/>
        </w:rPr>
        <w:t xml:space="preserve"> the outstanding</w:t>
      </w:r>
      <w:r w:rsidR="756B64C7" w:rsidRPr="1A2CA90F">
        <w:rPr>
          <w:rFonts w:eastAsiaTheme="minorEastAsia"/>
          <w:sz w:val="24"/>
          <w:szCs w:val="24"/>
          <w:lang w:val="en-US"/>
        </w:rPr>
        <w:t xml:space="preserve"> </w:t>
      </w:r>
      <w:r w:rsidRPr="1A2CA90F">
        <w:rPr>
          <w:rFonts w:eastAsiaTheme="minorEastAsia"/>
          <w:sz w:val="24"/>
          <w:szCs w:val="24"/>
          <w:lang w:val="en-US"/>
        </w:rPr>
        <w:t>transactions</w:t>
      </w:r>
      <w:r w:rsidR="12DE8A70" w:rsidRPr="1A2CA90F">
        <w:rPr>
          <w:rFonts w:eastAsiaTheme="minorEastAsia"/>
          <w:sz w:val="24"/>
          <w:szCs w:val="24"/>
          <w:lang w:val="en-US"/>
        </w:rPr>
        <w:t xml:space="preserve"> in </w:t>
      </w:r>
      <w:proofErr w:type="spellStart"/>
      <w:r w:rsidR="12DE8A70" w:rsidRPr="1A2CA90F">
        <w:rPr>
          <w:rFonts w:eastAsiaTheme="minorEastAsia"/>
          <w:b/>
          <w:bCs/>
          <w:sz w:val="24"/>
          <w:szCs w:val="24"/>
          <w:lang w:val="en-US"/>
        </w:rPr>
        <w:t>outstanding_collection</w:t>
      </w:r>
      <w:proofErr w:type="spellEnd"/>
      <w:r w:rsidRPr="1A2CA90F">
        <w:rPr>
          <w:rFonts w:eastAsiaTheme="minorEastAsia"/>
          <w:sz w:val="24"/>
          <w:szCs w:val="24"/>
          <w:lang w:val="en-US"/>
        </w:rPr>
        <w:t>.</w:t>
      </w:r>
    </w:p>
    <w:p w14:paraId="57B4AFD0" w14:textId="7EA0F13F" w:rsidR="0010246E" w:rsidRDefault="0010246E" w:rsidP="1A2CA90F">
      <w:pPr>
        <w:ind w:left="720"/>
        <w:jc w:val="both"/>
        <w:rPr>
          <w:rFonts w:eastAsiaTheme="minorEastAsia"/>
          <w:sz w:val="24"/>
          <w:szCs w:val="24"/>
          <w:lang w:val="en-US"/>
        </w:rPr>
      </w:pPr>
    </w:p>
    <w:p w14:paraId="465394AD" w14:textId="554D1859" w:rsidR="0010246E" w:rsidRDefault="2259CB83" w:rsidP="1A2CA90F">
      <w:pPr>
        <w:pStyle w:val="Heading3"/>
        <w:numPr>
          <w:ilvl w:val="0"/>
          <w:numId w:val="2"/>
        </w:numPr>
        <w:tabs>
          <w:tab w:val="left" w:pos="956"/>
        </w:tabs>
        <w:rPr>
          <w:rFonts w:asciiTheme="minorHAnsi" w:eastAsiaTheme="minorEastAsia" w:hAnsiTheme="minorHAnsi" w:cstheme="minorBidi"/>
          <w:color w:val="auto"/>
          <w:lang w:val="en-US"/>
        </w:rPr>
      </w:pPr>
      <w:r w:rsidRPr="1A2CA90F">
        <w:rPr>
          <w:rFonts w:asciiTheme="minorHAnsi" w:eastAsiaTheme="minorEastAsia" w:hAnsiTheme="minorHAnsi" w:cstheme="minorBidi"/>
          <w:b/>
          <w:bCs/>
          <w:color w:val="auto"/>
          <w:lang w:val="en-US"/>
        </w:rPr>
        <w:t xml:space="preserve">deposit </w:t>
      </w:r>
      <w:r w:rsidR="009E50F4">
        <w:rPr>
          <w:rFonts w:asciiTheme="minorHAnsi" w:eastAsiaTheme="minorEastAsia" w:hAnsiTheme="minorHAnsi" w:cstheme="minorBidi"/>
          <w:b/>
          <w:bCs/>
          <w:color w:val="auto"/>
          <w:lang w:val="en-US"/>
        </w:rPr>
        <w:t xml:space="preserve">&lt;Currency&gt; </w:t>
      </w:r>
      <w:r w:rsidRPr="1A2CA90F">
        <w:rPr>
          <w:rFonts w:asciiTheme="minorHAnsi" w:eastAsiaTheme="minorEastAsia" w:hAnsiTheme="minorHAnsi" w:cstheme="minorBidi"/>
          <w:b/>
          <w:bCs/>
          <w:color w:val="auto"/>
          <w:lang w:val="en-US"/>
        </w:rPr>
        <w:t>&lt;amount&gt;</w:t>
      </w:r>
      <w:r w:rsidR="365467D6" w:rsidRPr="1A2CA90F">
        <w:rPr>
          <w:rFonts w:asciiTheme="minorHAnsi" w:eastAsiaTheme="minorEastAsia" w:hAnsiTheme="minorHAnsi" w:cstheme="minorBidi"/>
          <w:b/>
          <w:bCs/>
          <w:color w:val="auto"/>
          <w:lang w:val="en-US"/>
        </w:rPr>
        <w:t xml:space="preserve"> </w:t>
      </w:r>
    </w:p>
    <w:p w14:paraId="682CF8A5" w14:textId="5A1D342B" w:rsidR="0010246E" w:rsidRDefault="2259CB83" w:rsidP="1A2CA90F">
      <w:pPr>
        <w:pStyle w:val="Heading3"/>
        <w:tabs>
          <w:tab w:val="left" w:pos="956"/>
        </w:tabs>
        <w:ind w:left="720"/>
        <w:rPr>
          <w:rFonts w:asciiTheme="minorHAnsi" w:eastAsiaTheme="minorEastAsia" w:hAnsiTheme="minorHAnsi" w:cstheme="minorBidi"/>
          <w:color w:val="auto"/>
          <w:lang w:val="en-US"/>
        </w:rPr>
      </w:pPr>
      <w:r w:rsidRPr="1A2CA90F">
        <w:rPr>
          <w:rFonts w:asciiTheme="minorHAnsi" w:eastAsiaTheme="minorEastAsia" w:hAnsiTheme="minorHAnsi" w:cstheme="minorBidi"/>
          <w:color w:val="auto"/>
          <w:lang w:val="en-US"/>
        </w:rPr>
        <w:t xml:space="preserve">This command causes the balance </w:t>
      </w:r>
      <w:r w:rsidR="009E50F4">
        <w:rPr>
          <w:rFonts w:asciiTheme="minorHAnsi" w:eastAsiaTheme="minorEastAsia" w:hAnsiTheme="minorHAnsi" w:cstheme="minorBidi"/>
          <w:color w:val="auto"/>
          <w:lang w:val="en-US"/>
        </w:rPr>
        <w:t xml:space="preserve">of &lt;Currency&gt; </w:t>
      </w:r>
      <w:r w:rsidRPr="1A2CA90F">
        <w:rPr>
          <w:rFonts w:asciiTheme="minorHAnsi" w:eastAsiaTheme="minorEastAsia" w:hAnsiTheme="minorHAnsi" w:cstheme="minorBidi"/>
          <w:color w:val="auto"/>
          <w:lang w:val="en-US"/>
        </w:rPr>
        <w:t>to increase by &lt;amount&gt;. This increase should be performed on all the replicas in the group.</w:t>
      </w:r>
    </w:p>
    <w:p w14:paraId="7EF9377B" w14:textId="7325A0CA" w:rsidR="0010246E" w:rsidRDefault="0010246E" w:rsidP="1A2CA90F">
      <w:pPr>
        <w:tabs>
          <w:tab w:val="left" w:pos="956"/>
        </w:tabs>
        <w:rPr>
          <w:lang w:val="en-US"/>
        </w:rPr>
      </w:pPr>
    </w:p>
    <w:p w14:paraId="169F393C" w14:textId="7C989AA0" w:rsidR="0010246E" w:rsidRDefault="2259CB83" w:rsidP="1A2CA90F">
      <w:pPr>
        <w:pStyle w:val="ListParagraph"/>
        <w:numPr>
          <w:ilvl w:val="0"/>
          <w:numId w:val="2"/>
        </w:numPr>
        <w:rPr>
          <w:rFonts w:eastAsiaTheme="minorEastAsia"/>
          <w:sz w:val="24"/>
          <w:szCs w:val="24"/>
          <w:lang w:val="en-US"/>
        </w:rPr>
      </w:pPr>
      <w:proofErr w:type="spellStart"/>
      <w:r w:rsidRPr="1A2CA90F">
        <w:rPr>
          <w:rFonts w:eastAsiaTheme="minorEastAsia"/>
          <w:b/>
          <w:bCs/>
          <w:sz w:val="24"/>
          <w:szCs w:val="24"/>
          <w:lang w:val="en-US"/>
        </w:rPr>
        <w:t>addInterest</w:t>
      </w:r>
      <w:proofErr w:type="spellEnd"/>
      <w:r w:rsidRPr="1A2CA90F">
        <w:rPr>
          <w:rFonts w:eastAsiaTheme="minorEastAsia"/>
          <w:b/>
          <w:bCs/>
          <w:sz w:val="24"/>
          <w:szCs w:val="24"/>
          <w:lang w:val="en-US"/>
        </w:rPr>
        <w:t xml:space="preserve"> </w:t>
      </w:r>
      <w:r w:rsidR="009E50F4">
        <w:rPr>
          <w:rFonts w:eastAsiaTheme="minorEastAsia"/>
          <w:b/>
          <w:bCs/>
          <w:sz w:val="24"/>
          <w:szCs w:val="24"/>
          <w:lang w:val="en-US"/>
        </w:rPr>
        <w:t xml:space="preserve">&lt;Currency&gt; </w:t>
      </w:r>
      <w:r w:rsidRPr="1A2CA90F">
        <w:rPr>
          <w:rFonts w:eastAsiaTheme="minorEastAsia"/>
          <w:b/>
          <w:bCs/>
          <w:sz w:val="24"/>
          <w:szCs w:val="24"/>
          <w:lang w:val="en-US"/>
        </w:rPr>
        <w:t>&lt;percent&gt;</w:t>
      </w:r>
      <w:r w:rsidR="7F0A5ED7" w:rsidRPr="1A2CA90F">
        <w:rPr>
          <w:rFonts w:eastAsiaTheme="minorEastAsia"/>
          <w:sz w:val="24"/>
          <w:szCs w:val="24"/>
          <w:lang w:val="en-US"/>
        </w:rPr>
        <w:t xml:space="preserve"> </w:t>
      </w:r>
    </w:p>
    <w:p w14:paraId="7A206059" w14:textId="43D98BE9" w:rsidR="009E50F4" w:rsidRDefault="2259CB83" w:rsidP="009E50F4">
      <w:pPr>
        <w:ind w:left="720"/>
        <w:rPr>
          <w:rFonts w:eastAsiaTheme="minorEastAsia"/>
          <w:sz w:val="24"/>
          <w:szCs w:val="24"/>
          <w:lang w:val="en-US"/>
        </w:rPr>
      </w:pPr>
      <w:r w:rsidRPr="1A2CA90F">
        <w:rPr>
          <w:rFonts w:eastAsiaTheme="minorEastAsia"/>
          <w:sz w:val="24"/>
          <w:szCs w:val="24"/>
          <w:lang w:val="en-US"/>
        </w:rPr>
        <w:t>This command causes the balance</w:t>
      </w:r>
      <w:r w:rsidR="009E50F4">
        <w:rPr>
          <w:rFonts w:eastAsiaTheme="minorEastAsia"/>
          <w:sz w:val="24"/>
          <w:szCs w:val="24"/>
          <w:lang w:val="en-US"/>
        </w:rPr>
        <w:t xml:space="preserve"> of &lt;Currency&gt;</w:t>
      </w:r>
      <w:r w:rsidRPr="1A2CA90F">
        <w:rPr>
          <w:rFonts w:eastAsiaTheme="minorEastAsia"/>
          <w:sz w:val="24"/>
          <w:szCs w:val="24"/>
          <w:lang w:val="en-US"/>
        </w:rPr>
        <w:t xml:space="preserve"> to increase by &lt;percent&gt; percent of the current value. In other words, the balance</w:t>
      </w:r>
      <w:r w:rsidR="009E50F4">
        <w:rPr>
          <w:rFonts w:eastAsiaTheme="minorEastAsia"/>
          <w:sz w:val="24"/>
          <w:szCs w:val="24"/>
          <w:lang w:val="en-US"/>
        </w:rPr>
        <w:t xml:space="preserve"> of &lt;Currency&gt;</w:t>
      </w:r>
      <w:r w:rsidRPr="1A2CA90F">
        <w:rPr>
          <w:rFonts w:eastAsiaTheme="minorEastAsia"/>
          <w:sz w:val="24"/>
          <w:szCs w:val="24"/>
          <w:lang w:val="en-US"/>
        </w:rPr>
        <w:t xml:space="preserve"> should be multiplied by (1 + &lt;percent&gt;/100). This update should be performed on all the replicas in the group.</w:t>
      </w:r>
      <w:r w:rsidR="009E50F4">
        <w:rPr>
          <w:rFonts w:eastAsiaTheme="minorEastAsia"/>
          <w:sz w:val="24"/>
          <w:szCs w:val="24"/>
          <w:lang w:val="en-US"/>
        </w:rPr>
        <w:t xml:space="preserve"> If &lt;Currency&gt; is not specified, make change on all types of currency.</w:t>
      </w:r>
    </w:p>
    <w:p w14:paraId="6D368CF4" w14:textId="2223C67F" w:rsidR="0010246E" w:rsidRDefault="0010246E" w:rsidP="1A2CA90F">
      <w:pPr>
        <w:ind w:left="720"/>
        <w:rPr>
          <w:rFonts w:eastAsiaTheme="minorEastAsia"/>
          <w:sz w:val="24"/>
          <w:szCs w:val="24"/>
          <w:lang w:val="en-US"/>
        </w:rPr>
      </w:pPr>
    </w:p>
    <w:p w14:paraId="4FD77119" w14:textId="0BD93028" w:rsidR="0010246E" w:rsidRDefault="2259CB83" w:rsidP="1A2CA90F">
      <w:pPr>
        <w:pStyle w:val="ListParagraph"/>
        <w:numPr>
          <w:ilvl w:val="0"/>
          <w:numId w:val="2"/>
        </w:numPr>
        <w:spacing w:before="40" w:after="0"/>
        <w:rPr>
          <w:rFonts w:eastAsiaTheme="minorEastAsia"/>
          <w:sz w:val="24"/>
          <w:szCs w:val="24"/>
          <w:lang w:val="en-US"/>
        </w:rPr>
      </w:pPr>
      <w:proofErr w:type="spellStart"/>
      <w:r w:rsidRPr="1A2CA90F">
        <w:rPr>
          <w:rFonts w:eastAsiaTheme="minorEastAsia"/>
          <w:b/>
          <w:bCs/>
          <w:sz w:val="24"/>
          <w:szCs w:val="24"/>
          <w:lang w:val="en-US"/>
        </w:rPr>
        <w:t>getHistory</w:t>
      </w:r>
      <w:proofErr w:type="spellEnd"/>
      <w:r w:rsidR="15A6DA6F" w:rsidRPr="1A2CA90F">
        <w:rPr>
          <w:rFonts w:eastAsiaTheme="minorEastAsia"/>
          <w:sz w:val="24"/>
          <w:szCs w:val="24"/>
          <w:lang w:val="en-US"/>
        </w:rPr>
        <w:t xml:space="preserve"> </w:t>
      </w:r>
    </w:p>
    <w:p w14:paraId="1168886B" w14:textId="09D1B9A6" w:rsidR="0010246E" w:rsidRDefault="2259CB83" w:rsidP="1A2CA90F">
      <w:pPr>
        <w:ind w:left="720"/>
        <w:rPr>
          <w:rFonts w:eastAsiaTheme="minorEastAsia"/>
          <w:sz w:val="24"/>
          <w:szCs w:val="24"/>
          <w:lang w:val="en-US"/>
        </w:rPr>
      </w:pPr>
      <w:r w:rsidRPr="1A2CA90F">
        <w:rPr>
          <w:rFonts w:eastAsiaTheme="minorEastAsia"/>
          <w:sz w:val="24"/>
          <w:szCs w:val="24"/>
          <w:lang w:val="en-US"/>
        </w:rPr>
        <w:t xml:space="preserve">This command causes the </w:t>
      </w:r>
      <w:r w:rsidR="006C4579">
        <w:rPr>
          <w:rFonts w:eastAsiaTheme="minorEastAsia"/>
          <w:sz w:val="24"/>
          <w:szCs w:val="24"/>
          <w:lang w:val="en-US"/>
        </w:rPr>
        <w:t>bank server</w:t>
      </w:r>
      <w:r w:rsidRPr="1A2CA90F">
        <w:rPr>
          <w:rFonts w:eastAsiaTheme="minorEastAsia"/>
          <w:sz w:val="24"/>
          <w:szCs w:val="24"/>
          <w:lang w:val="en-US"/>
        </w:rPr>
        <w:t xml:space="preserve"> to print the list of recent transactions (deposit and </w:t>
      </w:r>
      <w:proofErr w:type="spellStart"/>
      <w:r w:rsidRPr="1A2CA90F">
        <w:rPr>
          <w:rFonts w:eastAsiaTheme="minorEastAsia"/>
          <w:sz w:val="24"/>
          <w:szCs w:val="24"/>
          <w:lang w:val="en-US"/>
        </w:rPr>
        <w:t>addInterest</w:t>
      </w:r>
      <w:proofErr w:type="spellEnd"/>
      <w:r w:rsidRPr="1A2CA90F">
        <w:rPr>
          <w:rFonts w:eastAsiaTheme="minorEastAsia"/>
          <w:sz w:val="24"/>
          <w:szCs w:val="24"/>
          <w:lang w:val="en-US"/>
        </w:rPr>
        <w:t xml:space="preserve"> operations</w:t>
      </w:r>
      <w:r w:rsidR="003F7F54">
        <w:rPr>
          <w:rFonts w:eastAsiaTheme="minorEastAsia"/>
          <w:sz w:val="24"/>
          <w:szCs w:val="24"/>
          <w:lang w:val="en-US"/>
        </w:rPr>
        <w:t xml:space="preserve"> with timestamp of execution</w:t>
      </w:r>
      <w:r w:rsidRPr="1A2CA90F">
        <w:rPr>
          <w:rFonts w:eastAsiaTheme="minorEastAsia"/>
          <w:sz w:val="24"/>
          <w:szCs w:val="24"/>
          <w:lang w:val="en-US"/>
        </w:rPr>
        <w:t>), sorted by the order in which the transactions were applied, plus outstanding transactions not applied yet. “Recent” is defined as all transactions since the last emptying of the list.</w:t>
      </w:r>
    </w:p>
    <w:p w14:paraId="74DF4895" w14:textId="3377368A" w:rsidR="0010246E" w:rsidRDefault="0010246E" w:rsidP="1A2CA90F">
      <w:pPr>
        <w:ind w:left="720"/>
        <w:rPr>
          <w:rFonts w:eastAsiaTheme="minorEastAsia"/>
          <w:sz w:val="24"/>
          <w:szCs w:val="24"/>
          <w:lang w:val="en-US"/>
        </w:rPr>
      </w:pPr>
    </w:p>
    <w:p w14:paraId="5395906F" w14:textId="465F0AA0" w:rsidR="0010246E" w:rsidRDefault="2259CB83" w:rsidP="1A2CA90F">
      <w:pPr>
        <w:pStyle w:val="Heading3"/>
        <w:numPr>
          <w:ilvl w:val="0"/>
          <w:numId w:val="2"/>
        </w:numPr>
        <w:tabs>
          <w:tab w:val="left" w:pos="956"/>
        </w:tabs>
        <w:rPr>
          <w:rFonts w:asciiTheme="minorHAnsi" w:eastAsiaTheme="minorEastAsia" w:hAnsiTheme="minorHAnsi" w:cstheme="minorBidi"/>
          <w:color w:val="auto"/>
          <w:lang w:val="en-US"/>
        </w:rPr>
      </w:pPr>
      <w:proofErr w:type="spellStart"/>
      <w:r w:rsidRPr="1A2CA90F">
        <w:rPr>
          <w:rFonts w:asciiTheme="minorHAnsi" w:eastAsiaTheme="minorEastAsia" w:hAnsiTheme="minorHAnsi" w:cstheme="minorBidi"/>
          <w:b/>
          <w:bCs/>
          <w:color w:val="auto"/>
          <w:lang w:val="en-US"/>
        </w:rPr>
        <w:t>checkTxStatus</w:t>
      </w:r>
      <w:proofErr w:type="spellEnd"/>
      <w:r w:rsidRPr="1A2CA90F">
        <w:rPr>
          <w:rFonts w:asciiTheme="minorHAnsi" w:eastAsiaTheme="minorEastAsia" w:hAnsiTheme="minorHAnsi" w:cstheme="minorBidi"/>
          <w:b/>
          <w:bCs/>
          <w:color w:val="auto"/>
          <w:lang w:val="en-US"/>
        </w:rPr>
        <w:t xml:space="preserve"> &lt;</w:t>
      </w:r>
      <w:proofErr w:type="spellStart"/>
      <w:r w:rsidRPr="1A2CA90F">
        <w:rPr>
          <w:rFonts w:asciiTheme="minorHAnsi" w:eastAsiaTheme="minorEastAsia" w:hAnsiTheme="minorHAnsi" w:cstheme="minorBidi"/>
          <w:b/>
          <w:bCs/>
          <w:color w:val="auto"/>
          <w:lang w:val="en-US"/>
        </w:rPr>
        <w:t>Transaction.unique_id</w:t>
      </w:r>
      <w:proofErr w:type="spellEnd"/>
      <w:r w:rsidRPr="1A2CA90F">
        <w:rPr>
          <w:rFonts w:asciiTheme="minorHAnsi" w:eastAsiaTheme="minorEastAsia" w:hAnsiTheme="minorHAnsi" w:cstheme="minorBidi"/>
          <w:b/>
          <w:bCs/>
          <w:color w:val="auto"/>
          <w:lang w:val="en-US"/>
        </w:rPr>
        <w:t>&gt;</w:t>
      </w:r>
      <w:r w:rsidR="418D3FCF" w:rsidRPr="1A2CA90F">
        <w:rPr>
          <w:rFonts w:asciiTheme="minorHAnsi" w:eastAsiaTheme="minorEastAsia" w:hAnsiTheme="minorHAnsi" w:cstheme="minorBidi"/>
          <w:b/>
          <w:bCs/>
          <w:color w:val="auto"/>
          <w:lang w:val="en-US"/>
        </w:rPr>
        <w:t xml:space="preserve"> </w:t>
      </w:r>
    </w:p>
    <w:p w14:paraId="694028E5" w14:textId="45EB6643" w:rsidR="0010246E" w:rsidRDefault="2259CB83" w:rsidP="1A2CA90F">
      <w:pPr>
        <w:pStyle w:val="Heading3"/>
        <w:tabs>
          <w:tab w:val="left" w:pos="956"/>
        </w:tabs>
        <w:ind w:left="720"/>
        <w:rPr>
          <w:rFonts w:asciiTheme="minorHAnsi" w:eastAsiaTheme="minorEastAsia" w:hAnsiTheme="minorHAnsi" w:cstheme="minorBidi"/>
          <w:color w:val="auto"/>
          <w:lang w:val="en-US"/>
        </w:rPr>
      </w:pPr>
      <w:r w:rsidRPr="1A2CA90F">
        <w:rPr>
          <w:rFonts w:asciiTheme="minorHAnsi" w:eastAsiaTheme="minorEastAsia" w:hAnsiTheme="minorHAnsi" w:cstheme="minorBidi"/>
          <w:color w:val="auto"/>
          <w:lang w:val="en-US"/>
        </w:rPr>
        <w:t xml:space="preserve">This command returns the status of a deposit or </w:t>
      </w:r>
      <w:proofErr w:type="spellStart"/>
      <w:r w:rsidRPr="1A2CA90F">
        <w:rPr>
          <w:rFonts w:asciiTheme="minorHAnsi" w:eastAsiaTheme="minorEastAsia" w:hAnsiTheme="minorHAnsi" w:cstheme="minorBidi"/>
          <w:color w:val="auto"/>
          <w:lang w:val="en-US"/>
        </w:rPr>
        <w:t>addInterest</w:t>
      </w:r>
      <w:proofErr w:type="spellEnd"/>
      <w:r w:rsidRPr="1A2CA90F">
        <w:rPr>
          <w:rFonts w:asciiTheme="minorHAnsi" w:eastAsiaTheme="minorEastAsia" w:hAnsiTheme="minorHAnsi" w:cstheme="minorBidi"/>
          <w:color w:val="auto"/>
          <w:lang w:val="en-US"/>
        </w:rPr>
        <w:t xml:space="preserve"> transaction to show if it has been applied yet.  </w:t>
      </w:r>
    </w:p>
    <w:p w14:paraId="13A11BF7" w14:textId="18D86731" w:rsidR="0010246E" w:rsidRDefault="0010246E" w:rsidP="1A2CA90F">
      <w:pPr>
        <w:tabs>
          <w:tab w:val="left" w:pos="956"/>
        </w:tabs>
        <w:rPr>
          <w:lang w:val="en-US"/>
        </w:rPr>
      </w:pPr>
    </w:p>
    <w:p w14:paraId="5095904B" w14:textId="5597D336" w:rsidR="0010246E" w:rsidRDefault="2259CB83" w:rsidP="1A2CA90F">
      <w:pPr>
        <w:pStyle w:val="Heading3"/>
        <w:numPr>
          <w:ilvl w:val="0"/>
          <w:numId w:val="2"/>
        </w:numPr>
        <w:tabs>
          <w:tab w:val="left" w:pos="956"/>
        </w:tabs>
        <w:rPr>
          <w:rFonts w:asciiTheme="minorHAnsi" w:eastAsiaTheme="minorEastAsia" w:hAnsiTheme="minorHAnsi" w:cstheme="minorBidi"/>
          <w:color w:val="auto"/>
          <w:lang w:val="en-US"/>
        </w:rPr>
      </w:pPr>
      <w:proofErr w:type="spellStart"/>
      <w:r w:rsidRPr="1A2CA90F">
        <w:rPr>
          <w:rFonts w:asciiTheme="minorHAnsi" w:eastAsiaTheme="minorEastAsia" w:hAnsiTheme="minorHAnsi" w:cstheme="minorBidi"/>
          <w:b/>
          <w:bCs/>
          <w:color w:val="auto"/>
          <w:lang w:val="en-US"/>
        </w:rPr>
        <w:t>cleanHistory</w:t>
      </w:r>
      <w:proofErr w:type="spellEnd"/>
      <w:r w:rsidR="7090208A" w:rsidRPr="1A2CA90F">
        <w:rPr>
          <w:rFonts w:asciiTheme="minorHAnsi" w:eastAsiaTheme="minorEastAsia" w:hAnsiTheme="minorHAnsi" w:cstheme="minorBidi"/>
          <w:b/>
          <w:bCs/>
          <w:color w:val="auto"/>
          <w:lang w:val="en-US"/>
        </w:rPr>
        <w:t xml:space="preserve"> </w:t>
      </w:r>
    </w:p>
    <w:p w14:paraId="3CCEBC53" w14:textId="0E66AC99" w:rsidR="0010246E" w:rsidRDefault="2259CB83" w:rsidP="1A2CA90F">
      <w:pPr>
        <w:pStyle w:val="Heading3"/>
        <w:tabs>
          <w:tab w:val="left" w:pos="956"/>
        </w:tabs>
        <w:ind w:left="720"/>
        <w:rPr>
          <w:rFonts w:asciiTheme="minorHAnsi" w:eastAsiaTheme="minorEastAsia" w:hAnsiTheme="minorHAnsi" w:cstheme="minorBidi"/>
          <w:color w:val="auto"/>
          <w:lang w:val="en-US"/>
        </w:rPr>
      </w:pPr>
      <w:r w:rsidRPr="1A2CA90F">
        <w:rPr>
          <w:rFonts w:asciiTheme="minorHAnsi" w:eastAsiaTheme="minorEastAsia" w:hAnsiTheme="minorHAnsi" w:cstheme="minorBidi"/>
          <w:color w:val="auto"/>
          <w:lang w:val="en-US"/>
        </w:rPr>
        <w:t xml:space="preserve">This command causes the </w:t>
      </w:r>
      <w:r w:rsidR="006C4579">
        <w:rPr>
          <w:rFonts w:asciiTheme="minorHAnsi" w:eastAsiaTheme="minorEastAsia" w:hAnsiTheme="minorHAnsi" w:cstheme="minorBidi"/>
          <w:color w:val="auto"/>
          <w:lang w:val="en-US"/>
        </w:rPr>
        <w:t>bank server</w:t>
      </w:r>
      <w:r w:rsidRPr="1A2CA90F">
        <w:rPr>
          <w:rFonts w:asciiTheme="minorHAnsi" w:eastAsiaTheme="minorEastAsia" w:hAnsiTheme="minorHAnsi" w:cstheme="minorBidi"/>
          <w:color w:val="auto"/>
          <w:lang w:val="en-US"/>
        </w:rPr>
        <w:t xml:space="preserve"> to empty the list of recent transactions.</w:t>
      </w:r>
    </w:p>
    <w:p w14:paraId="1F3451DC" w14:textId="63B224D6" w:rsidR="0010246E" w:rsidRDefault="0010246E" w:rsidP="1A2CA90F">
      <w:pPr>
        <w:tabs>
          <w:tab w:val="left" w:pos="956"/>
        </w:tabs>
        <w:rPr>
          <w:lang w:val="en-US"/>
        </w:rPr>
      </w:pPr>
    </w:p>
    <w:p w14:paraId="359BF975" w14:textId="4A5694B1" w:rsidR="0010246E" w:rsidRDefault="2259CB83" w:rsidP="1A2CA90F">
      <w:pPr>
        <w:pStyle w:val="Heading3"/>
        <w:numPr>
          <w:ilvl w:val="0"/>
          <w:numId w:val="2"/>
        </w:numPr>
        <w:tabs>
          <w:tab w:val="left" w:pos="956"/>
        </w:tabs>
        <w:rPr>
          <w:rFonts w:asciiTheme="minorHAnsi" w:eastAsiaTheme="minorEastAsia" w:hAnsiTheme="minorHAnsi" w:cstheme="minorBidi"/>
          <w:color w:val="auto"/>
          <w:lang w:val="en-US"/>
        </w:rPr>
      </w:pPr>
      <w:proofErr w:type="spellStart"/>
      <w:r w:rsidRPr="1A2CA90F">
        <w:rPr>
          <w:rFonts w:asciiTheme="minorHAnsi" w:eastAsiaTheme="minorEastAsia" w:hAnsiTheme="minorHAnsi" w:cstheme="minorBidi"/>
          <w:b/>
          <w:bCs/>
          <w:color w:val="auto"/>
          <w:lang w:val="en-US"/>
        </w:rPr>
        <w:lastRenderedPageBreak/>
        <w:t>memberInfo</w:t>
      </w:r>
      <w:proofErr w:type="spellEnd"/>
      <w:r w:rsidR="4DE5293C" w:rsidRPr="1A2CA90F">
        <w:rPr>
          <w:rFonts w:asciiTheme="minorHAnsi" w:eastAsiaTheme="minorEastAsia" w:hAnsiTheme="minorHAnsi" w:cstheme="minorBidi"/>
          <w:b/>
          <w:bCs/>
          <w:color w:val="auto"/>
          <w:lang w:val="en-US"/>
        </w:rPr>
        <w:t xml:space="preserve"> </w:t>
      </w:r>
    </w:p>
    <w:p w14:paraId="38AF96F8" w14:textId="2704C610" w:rsidR="0010246E" w:rsidRDefault="2259CB83" w:rsidP="1A2CA90F">
      <w:pPr>
        <w:pStyle w:val="Heading3"/>
        <w:tabs>
          <w:tab w:val="left" w:pos="956"/>
        </w:tabs>
        <w:ind w:left="720"/>
        <w:rPr>
          <w:rFonts w:asciiTheme="minorHAnsi" w:eastAsiaTheme="minorEastAsia" w:hAnsiTheme="minorHAnsi" w:cstheme="minorBidi"/>
          <w:color w:val="auto"/>
          <w:lang w:val="en-US"/>
        </w:rPr>
      </w:pPr>
      <w:r w:rsidRPr="1A2CA90F">
        <w:rPr>
          <w:rFonts w:asciiTheme="minorHAnsi" w:eastAsiaTheme="minorEastAsia" w:hAnsiTheme="minorHAnsi" w:cstheme="minorBidi"/>
          <w:color w:val="auto"/>
          <w:lang w:val="en-US"/>
        </w:rPr>
        <w:t xml:space="preserve">Returns the names of the current participants in the </w:t>
      </w:r>
      <w:proofErr w:type="gramStart"/>
      <w:r w:rsidRPr="1A2CA90F">
        <w:rPr>
          <w:rFonts w:asciiTheme="minorHAnsi" w:eastAsiaTheme="minorEastAsia" w:hAnsiTheme="minorHAnsi" w:cstheme="minorBidi"/>
          <w:color w:val="auto"/>
          <w:lang w:val="en-US"/>
        </w:rPr>
        <w:t>group, and</w:t>
      </w:r>
      <w:proofErr w:type="gramEnd"/>
      <w:r w:rsidRPr="1A2CA90F">
        <w:rPr>
          <w:rFonts w:asciiTheme="minorHAnsi" w:eastAsiaTheme="minorEastAsia" w:hAnsiTheme="minorHAnsi" w:cstheme="minorBidi"/>
          <w:color w:val="auto"/>
          <w:lang w:val="en-US"/>
        </w:rPr>
        <w:t xml:space="preserve"> prints it to the screen.</w:t>
      </w:r>
    </w:p>
    <w:p w14:paraId="42DFD2CE" w14:textId="4532C2DF" w:rsidR="0010246E" w:rsidRDefault="0010246E" w:rsidP="1A2CA90F">
      <w:pPr>
        <w:tabs>
          <w:tab w:val="left" w:pos="956"/>
        </w:tabs>
        <w:rPr>
          <w:lang w:val="en-US"/>
        </w:rPr>
      </w:pPr>
    </w:p>
    <w:p w14:paraId="024F263B" w14:textId="35572D32" w:rsidR="0010246E" w:rsidRDefault="2259CB83" w:rsidP="1A2CA90F">
      <w:pPr>
        <w:pStyle w:val="Heading3"/>
        <w:numPr>
          <w:ilvl w:val="0"/>
          <w:numId w:val="2"/>
        </w:numPr>
        <w:tabs>
          <w:tab w:val="left" w:pos="956"/>
        </w:tabs>
        <w:rPr>
          <w:rFonts w:asciiTheme="minorHAnsi" w:eastAsiaTheme="minorEastAsia" w:hAnsiTheme="minorHAnsi" w:cstheme="minorBidi"/>
          <w:color w:val="auto"/>
          <w:lang w:val="en-US"/>
        </w:rPr>
      </w:pPr>
      <w:r w:rsidRPr="1A2CA90F">
        <w:rPr>
          <w:rFonts w:asciiTheme="minorHAnsi" w:eastAsiaTheme="minorEastAsia" w:hAnsiTheme="minorHAnsi" w:cstheme="minorBidi"/>
          <w:b/>
          <w:bCs/>
          <w:color w:val="auto"/>
          <w:lang w:val="en-US"/>
        </w:rPr>
        <w:t>sleep &lt;duration&gt;</w:t>
      </w:r>
      <w:r w:rsidR="1B9724C2" w:rsidRPr="1A2CA90F">
        <w:rPr>
          <w:rFonts w:asciiTheme="minorHAnsi" w:eastAsiaTheme="minorEastAsia" w:hAnsiTheme="minorHAnsi" w:cstheme="minorBidi"/>
          <w:b/>
          <w:bCs/>
          <w:color w:val="auto"/>
          <w:lang w:val="en-US"/>
        </w:rPr>
        <w:t xml:space="preserve"> </w:t>
      </w:r>
    </w:p>
    <w:p w14:paraId="0956C3B3" w14:textId="2EE1ACBF" w:rsidR="0010246E" w:rsidRDefault="2259CB83" w:rsidP="1A2CA90F">
      <w:pPr>
        <w:pStyle w:val="Heading3"/>
        <w:tabs>
          <w:tab w:val="left" w:pos="956"/>
        </w:tabs>
        <w:ind w:left="720"/>
        <w:rPr>
          <w:rFonts w:asciiTheme="minorHAnsi" w:eastAsiaTheme="minorEastAsia" w:hAnsiTheme="minorHAnsi" w:cstheme="minorBidi"/>
          <w:color w:val="auto"/>
          <w:lang w:val="en-US"/>
        </w:rPr>
      </w:pPr>
      <w:r w:rsidRPr="1A2CA90F">
        <w:rPr>
          <w:rFonts w:asciiTheme="minorHAnsi" w:eastAsiaTheme="minorEastAsia" w:hAnsiTheme="minorHAnsi" w:cstheme="minorBidi"/>
          <w:color w:val="auto"/>
          <w:lang w:val="en-US"/>
        </w:rPr>
        <w:t xml:space="preserve">This command causes the </w:t>
      </w:r>
      <w:r w:rsidR="006C4579">
        <w:rPr>
          <w:rFonts w:asciiTheme="minorHAnsi" w:eastAsiaTheme="minorEastAsia" w:hAnsiTheme="minorHAnsi" w:cstheme="minorBidi"/>
          <w:color w:val="auto"/>
          <w:lang w:val="en-US"/>
        </w:rPr>
        <w:t>bank server</w:t>
      </w:r>
      <w:r w:rsidRPr="1A2CA90F">
        <w:rPr>
          <w:rFonts w:asciiTheme="minorHAnsi" w:eastAsiaTheme="minorEastAsia" w:hAnsiTheme="minorHAnsi" w:cstheme="minorBidi"/>
          <w:color w:val="auto"/>
          <w:lang w:val="en-US"/>
        </w:rPr>
        <w:t xml:space="preserve"> to do nothing for &lt;duration&gt; seconds. It is </w:t>
      </w:r>
      <w:r w:rsidRPr="1A2CA90F">
        <w:rPr>
          <w:rFonts w:asciiTheme="minorHAnsi" w:eastAsiaTheme="minorEastAsia" w:hAnsiTheme="minorHAnsi" w:cstheme="minorBidi"/>
          <w:b/>
          <w:bCs/>
          <w:color w:val="auto"/>
          <w:lang w:val="en-US"/>
        </w:rPr>
        <w:t>only useful in a batch file</w:t>
      </w:r>
      <w:r w:rsidRPr="1A2CA90F">
        <w:rPr>
          <w:rFonts w:asciiTheme="minorHAnsi" w:eastAsiaTheme="minorEastAsia" w:hAnsiTheme="minorHAnsi" w:cstheme="minorBidi"/>
          <w:color w:val="auto"/>
          <w:lang w:val="en-US"/>
        </w:rPr>
        <w:t>.</w:t>
      </w:r>
    </w:p>
    <w:p w14:paraId="2EFB425C" w14:textId="501164A9" w:rsidR="0010246E" w:rsidRDefault="0010246E" w:rsidP="1A2CA90F">
      <w:pPr>
        <w:tabs>
          <w:tab w:val="left" w:pos="956"/>
        </w:tabs>
        <w:rPr>
          <w:lang w:val="en-US"/>
        </w:rPr>
      </w:pPr>
    </w:p>
    <w:p w14:paraId="210B7A96" w14:textId="1E12311D" w:rsidR="0010246E" w:rsidRDefault="2259CB83" w:rsidP="1A2CA90F">
      <w:pPr>
        <w:pStyle w:val="Heading3"/>
        <w:numPr>
          <w:ilvl w:val="0"/>
          <w:numId w:val="2"/>
        </w:numPr>
        <w:tabs>
          <w:tab w:val="left" w:pos="956"/>
        </w:tabs>
        <w:rPr>
          <w:rFonts w:asciiTheme="minorHAnsi" w:eastAsiaTheme="minorEastAsia" w:hAnsiTheme="minorHAnsi" w:cstheme="minorBidi"/>
          <w:color w:val="auto"/>
          <w:lang w:val="en-US"/>
        </w:rPr>
      </w:pPr>
      <w:r w:rsidRPr="1A2CA90F">
        <w:rPr>
          <w:rFonts w:asciiTheme="minorHAnsi" w:eastAsiaTheme="minorEastAsia" w:hAnsiTheme="minorHAnsi" w:cstheme="minorBidi"/>
          <w:b/>
          <w:bCs/>
          <w:color w:val="auto"/>
          <w:lang w:val="en-US"/>
        </w:rPr>
        <w:t>exit</w:t>
      </w:r>
      <w:r w:rsidR="017FABD8" w:rsidRPr="1A2CA90F">
        <w:rPr>
          <w:rFonts w:asciiTheme="minorHAnsi" w:eastAsiaTheme="minorEastAsia" w:hAnsiTheme="minorHAnsi" w:cstheme="minorBidi"/>
          <w:b/>
          <w:bCs/>
          <w:color w:val="auto"/>
          <w:lang w:val="en-US"/>
        </w:rPr>
        <w:t xml:space="preserve"> </w:t>
      </w:r>
    </w:p>
    <w:p w14:paraId="33A8B74F" w14:textId="65123D5D" w:rsidR="0010246E" w:rsidRDefault="2259CB83" w:rsidP="1A2CA90F">
      <w:pPr>
        <w:pStyle w:val="Heading3"/>
        <w:tabs>
          <w:tab w:val="left" w:pos="956"/>
        </w:tabs>
        <w:ind w:left="720"/>
        <w:rPr>
          <w:rFonts w:asciiTheme="minorHAnsi" w:eastAsiaTheme="minorEastAsia" w:hAnsiTheme="minorHAnsi" w:cstheme="minorBidi"/>
          <w:color w:val="auto"/>
          <w:lang w:val="en-US"/>
        </w:rPr>
      </w:pPr>
      <w:r w:rsidRPr="1A2CA90F">
        <w:rPr>
          <w:rFonts w:asciiTheme="minorHAnsi" w:eastAsiaTheme="minorEastAsia" w:hAnsiTheme="minorHAnsi" w:cstheme="minorBidi"/>
          <w:color w:val="auto"/>
          <w:lang w:val="en-US"/>
        </w:rPr>
        <w:t xml:space="preserve">This command causes the </w:t>
      </w:r>
      <w:r w:rsidR="006C4579">
        <w:rPr>
          <w:rFonts w:asciiTheme="minorHAnsi" w:eastAsiaTheme="minorEastAsia" w:hAnsiTheme="minorHAnsi" w:cstheme="minorBidi"/>
          <w:color w:val="auto"/>
          <w:lang w:val="en-US"/>
        </w:rPr>
        <w:t>bank server</w:t>
      </w:r>
      <w:r w:rsidRPr="1A2CA90F">
        <w:rPr>
          <w:rFonts w:asciiTheme="minorHAnsi" w:eastAsiaTheme="minorEastAsia" w:hAnsiTheme="minorHAnsi" w:cstheme="minorBidi"/>
          <w:color w:val="auto"/>
          <w:lang w:val="en-US"/>
        </w:rPr>
        <w:t xml:space="preserve"> to exit. Alternatively, the </w:t>
      </w:r>
      <w:r w:rsidR="006C4579">
        <w:rPr>
          <w:rFonts w:asciiTheme="minorHAnsi" w:eastAsiaTheme="minorEastAsia" w:hAnsiTheme="minorHAnsi" w:cstheme="minorBidi"/>
          <w:color w:val="auto"/>
          <w:lang w:val="en-US"/>
        </w:rPr>
        <w:t>bank server</w:t>
      </w:r>
      <w:r w:rsidRPr="1A2CA90F">
        <w:rPr>
          <w:rFonts w:asciiTheme="minorHAnsi" w:eastAsiaTheme="minorEastAsia" w:hAnsiTheme="minorHAnsi" w:cstheme="minorBidi"/>
          <w:color w:val="auto"/>
          <w:lang w:val="en-US"/>
        </w:rPr>
        <w:t xml:space="preserve"> process can be just killed by the means of the operating system.</w:t>
      </w:r>
    </w:p>
    <w:p w14:paraId="32CCC213" w14:textId="3980E11C" w:rsidR="0010246E" w:rsidRDefault="0010246E" w:rsidP="1A2CA90F">
      <w:pPr>
        <w:rPr>
          <w:rFonts w:ascii="Times New Roman" w:eastAsia="Times New Roman" w:hAnsi="Times New Roman" w:cs="Times New Roman"/>
          <w:lang w:val="en-US"/>
        </w:rPr>
      </w:pPr>
    </w:p>
    <w:p w14:paraId="61EADB06" w14:textId="00BCA30F" w:rsidR="0010246E" w:rsidRDefault="2AF8C4C4" w:rsidP="1A2CA90F">
      <w:pPr>
        <w:jc w:val="both"/>
        <w:rPr>
          <w:rFonts w:eastAsiaTheme="minorEastAsia"/>
          <w:sz w:val="24"/>
          <w:szCs w:val="24"/>
          <w:lang w:val="en-US"/>
        </w:rPr>
      </w:pPr>
      <w:r w:rsidRPr="1A2CA90F">
        <w:rPr>
          <w:rFonts w:eastAsiaTheme="minorEastAsia"/>
          <w:sz w:val="24"/>
          <w:szCs w:val="24"/>
          <w:lang w:val="en-US"/>
        </w:rPr>
        <w:t xml:space="preserve">After a deposit or </w:t>
      </w:r>
      <w:proofErr w:type="spellStart"/>
      <w:r w:rsidRPr="1A2CA90F">
        <w:rPr>
          <w:rFonts w:eastAsiaTheme="minorEastAsia"/>
          <w:sz w:val="24"/>
          <w:szCs w:val="24"/>
          <w:lang w:val="en-US"/>
        </w:rPr>
        <w:t>addInterest</w:t>
      </w:r>
      <w:proofErr w:type="spellEnd"/>
      <w:r w:rsidRPr="1A2CA90F">
        <w:rPr>
          <w:rFonts w:eastAsiaTheme="minorEastAsia"/>
          <w:sz w:val="24"/>
          <w:szCs w:val="24"/>
          <w:lang w:val="en-US"/>
        </w:rPr>
        <w:t xml:space="preserve"> command is invoked locally, a new Transaction object is created. The object will then be set information as follow:</w:t>
      </w:r>
    </w:p>
    <w:tbl>
      <w:tblPr>
        <w:tblStyle w:val="TableGrid"/>
        <w:tblW w:w="0" w:type="auto"/>
        <w:tblLayout w:type="fixed"/>
        <w:tblLook w:val="06A0" w:firstRow="1" w:lastRow="0" w:firstColumn="1" w:lastColumn="0" w:noHBand="1" w:noVBand="1"/>
      </w:tblPr>
      <w:tblGrid>
        <w:gridCol w:w="9015"/>
      </w:tblGrid>
      <w:tr w:rsidR="1A2CA90F" w14:paraId="41AE9162" w14:textId="77777777" w:rsidTr="1A2CA90F">
        <w:tc>
          <w:tcPr>
            <w:tcW w:w="9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2A133A4E" w14:textId="27AEF91D" w:rsidR="7C4D3AFF" w:rsidRDefault="7C4D3AFF" w:rsidP="1A2CA90F">
            <w:pPr>
              <w:spacing w:line="480" w:lineRule="auto"/>
              <w:rPr>
                <w:rFonts w:eastAsiaTheme="minorEastAsia"/>
                <w:sz w:val="24"/>
                <w:szCs w:val="24"/>
                <w:lang w:val="en-US"/>
              </w:rPr>
            </w:pPr>
            <w:proofErr w:type="spellStart"/>
            <w:r w:rsidRPr="1A2CA90F">
              <w:rPr>
                <w:rFonts w:eastAsiaTheme="minorEastAsia"/>
                <w:sz w:val="24"/>
                <w:szCs w:val="24"/>
                <w:lang w:val="en-US"/>
              </w:rPr>
              <w:t>Transaction.command</w:t>
            </w:r>
            <w:proofErr w:type="spellEnd"/>
            <w:r w:rsidRPr="1A2CA90F">
              <w:rPr>
                <w:rFonts w:eastAsiaTheme="minorEastAsia"/>
                <w:sz w:val="24"/>
                <w:szCs w:val="24"/>
                <w:lang w:val="en-US"/>
              </w:rPr>
              <w:t xml:space="preserve"> = “&lt;Command name&gt; &lt;argument value&gt;”; (Ex: “deposit </w:t>
            </w:r>
            <w:r w:rsidR="009E50F4">
              <w:rPr>
                <w:rFonts w:eastAsiaTheme="minorEastAsia"/>
                <w:sz w:val="24"/>
                <w:szCs w:val="24"/>
                <w:lang w:val="en-US"/>
              </w:rPr>
              <w:t xml:space="preserve">NOK </w:t>
            </w:r>
            <w:r w:rsidRPr="1A2CA90F">
              <w:rPr>
                <w:rFonts w:eastAsiaTheme="minorEastAsia"/>
                <w:sz w:val="24"/>
                <w:szCs w:val="24"/>
                <w:lang w:val="en-US"/>
              </w:rPr>
              <w:t xml:space="preserve">500”) </w:t>
            </w:r>
            <w:proofErr w:type="spellStart"/>
            <w:r w:rsidRPr="1A2CA90F">
              <w:rPr>
                <w:rFonts w:eastAsiaTheme="minorEastAsia"/>
                <w:sz w:val="24"/>
                <w:szCs w:val="24"/>
                <w:lang w:val="en-US"/>
              </w:rPr>
              <w:t>Transaction.unique_id</w:t>
            </w:r>
            <w:proofErr w:type="spellEnd"/>
            <w:r w:rsidRPr="1A2CA90F">
              <w:rPr>
                <w:rFonts w:eastAsiaTheme="minorEastAsia"/>
                <w:sz w:val="24"/>
                <w:szCs w:val="24"/>
                <w:lang w:val="en-US"/>
              </w:rPr>
              <w:t xml:space="preserve"> = “&lt;</w:t>
            </w:r>
            <w:r w:rsidR="006C4579">
              <w:rPr>
                <w:rFonts w:eastAsiaTheme="minorEastAsia"/>
                <w:sz w:val="24"/>
                <w:szCs w:val="24"/>
                <w:lang w:val="en-US"/>
              </w:rPr>
              <w:t xml:space="preserve">Bank </w:t>
            </w:r>
            <w:proofErr w:type="spellStart"/>
            <w:r w:rsidR="006C4579">
              <w:rPr>
                <w:rFonts w:eastAsiaTheme="minorEastAsia"/>
                <w:sz w:val="24"/>
                <w:szCs w:val="24"/>
                <w:lang w:val="en-US"/>
              </w:rPr>
              <w:t>server</w:t>
            </w:r>
            <w:r w:rsidRPr="1A2CA90F">
              <w:rPr>
                <w:rFonts w:eastAsiaTheme="minorEastAsia"/>
                <w:sz w:val="24"/>
                <w:szCs w:val="24"/>
                <w:lang w:val="en-US"/>
              </w:rPr>
              <w:t>_instance_name</w:t>
            </w:r>
            <w:proofErr w:type="spellEnd"/>
            <w:r w:rsidRPr="1A2CA90F">
              <w:rPr>
                <w:rFonts w:eastAsiaTheme="minorEastAsia"/>
                <w:sz w:val="24"/>
                <w:szCs w:val="24"/>
                <w:lang w:val="en-US"/>
              </w:rPr>
              <w:t>&gt; &lt;</w:t>
            </w:r>
            <w:proofErr w:type="spellStart"/>
            <w:r w:rsidRPr="1A2CA90F">
              <w:rPr>
                <w:rFonts w:eastAsiaTheme="minorEastAsia"/>
                <w:b/>
                <w:bCs/>
                <w:sz w:val="24"/>
                <w:szCs w:val="24"/>
                <w:lang w:val="en-US"/>
              </w:rPr>
              <w:t>outstanding_counter</w:t>
            </w:r>
            <w:proofErr w:type="spellEnd"/>
            <w:r w:rsidRPr="1A2CA90F">
              <w:rPr>
                <w:rFonts w:eastAsiaTheme="minorEastAsia"/>
                <w:sz w:val="24"/>
                <w:szCs w:val="24"/>
                <w:lang w:val="en-US"/>
              </w:rPr>
              <w:t>&gt;”</w:t>
            </w:r>
          </w:p>
        </w:tc>
      </w:tr>
    </w:tbl>
    <w:p w14:paraId="3292C20E" w14:textId="69D442FA" w:rsidR="0010246E" w:rsidRPr="009E50F4" w:rsidRDefault="0010246E" w:rsidP="1A2CA90F">
      <w:pPr>
        <w:tabs>
          <w:tab w:val="left" w:pos="993"/>
        </w:tabs>
        <w:jc w:val="both"/>
        <w:rPr>
          <w:rFonts w:eastAsiaTheme="minorEastAsia"/>
          <w:sz w:val="24"/>
          <w:szCs w:val="24"/>
        </w:rPr>
      </w:pPr>
    </w:p>
    <w:p w14:paraId="3DC53829" w14:textId="64D70171"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The transaction will then be appended to Collection&lt;Transaction&gt; </w:t>
      </w:r>
      <w:proofErr w:type="spellStart"/>
      <w:r w:rsidRPr="1A2CA90F">
        <w:rPr>
          <w:rFonts w:eastAsiaTheme="minorEastAsia"/>
          <w:b/>
          <w:bCs/>
          <w:sz w:val="24"/>
          <w:szCs w:val="24"/>
          <w:lang w:val="en-US"/>
        </w:rPr>
        <w:t>outstanding_collection</w:t>
      </w:r>
      <w:proofErr w:type="spellEnd"/>
      <w:r w:rsidRPr="1A2CA90F">
        <w:rPr>
          <w:rFonts w:eastAsiaTheme="minorEastAsia"/>
          <w:sz w:val="24"/>
          <w:szCs w:val="24"/>
          <w:lang w:val="en-US"/>
        </w:rPr>
        <w:t xml:space="preserve"> and </w:t>
      </w:r>
      <w:proofErr w:type="spellStart"/>
      <w:r w:rsidRPr="1A2CA90F">
        <w:rPr>
          <w:rFonts w:eastAsiaTheme="minorEastAsia"/>
          <w:b/>
          <w:bCs/>
          <w:sz w:val="24"/>
          <w:szCs w:val="24"/>
          <w:lang w:val="en-US"/>
        </w:rPr>
        <w:t>outstanding_counter</w:t>
      </w:r>
      <w:proofErr w:type="spellEnd"/>
      <w:r w:rsidRPr="1A2CA90F">
        <w:rPr>
          <w:rFonts w:eastAsiaTheme="minorEastAsia"/>
          <w:sz w:val="24"/>
          <w:szCs w:val="24"/>
          <w:lang w:val="en-US"/>
        </w:rPr>
        <w:t xml:space="preserve"> will be increased by 1. </w:t>
      </w:r>
    </w:p>
    <w:p w14:paraId="28FE5D11" w14:textId="4812F710"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The transactions in</w:t>
      </w:r>
      <w:r w:rsidR="7C862731" w:rsidRPr="1A2CA90F">
        <w:rPr>
          <w:rFonts w:eastAsiaTheme="minorEastAsia"/>
          <w:sz w:val="24"/>
          <w:szCs w:val="24"/>
          <w:lang w:val="en-US"/>
        </w:rPr>
        <w:t xml:space="preserve"> </w:t>
      </w:r>
      <w:proofErr w:type="spellStart"/>
      <w:r w:rsidRPr="1A2CA90F">
        <w:rPr>
          <w:rFonts w:eastAsiaTheme="minorEastAsia"/>
          <w:b/>
          <w:bCs/>
          <w:sz w:val="24"/>
          <w:szCs w:val="24"/>
          <w:lang w:val="en-US"/>
        </w:rPr>
        <w:t>outstanding_collection</w:t>
      </w:r>
      <w:proofErr w:type="spellEnd"/>
      <w:r w:rsidRPr="1A2CA90F">
        <w:rPr>
          <w:rFonts w:eastAsiaTheme="minorEastAsia"/>
          <w:sz w:val="24"/>
          <w:szCs w:val="24"/>
          <w:lang w:val="en-US"/>
        </w:rPr>
        <w:t xml:space="preserve"> are broadcast to the group of instances every 10 seconds so that the </w:t>
      </w:r>
      <w:proofErr w:type="spellStart"/>
      <w:r w:rsidRPr="1A2CA90F">
        <w:rPr>
          <w:rFonts w:eastAsiaTheme="minorEastAsia"/>
          <w:sz w:val="24"/>
          <w:szCs w:val="24"/>
          <w:lang w:val="en-US"/>
        </w:rPr>
        <w:t>outstanding_collection</w:t>
      </w:r>
      <w:proofErr w:type="spellEnd"/>
      <w:r w:rsidRPr="1A2CA90F">
        <w:rPr>
          <w:rFonts w:eastAsiaTheme="minorEastAsia"/>
          <w:sz w:val="24"/>
          <w:szCs w:val="24"/>
          <w:lang w:val="en-US"/>
        </w:rPr>
        <w:t xml:space="preserve"> will be ordered in a consistent view across the replicas. </w:t>
      </w:r>
    </w:p>
    <w:p w14:paraId="73B9D746" w14:textId="31875F97"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Once a </w:t>
      </w:r>
      <w:r w:rsidRPr="1A2CA90F">
        <w:rPr>
          <w:rFonts w:eastAsiaTheme="minorEastAsia"/>
          <w:b/>
          <w:bCs/>
          <w:sz w:val="24"/>
          <w:szCs w:val="24"/>
          <w:lang w:val="en-US"/>
        </w:rPr>
        <w:t xml:space="preserve">deposit or </w:t>
      </w:r>
      <w:proofErr w:type="spellStart"/>
      <w:r w:rsidRPr="1A2CA90F">
        <w:rPr>
          <w:rFonts w:eastAsiaTheme="minorEastAsia"/>
          <w:b/>
          <w:bCs/>
          <w:sz w:val="24"/>
          <w:szCs w:val="24"/>
          <w:lang w:val="en-US"/>
        </w:rPr>
        <w:t>addInterest</w:t>
      </w:r>
      <w:proofErr w:type="spellEnd"/>
      <w:r w:rsidRPr="1A2CA90F">
        <w:rPr>
          <w:rFonts w:eastAsiaTheme="minorEastAsia"/>
          <w:sz w:val="24"/>
          <w:szCs w:val="24"/>
          <w:lang w:val="en-US"/>
        </w:rPr>
        <w:t xml:space="preserve"> transaction is ordered, the transaction’s command is </w:t>
      </w:r>
      <w:proofErr w:type="gramStart"/>
      <w:r w:rsidRPr="1A2CA90F">
        <w:rPr>
          <w:rFonts w:eastAsiaTheme="minorEastAsia"/>
          <w:sz w:val="24"/>
          <w:szCs w:val="24"/>
          <w:lang w:val="en-US"/>
        </w:rPr>
        <w:t>executed</w:t>
      </w:r>
      <w:proofErr w:type="gramEnd"/>
      <w:r w:rsidRPr="1A2CA90F">
        <w:rPr>
          <w:rFonts w:eastAsiaTheme="minorEastAsia"/>
          <w:sz w:val="24"/>
          <w:szCs w:val="24"/>
          <w:lang w:val="en-US"/>
        </w:rPr>
        <w:t xml:space="preserve"> and the </w:t>
      </w:r>
      <w:proofErr w:type="spellStart"/>
      <w:r w:rsidRPr="1A2CA90F">
        <w:rPr>
          <w:rFonts w:eastAsiaTheme="minorEastAsia"/>
          <w:b/>
          <w:bCs/>
          <w:sz w:val="24"/>
          <w:szCs w:val="24"/>
          <w:lang w:val="en-US"/>
        </w:rPr>
        <w:t>order_counter</w:t>
      </w:r>
      <w:proofErr w:type="spellEnd"/>
      <w:r w:rsidRPr="1A2CA90F">
        <w:rPr>
          <w:rFonts w:eastAsiaTheme="minorEastAsia"/>
          <w:sz w:val="24"/>
          <w:szCs w:val="24"/>
          <w:lang w:val="en-US"/>
        </w:rPr>
        <w:t xml:space="preserve"> is increased by 1 (Each transaction with </w:t>
      </w:r>
      <w:proofErr w:type="spellStart"/>
      <w:r w:rsidRPr="1A2CA90F">
        <w:rPr>
          <w:rFonts w:eastAsiaTheme="minorEastAsia"/>
          <w:sz w:val="24"/>
          <w:szCs w:val="24"/>
          <w:lang w:val="en-US"/>
        </w:rPr>
        <w:t>unique_id</w:t>
      </w:r>
      <w:proofErr w:type="spellEnd"/>
      <w:r w:rsidRPr="1A2CA90F">
        <w:rPr>
          <w:rFonts w:eastAsiaTheme="minorEastAsia"/>
          <w:sz w:val="24"/>
          <w:szCs w:val="24"/>
          <w:lang w:val="en-US"/>
        </w:rPr>
        <w:t xml:space="preserve"> can be ordered and executed once). Next, the transaction will then be appended to List&lt;Transaction&gt; </w:t>
      </w:r>
      <w:proofErr w:type="spellStart"/>
      <w:r w:rsidRPr="1A2CA90F">
        <w:rPr>
          <w:rFonts w:eastAsiaTheme="minorEastAsia"/>
          <w:b/>
          <w:bCs/>
          <w:sz w:val="24"/>
          <w:szCs w:val="24"/>
          <w:lang w:val="en-US"/>
        </w:rPr>
        <w:t>executed_list</w:t>
      </w:r>
      <w:proofErr w:type="spellEnd"/>
      <w:r w:rsidRPr="1A2CA90F">
        <w:rPr>
          <w:rFonts w:eastAsiaTheme="minorEastAsia"/>
          <w:sz w:val="24"/>
          <w:szCs w:val="24"/>
          <w:lang w:val="en-US"/>
        </w:rPr>
        <w:t xml:space="preserve"> and the corresponding transaction in </w:t>
      </w:r>
      <w:proofErr w:type="spellStart"/>
      <w:r w:rsidRPr="1A2CA90F">
        <w:rPr>
          <w:rFonts w:eastAsiaTheme="minorEastAsia"/>
          <w:b/>
          <w:bCs/>
          <w:sz w:val="24"/>
          <w:szCs w:val="24"/>
          <w:lang w:val="en-US"/>
        </w:rPr>
        <w:t>outstanding_collection</w:t>
      </w:r>
      <w:proofErr w:type="spellEnd"/>
      <w:r w:rsidRPr="1A2CA90F">
        <w:rPr>
          <w:rFonts w:eastAsiaTheme="minorEastAsia"/>
          <w:b/>
          <w:bCs/>
          <w:sz w:val="24"/>
          <w:szCs w:val="24"/>
          <w:lang w:val="en-US"/>
        </w:rPr>
        <w:t xml:space="preserve"> </w:t>
      </w:r>
      <w:r w:rsidRPr="1A2CA90F">
        <w:rPr>
          <w:rFonts w:eastAsiaTheme="minorEastAsia"/>
          <w:sz w:val="24"/>
          <w:szCs w:val="24"/>
          <w:lang w:val="en-US"/>
        </w:rPr>
        <w:t xml:space="preserve">will be removed. The </w:t>
      </w:r>
      <w:proofErr w:type="spellStart"/>
      <w:r w:rsidRPr="1A2CA90F">
        <w:rPr>
          <w:rFonts w:eastAsiaTheme="minorEastAsia"/>
          <w:b/>
          <w:bCs/>
          <w:sz w:val="24"/>
          <w:szCs w:val="24"/>
          <w:lang w:val="en-US"/>
        </w:rPr>
        <w:t>order_counter</w:t>
      </w:r>
      <w:proofErr w:type="spellEnd"/>
      <w:r w:rsidRPr="1A2CA90F">
        <w:rPr>
          <w:rFonts w:eastAsiaTheme="minorEastAsia"/>
          <w:sz w:val="24"/>
          <w:szCs w:val="24"/>
          <w:lang w:val="en-US"/>
        </w:rPr>
        <w:t xml:space="preserve"> and </w:t>
      </w:r>
      <w:proofErr w:type="spellStart"/>
      <w:r w:rsidRPr="1A2CA90F">
        <w:rPr>
          <w:rFonts w:eastAsiaTheme="minorEastAsia"/>
          <w:b/>
          <w:bCs/>
          <w:sz w:val="24"/>
          <w:szCs w:val="24"/>
          <w:lang w:val="en-US"/>
        </w:rPr>
        <w:t>outstanding_counter</w:t>
      </w:r>
      <w:proofErr w:type="spellEnd"/>
      <w:r w:rsidRPr="1A2CA90F">
        <w:rPr>
          <w:rFonts w:eastAsiaTheme="minorEastAsia"/>
          <w:sz w:val="24"/>
          <w:szCs w:val="24"/>
          <w:lang w:val="en-US"/>
        </w:rPr>
        <w:t xml:space="preserve"> are not reset when </w:t>
      </w:r>
      <w:proofErr w:type="spellStart"/>
      <w:r w:rsidRPr="1A2CA90F">
        <w:rPr>
          <w:rFonts w:eastAsiaTheme="minorEastAsia"/>
          <w:sz w:val="24"/>
          <w:szCs w:val="24"/>
          <w:lang w:val="en-US"/>
        </w:rPr>
        <w:t>cleanHistory</w:t>
      </w:r>
      <w:proofErr w:type="spellEnd"/>
      <w:r w:rsidRPr="1A2CA90F">
        <w:rPr>
          <w:rFonts w:eastAsiaTheme="minorEastAsia"/>
          <w:sz w:val="24"/>
          <w:szCs w:val="24"/>
          <w:lang w:val="en-US"/>
        </w:rPr>
        <w:t xml:space="preserve"> is applied. </w:t>
      </w:r>
    </w:p>
    <w:p w14:paraId="3DBD8EF6" w14:textId="75C7688A"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Note that </w:t>
      </w:r>
      <w:proofErr w:type="spellStart"/>
      <w:r w:rsidRPr="1A2CA90F">
        <w:rPr>
          <w:rFonts w:eastAsiaTheme="minorEastAsia"/>
          <w:sz w:val="24"/>
          <w:szCs w:val="24"/>
          <w:lang w:val="en-US"/>
        </w:rPr>
        <w:t>getQuickBalance</w:t>
      </w:r>
      <w:proofErr w:type="spellEnd"/>
      <w:r w:rsidRPr="1A2CA90F">
        <w:rPr>
          <w:rFonts w:eastAsiaTheme="minorEastAsia"/>
          <w:sz w:val="24"/>
          <w:szCs w:val="24"/>
          <w:lang w:val="en-US"/>
        </w:rPr>
        <w:t xml:space="preserve"> issued after a deposit or </w:t>
      </w:r>
      <w:proofErr w:type="spellStart"/>
      <w:r w:rsidRPr="1A2CA90F">
        <w:rPr>
          <w:rFonts w:eastAsiaTheme="minorEastAsia"/>
          <w:sz w:val="24"/>
          <w:szCs w:val="24"/>
          <w:lang w:val="en-US"/>
        </w:rPr>
        <w:t>addInterest</w:t>
      </w:r>
      <w:proofErr w:type="spellEnd"/>
      <w:r w:rsidRPr="1A2CA90F">
        <w:rPr>
          <w:rFonts w:eastAsiaTheme="minorEastAsia"/>
          <w:sz w:val="24"/>
          <w:szCs w:val="24"/>
          <w:lang w:val="en-US"/>
        </w:rPr>
        <w:t xml:space="preserve"> by the same </w:t>
      </w:r>
      <w:r w:rsidR="006C4579">
        <w:rPr>
          <w:rFonts w:eastAsiaTheme="minorEastAsia"/>
          <w:sz w:val="24"/>
          <w:szCs w:val="24"/>
          <w:lang w:val="en-US"/>
        </w:rPr>
        <w:t>bank server</w:t>
      </w:r>
      <w:r w:rsidRPr="1A2CA90F">
        <w:rPr>
          <w:rFonts w:eastAsiaTheme="minorEastAsia"/>
          <w:sz w:val="24"/>
          <w:szCs w:val="24"/>
          <w:lang w:val="en-US"/>
        </w:rPr>
        <w:t xml:space="preserve"> can be performed before the previously issued deposit or </w:t>
      </w:r>
      <w:proofErr w:type="spellStart"/>
      <w:r w:rsidRPr="1A2CA90F">
        <w:rPr>
          <w:rFonts w:eastAsiaTheme="minorEastAsia"/>
          <w:sz w:val="24"/>
          <w:szCs w:val="24"/>
          <w:lang w:val="en-US"/>
        </w:rPr>
        <w:t>addInterest</w:t>
      </w:r>
      <w:proofErr w:type="spellEnd"/>
      <w:r w:rsidRPr="1A2CA90F">
        <w:rPr>
          <w:rFonts w:eastAsiaTheme="minorEastAsia"/>
          <w:sz w:val="24"/>
          <w:szCs w:val="24"/>
          <w:lang w:val="en-US"/>
        </w:rPr>
        <w:t xml:space="preserve"> transaction has been applied. This occurs because deposit or </w:t>
      </w:r>
      <w:proofErr w:type="spellStart"/>
      <w:r w:rsidRPr="1A2CA90F">
        <w:rPr>
          <w:rFonts w:eastAsiaTheme="minorEastAsia"/>
          <w:sz w:val="24"/>
          <w:szCs w:val="24"/>
          <w:lang w:val="en-US"/>
        </w:rPr>
        <w:t>addInterest</w:t>
      </w:r>
      <w:proofErr w:type="spellEnd"/>
      <w:r w:rsidRPr="1A2CA90F">
        <w:rPr>
          <w:rFonts w:eastAsiaTheme="minorEastAsia"/>
          <w:sz w:val="24"/>
          <w:szCs w:val="24"/>
          <w:lang w:val="en-US"/>
        </w:rPr>
        <w:t xml:space="preserve"> need to be propagated to the other replicas first and they are only applied when the totally ordered broadcast message has been received. For example, assume that you have the following order of commands:</w:t>
      </w:r>
    </w:p>
    <w:tbl>
      <w:tblPr>
        <w:tblStyle w:val="TableGrid"/>
        <w:tblW w:w="0" w:type="auto"/>
        <w:tblLayout w:type="fixed"/>
        <w:tblLook w:val="06A0" w:firstRow="1" w:lastRow="0" w:firstColumn="1" w:lastColumn="0" w:noHBand="1" w:noVBand="1"/>
      </w:tblPr>
      <w:tblGrid>
        <w:gridCol w:w="9015"/>
      </w:tblGrid>
      <w:tr w:rsidR="1A2CA90F" w14:paraId="7FE7469B" w14:textId="77777777" w:rsidTr="1A2CA90F">
        <w:tc>
          <w:tcPr>
            <w:tcW w:w="9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57EF4CDD" w14:textId="7EE78D60" w:rsidR="081933E2" w:rsidRDefault="081933E2" w:rsidP="1A2CA90F">
            <w:pPr>
              <w:spacing w:line="480" w:lineRule="auto"/>
              <w:rPr>
                <w:rFonts w:eastAsiaTheme="minorEastAsia"/>
                <w:b/>
                <w:bCs/>
                <w:sz w:val="24"/>
                <w:szCs w:val="24"/>
                <w:lang w:val="en-US"/>
              </w:rPr>
            </w:pPr>
            <w:r w:rsidRPr="1A2CA90F">
              <w:rPr>
                <w:rFonts w:eastAsiaTheme="minorEastAsia"/>
                <w:b/>
                <w:bCs/>
                <w:sz w:val="24"/>
                <w:szCs w:val="24"/>
                <w:lang w:val="en-US"/>
              </w:rPr>
              <w:t xml:space="preserve">deposit </w:t>
            </w:r>
            <w:r w:rsidR="009E50F4">
              <w:rPr>
                <w:rFonts w:eastAsiaTheme="minorEastAsia"/>
                <w:b/>
                <w:bCs/>
                <w:sz w:val="24"/>
                <w:szCs w:val="24"/>
                <w:lang w:val="en-US"/>
              </w:rPr>
              <w:t xml:space="preserve">NOK </w:t>
            </w:r>
            <w:r w:rsidRPr="1A2CA90F">
              <w:rPr>
                <w:rFonts w:eastAsiaTheme="minorEastAsia"/>
                <w:b/>
                <w:bCs/>
                <w:sz w:val="24"/>
                <w:szCs w:val="24"/>
                <w:lang w:val="en-US"/>
              </w:rPr>
              <w:t>100</w:t>
            </w:r>
          </w:p>
          <w:p w14:paraId="1D845619" w14:textId="4CA0F99C" w:rsidR="081933E2" w:rsidRDefault="081933E2" w:rsidP="1A2CA90F">
            <w:pPr>
              <w:spacing w:line="480" w:lineRule="auto"/>
              <w:rPr>
                <w:rFonts w:eastAsiaTheme="minorEastAsia"/>
                <w:b/>
                <w:bCs/>
                <w:sz w:val="24"/>
                <w:szCs w:val="24"/>
                <w:lang w:val="en-US"/>
              </w:rPr>
            </w:pPr>
            <w:proofErr w:type="spellStart"/>
            <w:r w:rsidRPr="1A2CA90F">
              <w:rPr>
                <w:rFonts w:eastAsiaTheme="minorEastAsia"/>
                <w:b/>
                <w:bCs/>
                <w:sz w:val="24"/>
                <w:szCs w:val="24"/>
                <w:lang w:val="en-US"/>
              </w:rPr>
              <w:t>addInterest</w:t>
            </w:r>
            <w:proofErr w:type="spellEnd"/>
            <w:r w:rsidRPr="1A2CA90F">
              <w:rPr>
                <w:rFonts w:eastAsiaTheme="minorEastAsia"/>
                <w:b/>
                <w:bCs/>
                <w:sz w:val="24"/>
                <w:szCs w:val="24"/>
                <w:lang w:val="en-US"/>
              </w:rPr>
              <w:t xml:space="preserve"> 10</w:t>
            </w:r>
          </w:p>
          <w:p w14:paraId="6601ACA0" w14:textId="44F5886E" w:rsidR="081933E2" w:rsidRDefault="081933E2" w:rsidP="1A2CA90F">
            <w:pPr>
              <w:spacing w:line="480" w:lineRule="auto"/>
              <w:rPr>
                <w:rFonts w:eastAsiaTheme="minorEastAsia"/>
                <w:b/>
                <w:bCs/>
                <w:sz w:val="24"/>
                <w:szCs w:val="24"/>
                <w:lang w:val="en-US"/>
              </w:rPr>
            </w:pPr>
            <w:proofErr w:type="spellStart"/>
            <w:r w:rsidRPr="1A2CA90F">
              <w:rPr>
                <w:rFonts w:eastAsiaTheme="minorEastAsia"/>
                <w:b/>
                <w:bCs/>
                <w:sz w:val="24"/>
                <w:szCs w:val="24"/>
                <w:lang w:val="en-US"/>
              </w:rPr>
              <w:t>getQuickBalance</w:t>
            </w:r>
            <w:proofErr w:type="spellEnd"/>
          </w:p>
          <w:p w14:paraId="21B50172" w14:textId="490767CC" w:rsidR="081933E2" w:rsidRDefault="081933E2" w:rsidP="1A2CA90F">
            <w:pPr>
              <w:spacing w:line="480" w:lineRule="auto"/>
              <w:rPr>
                <w:rFonts w:eastAsiaTheme="minorEastAsia"/>
                <w:b/>
                <w:bCs/>
                <w:sz w:val="24"/>
                <w:szCs w:val="24"/>
                <w:lang w:val="en-US"/>
              </w:rPr>
            </w:pPr>
            <w:proofErr w:type="spellStart"/>
            <w:r w:rsidRPr="1A2CA90F">
              <w:rPr>
                <w:rFonts w:eastAsiaTheme="minorEastAsia"/>
                <w:b/>
                <w:bCs/>
                <w:sz w:val="24"/>
                <w:szCs w:val="24"/>
                <w:lang w:val="en-US"/>
              </w:rPr>
              <w:lastRenderedPageBreak/>
              <w:t>getSyncedBalance</w:t>
            </w:r>
            <w:proofErr w:type="spellEnd"/>
          </w:p>
        </w:tc>
      </w:tr>
    </w:tbl>
    <w:p w14:paraId="203772BD" w14:textId="1C30EF62"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lastRenderedPageBreak/>
        <w:t xml:space="preserve"> </w:t>
      </w:r>
    </w:p>
    <w:p w14:paraId="3720A2CC" w14:textId="2513E4AF"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The </w:t>
      </w:r>
      <w:proofErr w:type="spellStart"/>
      <w:r w:rsidRPr="1A2CA90F">
        <w:rPr>
          <w:rFonts w:eastAsiaTheme="minorEastAsia"/>
          <w:sz w:val="24"/>
          <w:szCs w:val="24"/>
          <w:lang w:val="en-US"/>
        </w:rPr>
        <w:t>getQuickBalance</w:t>
      </w:r>
      <w:proofErr w:type="spellEnd"/>
      <w:r w:rsidRPr="1A2CA90F">
        <w:rPr>
          <w:rFonts w:eastAsiaTheme="minorEastAsia"/>
          <w:sz w:val="24"/>
          <w:szCs w:val="24"/>
          <w:lang w:val="en-US"/>
        </w:rPr>
        <w:t xml:space="preserve"> command may be executed before applying deposit and </w:t>
      </w:r>
      <w:proofErr w:type="spellStart"/>
      <w:r w:rsidRPr="1A2CA90F">
        <w:rPr>
          <w:rFonts w:eastAsiaTheme="minorEastAsia"/>
          <w:sz w:val="24"/>
          <w:szCs w:val="24"/>
          <w:lang w:val="en-US"/>
        </w:rPr>
        <w:t>addInterest</w:t>
      </w:r>
      <w:proofErr w:type="spellEnd"/>
      <w:r w:rsidRPr="1A2CA90F">
        <w:rPr>
          <w:rFonts w:eastAsiaTheme="minorEastAsia"/>
          <w:sz w:val="24"/>
          <w:szCs w:val="24"/>
          <w:lang w:val="en-US"/>
        </w:rPr>
        <w:t xml:space="preserve">, in that case the result will be 0. </w:t>
      </w:r>
    </w:p>
    <w:p w14:paraId="056E2023" w14:textId="23DFB98D"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To address this, we add the </w:t>
      </w:r>
      <w:proofErr w:type="spellStart"/>
      <w:r w:rsidRPr="1A2CA90F">
        <w:rPr>
          <w:rFonts w:eastAsiaTheme="minorEastAsia"/>
          <w:sz w:val="24"/>
          <w:szCs w:val="24"/>
          <w:lang w:val="en-US"/>
        </w:rPr>
        <w:t>getSyncedBalance</w:t>
      </w:r>
      <w:proofErr w:type="spellEnd"/>
      <w:r w:rsidRPr="1A2CA90F">
        <w:rPr>
          <w:rFonts w:eastAsiaTheme="minorEastAsia"/>
          <w:sz w:val="24"/>
          <w:szCs w:val="24"/>
          <w:lang w:val="en-US"/>
        </w:rPr>
        <w:t xml:space="preserve"> command, which is not executed immediately but instead, it waits until all outstanding transactions previously issued by the same </w:t>
      </w:r>
      <w:r w:rsidR="006C4579">
        <w:rPr>
          <w:rFonts w:eastAsiaTheme="minorEastAsia"/>
          <w:sz w:val="24"/>
          <w:szCs w:val="24"/>
          <w:lang w:val="en-US"/>
        </w:rPr>
        <w:t>bank server</w:t>
      </w:r>
      <w:r w:rsidRPr="1A2CA90F">
        <w:rPr>
          <w:rFonts w:eastAsiaTheme="minorEastAsia"/>
          <w:sz w:val="24"/>
          <w:szCs w:val="24"/>
          <w:lang w:val="en-US"/>
        </w:rPr>
        <w:t xml:space="preserve"> have been applied. Therefore, </w:t>
      </w:r>
      <w:proofErr w:type="spellStart"/>
      <w:r w:rsidRPr="1A2CA90F">
        <w:rPr>
          <w:rFonts w:eastAsiaTheme="minorEastAsia"/>
          <w:sz w:val="24"/>
          <w:szCs w:val="24"/>
          <w:lang w:val="en-US"/>
        </w:rPr>
        <w:t>getSyncedBalance</w:t>
      </w:r>
      <w:proofErr w:type="spellEnd"/>
      <w:r w:rsidRPr="1A2CA90F">
        <w:rPr>
          <w:rFonts w:eastAsiaTheme="minorEastAsia"/>
          <w:sz w:val="24"/>
          <w:szCs w:val="24"/>
          <w:lang w:val="en-US"/>
        </w:rPr>
        <w:t xml:space="preserve"> offers stronger consistency compared to </w:t>
      </w:r>
      <w:proofErr w:type="spellStart"/>
      <w:r w:rsidRPr="1A2CA90F">
        <w:rPr>
          <w:rFonts w:eastAsiaTheme="minorEastAsia"/>
          <w:sz w:val="24"/>
          <w:szCs w:val="24"/>
          <w:lang w:val="en-US"/>
        </w:rPr>
        <w:t>getQuickBalance</w:t>
      </w:r>
      <w:proofErr w:type="spellEnd"/>
      <w:r w:rsidRPr="1A2CA90F">
        <w:rPr>
          <w:rFonts w:eastAsiaTheme="minorEastAsia"/>
          <w:sz w:val="24"/>
          <w:szCs w:val="24"/>
          <w:lang w:val="en-US"/>
        </w:rPr>
        <w:t xml:space="preserve">, at the expense of longer delays. In the example above, </w:t>
      </w:r>
      <w:proofErr w:type="spellStart"/>
      <w:r w:rsidRPr="1A2CA90F">
        <w:rPr>
          <w:rFonts w:eastAsiaTheme="minorEastAsia"/>
          <w:sz w:val="24"/>
          <w:szCs w:val="24"/>
          <w:lang w:val="en-US"/>
        </w:rPr>
        <w:t>getSyncedBalance</w:t>
      </w:r>
      <w:proofErr w:type="spellEnd"/>
      <w:r w:rsidR="009E50F4">
        <w:rPr>
          <w:rFonts w:eastAsiaTheme="minorEastAsia"/>
          <w:sz w:val="24"/>
          <w:szCs w:val="24"/>
          <w:lang w:val="en-US"/>
        </w:rPr>
        <w:t xml:space="preserve"> NOK</w:t>
      </w:r>
      <w:r w:rsidRPr="1A2CA90F">
        <w:rPr>
          <w:rFonts w:eastAsiaTheme="minorEastAsia"/>
          <w:sz w:val="24"/>
          <w:szCs w:val="24"/>
          <w:lang w:val="en-US"/>
        </w:rPr>
        <w:t xml:space="preserve"> will return 110. </w:t>
      </w:r>
    </w:p>
    <w:p w14:paraId="12DB3ABB" w14:textId="4F351E54" w:rsidR="0010246E" w:rsidRDefault="1135FFE3" w:rsidP="00310AF6">
      <w:pPr>
        <w:tabs>
          <w:tab w:val="left" w:pos="993"/>
        </w:tabs>
        <w:jc w:val="both"/>
        <w:rPr>
          <w:rFonts w:eastAsiaTheme="minorEastAsia"/>
          <w:sz w:val="24"/>
          <w:szCs w:val="24"/>
          <w:lang w:val="en-US"/>
        </w:rPr>
      </w:pPr>
      <w:r w:rsidRPr="1A2CA90F">
        <w:rPr>
          <w:rFonts w:eastAsiaTheme="minorEastAsia"/>
          <w:sz w:val="24"/>
          <w:szCs w:val="24"/>
          <w:lang w:val="en-US"/>
        </w:rPr>
        <w:t xml:space="preserve">A naive implementation for handling the </w:t>
      </w:r>
      <w:proofErr w:type="spellStart"/>
      <w:r w:rsidRPr="1A2CA90F">
        <w:rPr>
          <w:rFonts w:eastAsiaTheme="minorEastAsia"/>
          <w:sz w:val="24"/>
          <w:szCs w:val="24"/>
          <w:lang w:val="en-US"/>
        </w:rPr>
        <w:t>getSyncedBalance</w:t>
      </w:r>
      <w:proofErr w:type="spellEnd"/>
      <w:r w:rsidRPr="1A2CA90F">
        <w:rPr>
          <w:rFonts w:eastAsiaTheme="minorEastAsia"/>
          <w:sz w:val="24"/>
          <w:szCs w:val="24"/>
          <w:lang w:val="en-US"/>
        </w:rPr>
        <w:t xml:space="preserve"> command is that you execute the </w:t>
      </w:r>
      <w:proofErr w:type="spellStart"/>
      <w:r w:rsidRPr="1A2CA90F">
        <w:rPr>
          <w:rFonts w:eastAsiaTheme="minorEastAsia"/>
          <w:sz w:val="24"/>
          <w:szCs w:val="24"/>
          <w:lang w:val="en-US"/>
        </w:rPr>
        <w:t>getSyncedBalance</w:t>
      </w:r>
      <w:proofErr w:type="spellEnd"/>
      <w:r w:rsidRPr="1A2CA90F">
        <w:rPr>
          <w:rFonts w:eastAsiaTheme="minorEastAsia"/>
          <w:sz w:val="24"/>
          <w:szCs w:val="24"/>
          <w:lang w:val="en-US"/>
        </w:rPr>
        <w:t xml:space="preserve"> command only when the </w:t>
      </w:r>
      <w:proofErr w:type="spellStart"/>
      <w:r w:rsidRPr="1A2CA90F">
        <w:rPr>
          <w:rFonts w:eastAsiaTheme="minorEastAsia"/>
          <w:sz w:val="24"/>
          <w:szCs w:val="24"/>
          <w:lang w:val="en-US"/>
        </w:rPr>
        <w:t>outstanding_collection</w:t>
      </w:r>
      <w:proofErr w:type="spellEnd"/>
      <w:r w:rsidRPr="1A2CA90F">
        <w:rPr>
          <w:rFonts w:eastAsiaTheme="minorEastAsia"/>
          <w:sz w:val="24"/>
          <w:szCs w:val="24"/>
          <w:lang w:val="en-US"/>
        </w:rPr>
        <w:t xml:space="preserve"> is empty. In such a case, </w:t>
      </w:r>
      <w:r w:rsidR="00310AF6">
        <w:rPr>
          <w:rFonts w:eastAsiaTheme="minorEastAsia"/>
          <w:sz w:val="24"/>
          <w:szCs w:val="24"/>
          <w:lang w:val="en-US"/>
        </w:rPr>
        <w:t>there exists</w:t>
      </w:r>
      <w:r w:rsidRPr="1A2CA90F">
        <w:rPr>
          <w:rFonts w:eastAsiaTheme="minorEastAsia"/>
          <w:sz w:val="24"/>
          <w:szCs w:val="24"/>
          <w:lang w:val="en-US"/>
        </w:rPr>
        <w:t xml:space="preserve"> possibility of deadlock because of never having an empty </w:t>
      </w:r>
      <w:proofErr w:type="spellStart"/>
      <w:r w:rsidRPr="1A2CA90F">
        <w:rPr>
          <w:rFonts w:eastAsiaTheme="minorEastAsia"/>
          <w:sz w:val="24"/>
          <w:szCs w:val="24"/>
          <w:lang w:val="en-US"/>
        </w:rPr>
        <w:t>outstanding_collection</w:t>
      </w:r>
      <w:proofErr w:type="spellEnd"/>
      <w:r w:rsidR="00310AF6">
        <w:rPr>
          <w:rFonts w:eastAsiaTheme="minorEastAsia"/>
          <w:sz w:val="24"/>
          <w:szCs w:val="24"/>
          <w:lang w:val="en-US"/>
        </w:rPr>
        <w:t>.</w:t>
      </w:r>
    </w:p>
    <w:p w14:paraId="3B3E8813" w14:textId="521B0422"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For solving the problem of the above implementation, you need to propose another approach. A simple correct implementation can be appending the </w:t>
      </w:r>
      <w:proofErr w:type="spellStart"/>
      <w:r w:rsidRPr="1A2CA90F">
        <w:rPr>
          <w:rFonts w:eastAsiaTheme="minorEastAsia"/>
          <w:sz w:val="24"/>
          <w:szCs w:val="24"/>
          <w:lang w:val="en-US"/>
        </w:rPr>
        <w:t>getSyncedBalance</w:t>
      </w:r>
      <w:proofErr w:type="spellEnd"/>
      <w:r w:rsidRPr="1A2CA90F">
        <w:rPr>
          <w:rFonts w:eastAsiaTheme="minorEastAsia"/>
          <w:sz w:val="24"/>
          <w:szCs w:val="24"/>
          <w:lang w:val="en-US"/>
        </w:rPr>
        <w:t xml:space="preserve"> command to the </w:t>
      </w:r>
      <w:proofErr w:type="spellStart"/>
      <w:r w:rsidRPr="1A2CA90F">
        <w:rPr>
          <w:rFonts w:eastAsiaTheme="minorEastAsia"/>
          <w:sz w:val="24"/>
          <w:szCs w:val="24"/>
          <w:lang w:val="en-US"/>
        </w:rPr>
        <w:t>outstanding_collection</w:t>
      </w:r>
      <w:proofErr w:type="spellEnd"/>
      <w:r w:rsidRPr="1A2CA90F">
        <w:rPr>
          <w:rFonts w:eastAsiaTheme="minorEastAsia"/>
          <w:sz w:val="24"/>
          <w:szCs w:val="24"/>
          <w:lang w:val="en-US"/>
        </w:rPr>
        <w:t xml:space="preserve">, similarly to how the deposit and </w:t>
      </w:r>
      <w:proofErr w:type="spellStart"/>
      <w:r w:rsidRPr="1A2CA90F">
        <w:rPr>
          <w:rFonts w:eastAsiaTheme="minorEastAsia"/>
          <w:sz w:val="24"/>
          <w:szCs w:val="24"/>
          <w:lang w:val="en-US"/>
        </w:rPr>
        <w:t>addInterest</w:t>
      </w:r>
      <w:proofErr w:type="spellEnd"/>
      <w:r w:rsidRPr="1A2CA90F">
        <w:rPr>
          <w:rFonts w:eastAsiaTheme="minorEastAsia"/>
          <w:sz w:val="24"/>
          <w:szCs w:val="24"/>
          <w:lang w:val="en-US"/>
        </w:rPr>
        <w:t xml:space="preserve"> commands are handled. However, there are two differences in handling the </w:t>
      </w:r>
      <w:proofErr w:type="spellStart"/>
      <w:r w:rsidRPr="1A2CA90F">
        <w:rPr>
          <w:rFonts w:eastAsiaTheme="minorEastAsia"/>
          <w:sz w:val="24"/>
          <w:szCs w:val="24"/>
          <w:lang w:val="en-US"/>
        </w:rPr>
        <w:t>getSyncedBalance</w:t>
      </w:r>
      <w:proofErr w:type="spellEnd"/>
      <w:r w:rsidRPr="1A2CA90F">
        <w:rPr>
          <w:rFonts w:eastAsiaTheme="minorEastAsia"/>
          <w:sz w:val="24"/>
          <w:szCs w:val="24"/>
          <w:lang w:val="en-US"/>
        </w:rPr>
        <w:t xml:space="preserve"> command. First, when the </w:t>
      </w:r>
      <w:proofErr w:type="spellStart"/>
      <w:r w:rsidRPr="1A2CA90F">
        <w:rPr>
          <w:rFonts w:eastAsiaTheme="minorEastAsia"/>
          <w:sz w:val="24"/>
          <w:szCs w:val="24"/>
          <w:lang w:val="en-US"/>
        </w:rPr>
        <w:t>getSyncedBalance</w:t>
      </w:r>
      <w:proofErr w:type="spellEnd"/>
      <w:r w:rsidRPr="1A2CA90F">
        <w:rPr>
          <w:rFonts w:eastAsiaTheme="minorEastAsia"/>
          <w:sz w:val="24"/>
          <w:szCs w:val="24"/>
          <w:lang w:val="en-US"/>
        </w:rPr>
        <w:t xml:space="preserve"> transaction is received by the replicas, it is executed only by the replica that had sent the command. The second difference is that when the </w:t>
      </w:r>
      <w:proofErr w:type="spellStart"/>
      <w:r w:rsidRPr="1A2CA90F">
        <w:rPr>
          <w:rFonts w:eastAsiaTheme="minorEastAsia"/>
          <w:sz w:val="24"/>
          <w:szCs w:val="24"/>
          <w:lang w:val="en-US"/>
        </w:rPr>
        <w:t>getSyncedBalance</w:t>
      </w:r>
      <w:proofErr w:type="spellEnd"/>
      <w:r w:rsidRPr="1A2CA90F">
        <w:rPr>
          <w:rFonts w:eastAsiaTheme="minorEastAsia"/>
          <w:sz w:val="24"/>
          <w:szCs w:val="24"/>
          <w:lang w:val="en-US"/>
        </w:rPr>
        <w:t xml:space="preserve"> transaction is executed, it is removed from the </w:t>
      </w:r>
      <w:proofErr w:type="spellStart"/>
      <w:r w:rsidRPr="1A2CA90F">
        <w:rPr>
          <w:rFonts w:eastAsiaTheme="minorEastAsia"/>
          <w:sz w:val="24"/>
          <w:szCs w:val="24"/>
          <w:lang w:val="en-US"/>
        </w:rPr>
        <w:t>outstanding_</w:t>
      </w:r>
      <w:proofErr w:type="gramStart"/>
      <w:r w:rsidRPr="1A2CA90F">
        <w:rPr>
          <w:rFonts w:eastAsiaTheme="minorEastAsia"/>
          <w:sz w:val="24"/>
          <w:szCs w:val="24"/>
          <w:lang w:val="en-US"/>
        </w:rPr>
        <w:t>collection</w:t>
      </w:r>
      <w:proofErr w:type="spellEnd"/>
      <w:proofErr w:type="gramEnd"/>
      <w:r w:rsidRPr="1A2CA90F">
        <w:rPr>
          <w:rFonts w:eastAsiaTheme="minorEastAsia"/>
          <w:sz w:val="24"/>
          <w:szCs w:val="24"/>
          <w:lang w:val="en-US"/>
        </w:rPr>
        <w:t xml:space="preserve"> but it is not appended to the </w:t>
      </w:r>
      <w:proofErr w:type="spellStart"/>
      <w:r w:rsidRPr="1A2CA90F">
        <w:rPr>
          <w:rFonts w:eastAsiaTheme="minorEastAsia"/>
          <w:sz w:val="24"/>
          <w:szCs w:val="24"/>
          <w:lang w:val="en-US"/>
        </w:rPr>
        <w:t>executed_list</w:t>
      </w:r>
      <w:proofErr w:type="spellEnd"/>
      <w:r w:rsidRPr="1A2CA90F">
        <w:rPr>
          <w:rFonts w:eastAsiaTheme="minorEastAsia"/>
          <w:sz w:val="24"/>
          <w:szCs w:val="24"/>
          <w:lang w:val="en-US"/>
        </w:rPr>
        <w:t xml:space="preserve">. </w:t>
      </w:r>
    </w:p>
    <w:p w14:paraId="1D606549" w14:textId="28519794"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You </w:t>
      </w:r>
      <w:proofErr w:type="gramStart"/>
      <w:r w:rsidRPr="1A2CA90F">
        <w:rPr>
          <w:rFonts w:eastAsiaTheme="minorEastAsia"/>
          <w:sz w:val="24"/>
          <w:szCs w:val="24"/>
          <w:lang w:val="en-US"/>
        </w:rPr>
        <w:t>have to</w:t>
      </w:r>
      <w:proofErr w:type="gramEnd"/>
      <w:r w:rsidRPr="1A2CA90F">
        <w:rPr>
          <w:rFonts w:eastAsiaTheme="minorEastAsia"/>
          <w:sz w:val="24"/>
          <w:szCs w:val="24"/>
          <w:lang w:val="en-US"/>
        </w:rPr>
        <w:t xml:space="preserve"> implement </w:t>
      </w:r>
      <w:proofErr w:type="gramStart"/>
      <w:r w:rsidRPr="1A2CA90F">
        <w:rPr>
          <w:rFonts w:eastAsiaTheme="minorEastAsia"/>
          <w:sz w:val="24"/>
          <w:szCs w:val="24"/>
          <w:lang w:val="en-US"/>
        </w:rPr>
        <w:t>both of the mentioned</w:t>
      </w:r>
      <w:proofErr w:type="gramEnd"/>
      <w:r w:rsidRPr="1A2CA90F">
        <w:rPr>
          <w:rFonts w:eastAsiaTheme="minorEastAsia"/>
          <w:sz w:val="24"/>
          <w:szCs w:val="24"/>
          <w:lang w:val="en-US"/>
        </w:rPr>
        <w:t xml:space="preserve"> ideas (the naive implementation and the correct one), observe the differences in the response for the </w:t>
      </w:r>
      <w:proofErr w:type="spellStart"/>
      <w:r w:rsidRPr="1A2CA90F">
        <w:rPr>
          <w:rFonts w:eastAsiaTheme="minorEastAsia"/>
          <w:sz w:val="24"/>
          <w:szCs w:val="24"/>
          <w:lang w:val="en-US"/>
        </w:rPr>
        <w:t>getSyncedBalance</w:t>
      </w:r>
      <w:proofErr w:type="spellEnd"/>
      <w:r w:rsidRPr="1A2CA90F">
        <w:rPr>
          <w:rFonts w:eastAsiaTheme="minorEastAsia"/>
          <w:sz w:val="24"/>
          <w:szCs w:val="24"/>
          <w:lang w:val="en-US"/>
        </w:rPr>
        <w:t xml:space="preserve"> command, and explain the reasons. </w:t>
      </w:r>
    </w:p>
    <w:p w14:paraId="288E21C8" w14:textId="0F249322"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In the </w:t>
      </w:r>
      <w:proofErr w:type="spellStart"/>
      <w:r w:rsidRPr="1A2CA90F">
        <w:rPr>
          <w:rFonts w:eastAsiaTheme="minorEastAsia"/>
          <w:sz w:val="24"/>
          <w:szCs w:val="24"/>
          <w:lang w:val="en-US"/>
        </w:rPr>
        <w:t>getHistory</w:t>
      </w:r>
      <w:proofErr w:type="spellEnd"/>
      <w:r w:rsidRPr="1A2CA90F">
        <w:rPr>
          <w:rFonts w:eastAsiaTheme="minorEastAsia"/>
          <w:sz w:val="24"/>
          <w:szCs w:val="24"/>
          <w:lang w:val="en-US"/>
        </w:rPr>
        <w:t xml:space="preserve"> command, the </w:t>
      </w:r>
      <w:proofErr w:type="spellStart"/>
      <w:r w:rsidRPr="1A2CA90F">
        <w:rPr>
          <w:rFonts w:eastAsiaTheme="minorEastAsia"/>
          <w:sz w:val="24"/>
          <w:szCs w:val="24"/>
          <w:lang w:val="en-US"/>
        </w:rPr>
        <w:t>executed_list</w:t>
      </w:r>
      <w:proofErr w:type="spellEnd"/>
      <w:r w:rsidRPr="1A2CA90F">
        <w:rPr>
          <w:rFonts w:eastAsiaTheme="minorEastAsia"/>
          <w:sz w:val="24"/>
          <w:szCs w:val="24"/>
          <w:lang w:val="en-US"/>
        </w:rPr>
        <w:t xml:space="preserve"> printed out should start from </w:t>
      </w:r>
      <w:proofErr w:type="spellStart"/>
      <w:r w:rsidRPr="1A2CA90F">
        <w:rPr>
          <w:rFonts w:eastAsiaTheme="minorEastAsia"/>
          <w:sz w:val="24"/>
          <w:szCs w:val="24"/>
          <w:lang w:val="en-US"/>
        </w:rPr>
        <w:t>order_counter</w:t>
      </w:r>
      <w:proofErr w:type="spellEnd"/>
      <w:r w:rsidRPr="1A2CA90F">
        <w:rPr>
          <w:rFonts w:eastAsiaTheme="minorEastAsia"/>
          <w:sz w:val="24"/>
          <w:szCs w:val="24"/>
          <w:lang w:val="en-US"/>
        </w:rPr>
        <w:t xml:space="preserve"> </w:t>
      </w:r>
      <w:proofErr w:type="gramStart"/>
      <w:r w:rsidRPr="1A2CA90F">
        <w:rPr>
          <w:rFonts w:eastAsiaTheme="minorEastAsia"/>
          <w:sz w:val="24"/>
          <w:szCs w:val="24"/>
          <w:lang w:val="en-US"/>
        </w:rPr>
        <w:t xml:space="preserve">-  </w:t>
      </w:r>
      <w:proofErr w:type="spellStart"/>
      <w:r w:rsidRPr="1A2CA90F">
        <w:rPr>
          <w:rFonts w:eastAsiaTheme="minorEastAsia"/>
          <w:sz w:val="24"/>
          <w:szCs w:val="24"/>
          <w:lang w:val="en-US"/>
        </w:rPr>
        <w:t>executed</w:t>
      </w:r>
      <w:proofErr w:type="gramEnd"/>
      <w:r w:rsidRPr="1A2CA90F">
        <w:rPr>
          <w:rFonts w:eastAsiaTheme="minorEastAsia"/>
          <w:sz w:val="24"/>
          <w:szCs w:val="24"/>
          <w:lang w:val="en-US"/>
        </w:rPr>
        <w:t>_</w:t>
      </w:r>
      <w:proofErr w:type="gramStart"/>
      <w:r w:rsidRPr="1A2CA90F">
        <w:rPr>
          <w:rFonts w:eastAsiaTheme="minorEastAsia"/>
          <w:sz w:val="24"/>
          <w:szCs w:val="24"/>
          <w:lang w:val="en-US"/>
        </w:rPr>
        <w:t>list.size</w:t>
      </w:r>
      <w:proofErr w:type="spellEnd"/>
      <w:proofErr w:type="gramEnd"/>
      <w:r w:rsidRPr="1A2CA90F">
        <w:rPr>
          <w:rFonts w:eastAsiaTheme="minorEastAsia"/>
          <w:sz w:val="24"/>
          <w:szCs w:val="24"/>
          <w:lang w:val="en-US"/>
        </w:rPr>
        <w:t xml:space="preserve"> meanwhile there is no order number for the </w:t>
      </w:r>
      <w:proofErr w:type="spellStart"/>
      <w:r w:rsidRPr="1A2CA90F">
        <w:rPr>
          <w:rFonts w:eastAsiaTheme="minorEastAsia"/>
          <w:sz w:val="24"/>
          <w:szCs w:val="24"/>
          <w:lang w:val="en-US"/>
        </w:rPr>
        <w:t>outstanding_collection</w:t>
      </w:r>
      <w:proofErr w:type="spellEnd"/>
      <w:r w:rsidRPr="1A2CA90F">
        <w:rPr>
          <w:rFonts w:eastAsiaTheme="minorEastAsia"/>
          <w:sz w:val="24"/>
          <w:szCs w:val="24"/>
          <w:lang w:val="en-US"/>
        </w:rPr>
        <w:t>. Ex:</w:t>
      </w:r>
    </w:p>
    <w:tbl>
      <w:tblPr>
        <w:tblStyle w:val="TableGrid"/>
        <w:tblW w:w="0" w:type="auto"/>
        <w:tblLayout w:type="fixed"/>
        <w:tblLook w:val="06A0" w:firstRow="1" w:lastRow="0" w:firstColumn="1" w:lastColumn="0" w:noHBand="1" w:noVBand="1"/>
      </w:tblPr>
      <w:tblGrid>
        <w:gridCol w:w="9015"/>
      </w:tblGrid>
      <w:tr w:rsidR="1A2CA90F" w14:paraId="22E2730B" w14:textId="77777777" w:rsidTr="1A2CA90F">
        <w:tc>
          <w:tcPr>
            <w:tcW w:w="9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4C97DCA7" w14:textId="549F2485" w:rsidR="235A560F" w:rsidRDefault="235A560F" w:rsidP="1A2CA90F">
            <w:pPr>
              <w:spacing w:line="480" w:lineRule="auto"/>
              <w:rPr>
                <w:rFonts w:eastAsiaTheme="minorEastAsia"/>
                <w:b/>
                <w:bCs/>
                <w:sz w:val="24"/>
                <w:szCs w:val="24"/>
                <w:lang w:val="en-US"/>
              </w:rPr>
            </w:pPr>
            <w:proofErr w:type="spellStart"/>
            <w:r w:rsidRPr="1A2CA90F">
              <w:rPr>
                <w:rFonts w:eastAsiaTheme="minorEastAsia"/>
                <w:b/>
                <w:bCs/>
                <w:sz w:val="24"/>
                <w:szCs w:val="24"/>
                <w:lang w:val="en-US"/>
              </w:rPr>
              <w:t>executed_list</w:t>
            </w:r>
            <w:proofErr w:type="spellEnd"/>
            <w:proofErr w:type="gramStart"/>
            <w:r w:rsidRPr="1A2CA90F">
              <w:rPr>
                <w:rFonts w:eastAsiaTheme="minorEastAsia"/>
                <w:b/>
                <w:bCs/>
                <w:sz w:val="24"/>
                <w:szCs w:val="24"/>
                <w:lang w:val="en-US"/>
              </w:rPr>
              <w:t>=(</w:t>
            </w:r>
            <w:proofErr w:type="gramEnd"/>
            <w:r w:rsidRPr="1A2CA90F">
              <w:rPr>
                <w:rFonts w:eastAsiaTheme="minorEastAsia"/>
                <w:b/>
                <w:bCs/>
                <w:sz w:val="24"/>
                <w:szCs w:val="24"/>
                <w:lang w:val="en-US"/>
              </w:rPr>
              <w:t xml:space="preserve">“deposit </w:t>
            </w:r>
            <w:r w:rsidR="0059666A">
              <w:rPr>
                <w:rFonts w:eastAsiaTheme="minorEastAsia"/>
                <w:b/>
                <w:bCs/>
                <w:sz w:val="24"/>
                <w:szCs w:val="24"/>
                <w:lang w:val="en-US"/>
              </w:rPr>
              <w:t xml:space="preserve">NOK </w:t>
            </w:r>
            <w:r w:rsidRPr="1A2CA90F">
              <w:rPr>
                <w:rFonts w:eastAsiaTheme="minorEastAsia"/>
                <w:b/>
                <w:bCs/>
                <w:sz w:val="24"/>
                <w:szCs w:val="24"/>
                <w:lang w:val="en-US"/>
              </w:rPr>
              <w:t>100”, “</w:t>
            </w:r>
            <w:proofErr w:type="spellStart"/>
            <w:r w:rsidRPr="1A2CA90F">
              <w:rPr>
                <w:rFonts w:eastAsiaTheme="minorEastAsia"/>
                <w:b/>
                <w:bCs/>
                <w:sz w:val="24"/>
                <w:szCs w:val="24"/>
                <w:lang w:val="en-US"/>
              </w:rPr>
              <w:t>addInterest</w:t>
            </w:r>
            <w:proofErr w:type="spellEnd"/>
            <w:r w:rsidRPr="1A2CA90F">
              <w:rPr>
                <w:rFonts w:eastAsiaTheme="minorEastAsia"/>
                <w:b/>
                <w:bCs/>
                <w:sz w:val="24"/>
                <w:szCs w:val="24"/>
                <w:lang w:val="en-US"/>
              </w:rPr>
              <w:t xml:space="preserve"> 10”</w:t>
            </w:r>
            <w:proofErr w:type="gramStart"/>
            <w:r w:rsidRPr="1A2CA90F">
              <w:rPr>
                <w:rFonts w:eastAsiaTheme="minorEastAsia"/>
                <w:b/>
                <w:bCs/>
                <w:sz w:val="24"/>
                <w:szCs w:val="24"/>
                <w:lang w:val="en-US"/>
              </w:rPr>
              <w:t>);</w:t>
            </w:r>
            <w:proofErr w:type="gramEnd"/>
          </w:p>
          <w:p w14:paraId="7FFE0C3F" w14:textId="297CB99D" w:rsidR="235A560F" w:rsidRDefault="235A560F" w:rsidP="1A2CA90F">
            <w:pPr>
              <w:spacing w:line="480" w:lineRule="auto"/>
              <w:rPr>
                <w:rFonts w:eastAsiaTheme="minorEastAsia"/>
                <w:b/>
                <w:bCs/>
                <w:sz w:val="24"/>
                <w:szCs w:val="24"/>
                <w:lang w:val="en-US"/>
              </w:rPr>
            </w:pPr>
            <w:r w:rsidRPr="1A2CA90F">
              <w:rPr>
                <w:rFonts w:eastAsiaTheme="minorEastAsia"/>
                <w:b/>
                <w:bCs/>
                <w:sz w:val="24"/>
                <w:szCs w:val="24"/>
                <w:lang w:val="en-US"/>
              </w:rPr>
              <w:t xml:space="preserve"> </w:t>
            </w:r>
            <w:proofErr w:type="spellStart"/>
            <w:r w:rsidRPr="1A2CA90F">
              <w:rPr>
                <w:rFonts w:eastAsiaTheme="minorEastAsia"/>
                <w:b/>
                <w:bCs/>
                <w:sz w:val="24"/>
                <w:szCs w:val="24"/>
                <w:lang w:val="en-US"/>
              </w:rPr>
              <w:t>outstanding_collection</w:t>
            </w:r>
            <w:proofErr w:type="spellEnd"/>
            <w:proofErr w:type="gramStart"/>
            <w:r w:rsidRPr="1A2CA90F">
              <w:rPr>
                <w:rFonts w:eastAsiaTheme="minorEastAsia"/>
                <w:b/>
                <w:bCs/>
                <w:sz w:val="24"/>
                <w:szCs w:val="24"/>
                <w:lang w:val="en-US"/>
              </w:rPr>
              <w:t>=(</w:t>
            </w:r>
            <w:proofErr w:type="gramEnd"/>
            <w:r w:rsidRPr="1A2CA90F">
              <w:rPr>
                <w:rFonts w:eastAsiaTheme="minorEastAsia"/>
                <w:b/>
                <w:bCs/>
                <w:sz w:val="24"/>
                <w:szCs w:val="24"/>
                <w:lang w:val="en-US"/>
              </w:rPr>
              <w:t xml:space="preserve">“deposit </w:t>
            </w:r>
            <w:r w:rsidR="0059666A">
              <w:rPr>
                <w:rFonts w:eastAsiaTheme="minorEastAsia"/>
                <w:b/>
                <w:bCs/>
                <w:sz w:val="24"/>
                <w:szCs w:val="24"/>
                <w:lang w:val="en-US"/>
              </w:rPr>
              <w:t xml:space="preserve">NOK </w:t>
            </w:r>
            <w:r w:rsidRPr="1A2CA90F">
              <w:rPr>
                <w:rFonts w:eastAsiaTheme="minorEastAsia"/>
                <w:b/>
                <w:bCs/>
                <w:sz w:val="24"/>
                <w:szCs w:val="24"/>
                <w:lang w:val="en-US"/>
              </w:rPr>
              <w:t>-50”, “</w:t>
            </w:r>
            <w:proofErr w:type="spellStart"/>
            <w:r w:rsidRPr="1A2CA90F">
              <w:rPr>
                <w:rFonts w:eastAsiaTheme="minorEastAsia"/>
                <w:b/>
                <w:bCs/>
                <w:sz w:val="24"/>
                <w:szCs w:val="24"/>
                <w:lang w:val="en-US"/>
              </w:rPr>
              <w:t>addInterest</w:t>
            </w:r>
            <w:proofErr w:type="spellEnd"/>
            <w:r w:rsidR="0059666A">
              <w:rPr>
                <w:rFonts w:eastAsiaTheme="minorEastAsia"/>
                <w:b/>
                <w:bCs/>
                <w:sz w:val="24"/>
                <w:szCs w:val="24"/>
                <w:lang w:val="en-US"/>
              </w:rPr>
              <w:t xml:space="preserve"> NOK</w:t>
            </w:r>
            <w:r w:rsidRPr="1A2CA90F">
              <w:rPr>
                <w:rFonts w:eastAsiaTheme="minorEastAsia"/>
                <w:b/>
                <w:bCs/>
                <w:sz w:val="24"/>
                <w:szCs w:val="24"/>
                <w:lang w:val="en-US"/>
              </w:rPr>
              <w:t xml:space="preserve"> 5”</w:t>
            </w:r>
            <w:proofErr w:type="gramStart"/>
            <w:r w:rsidRPr="1A2CA90F">
              <w:rPr>
                <w:rFonts w:eastAsiaTheme="minorEastAsia"/>
                <w:b/>
                <w:bCs/>
                <w:sz w:val="24"/>
                <w:szCs w:val="24"/>
                <w:lang w:val="en-US"/>
              </w:rPr>
              <w:t>);</w:t>
            </w:r>
            <w:proofErr w:type="gramEnd"/>
          </w:p>
          <w:p w14:paraId="6513BD2D" w14:textId="635515B5" w:rsidR="235A560F" w:rsidRDefault="235A560F" w:rsidP="1A2CA90F">
            <w:pPr>
              <w:spacing w:line="480" w:lineRule="auto"/>
              <w:rPr>
                <w:rFonts w:eastAsiaTheme="minorEastAsia"/>
                <w:b/>
                <w:bCs/>
                <w:sz w:val="24"/>
                <w:szCs w:val="24"/>
                <w:lang w:val="en-US"/>
              </w:rPr>
            </w:pPr>
            <w:r w:rsidRPr="1A2CA90F">
              <w:rPr>
                <w:rFonts w:eastAsiaTheme="minorEastAsia"/>
                <w:b/>
                <w:bCs/>
                <w:sz w:val="24"/>
                <w:szCs w:val="24"/>
                <w:lang w:val="en-US"/>
              </w:rPr>
              <w:t xml:space="preserve"> </w:t>
            </w:r>
            <w:proofErr w:type="spellStart"/>
            <w:r w:rsidRPr="1A2CA90F">
              <w:rPr>
                <w:rFonts w:eastAsiaTheme="minorEastAsia"/>
                <w:b/>
                <w:bCs/>
                <w:sz w:val="24"/>
                <w:szCs w:val="24"/>
                <w:lang w:val="en-US"/>
              </w:rPr>
              <w:t>order_counter</w:t>
            </w:r>
            <w:proofErr w:type="spellEnd"/>
            <w:r w:rsidRPr="1A2CA90F">
              <w:rPr>
                <w:rFonts w:eastAsiaTheme="minorEastAsia"/>
                <w:b/>
                <w:bCs/>
                <w:sz w:val="24"/>
                <w:szCs w:val="24"/>
                <w:lang w:val="en-US"/>
              </w:rPr>
              <w:t>=5;</w:t>
            </w:r>
          </w:p>
        </w:tc>
      </w:tr>
    </w:tbl>
    <w:p w14:paraId="494E8AEE" w14:textId="2E49FCB2"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 </w:t>
      </w:r>
    </w:p>
    <w:p w14:paraId="46248BDD" w14:textId="5B0AA5D7" w:rsidR="0010246E" w:rsidRDefault="1135FFE3" w:rsidP="37096D68">
      <w:pPr>
        <w:tabs>
          <w:tab w:val="left" w:pos="993"/>
        </w:tabs>
        <w:spacing w:line="240" w:lineRule="auto"/>
        <w:jc w:val="both"/>
        <w:rPr>
          <w:rFonts w:eastAsiaTheme="minorEastAsia"/>
          <w:sz w:val="24"/>
          <w:szCs w:val="24"/>
          <w:lang w:val="en-US"/>
        </w:rPr>
      </w:pPr>
      <w:proofErr w:type="spellStart"/>
      <w:r w:rsidRPr="37096D68">
        <w:rPr>
          <w:rFonts w:eastAsiaTheme="minorEastAsia"/>
          <w:sz w:val="24"/>
          <w:szCs w:val="24"/>
          <w:lang w:val="en-US"/>
        </w:rPr>
        <w:t>getHistory</w:t>
      </w:r>
      <w:proofErr w:type="spellEnd"/>
      <w:r w:rsidRPr="37096D68">
        <w:rPr>
          <w:rFonts w:eastAsiaTheme="minorEastAsia"/>
          <w:sz w:val="24"/>
          <w:szCs w:val="24"/>
          <w:lang w:val="en-US"/>
        </w:rPr>
        <w:t xml:space="preserve"> result: </w:t>
      </w:r>
    </w:p>
    <w:p w14:paraId="0EF21321" w14:textId="6F0E9C20" w:rsidR="0010246E" w:rsidRDefault="1135FFE3" w:rsidP="37096D68">
      <w:pPr>
        <w:tabs>
          <w:tab w:val="left" w:pos="993"/>
        </w:tabs>
        <w:spacing w:line="240" w:lineRule="auto"/>
        <w:jc w:val="both"/>
        <w:rPr>
          <w:rFonts w:eastAsiaTheme="minorEastAsia"/>
          <w:sz w:val="24"/>
          <w:szCs w:val="24"/>
          <w:lang w:val="en-US"/>
        </w:rPr>
      </w:pPr>
      <w:proofErr w:type="spellStart"/>
      <w:r w:rsidRPr="37096D68">
        <w:rPr>
          <w:rFonts w:eastAsiaTheme="minorEastAsia"/>
          <w:sz w:val="24"/>
          <w:szCs w:val="24"/>
          <w:lang w:val="en-US"/>
        </w:rPr>
        <w:t>executed_list</w:t>
      </w:r>
      <w:proofErr w:type="spellEnd"/>
      <w:r w:rsidRPr="37096D68">
        <w:rPr>
          <w:rFonts w:eastAsiaTheme="minorEastAsia"/>
          <w:sz w:val="24"/>
          <w:szCs w:val="24"/>
          <w:lang w:val="en-US"/>
        </w:rPr>
        <w:t xml:space="preserve"> </w:t>
      </w:r>
    </w:p>
    <w:tbl>
      <w:tblPr>
        <w:tblStyle w:val="TableGrid"/>
        <w:tblW w:w="0" w:type="auto"/>
        <w:tblLayout w:type="fixed"/>
        <w:tblLook w:val="06A0" w:firstRow="1" w:lastRow="0" w:firstColumn="1" w:lastColumn="0" w:noHBand="1" w:noVBand="1"/>
      </w:tblPr>
      <w:tblGrid>
        <w:gridCol w:w="9015"/>
      </w:tblGrid>
      <w:tr w:rsidR="1A2CA90F" w:rsidRPr="002C5338" w14:paraId="2F8F1D5E" w14:textId="77777777" w:rsidTr="1A2CA90F">
        <w:tc>
          <w:tcPr>
            <w:tcW w:w="9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2365B40D" w14:textId="3A2071D7" w:rsidR="02ACC8A8" w:rsidRPr="00B03A09" w:rsidRDefault="02ACC8A8" w:rsidP="1A2CA90F">
            <w:pPr>
              <w:tabs>
                <w:tab w:val="left" w:pos="993"/>
              </w:tabs>
              <w:spacing w:line="480" w:lineRule="auto"/>
              <w:jc w:val="both"/>
              <w:rPr>
                <w:rFonts w:eastAsiaTheme="minorEastAsia"/>
                <w:b/>
                <w:bCs/>
                <w:sz w:val="24"/>
                <w:szCs w:val="24"/>
                <w:lang w:val="nb-NO"/>
              </w:rPr>
            </w:pPr>
            <w:r w:rsidRPr="00B03A09">
              <w:rPr>
                <w:rFonts w:eastAsiaTheme="minorEastAsia"/>
                <w:b/>
                <w:bCs/>
                <w:sz w:val="24"/>
                <w:szCs w:val="24"/>
                <w:lang w:val="nb-NO"/>
              </w:rPr>
              <w:t xml:space="preserve">3. </w:t>
            </w:r>
            <w:r w:rsidR="00B03A09" w:rsidRPr="00B03A09">
              <w:rPr>
                <w:rFonts w:eastAsiaTheme="minorEastAsia"/>
                <w:b/>
                <w:bCs/>
                <w:sz w:val="24"/>
                <w:szCs w:val="24"/>
                <w:lang w:val="nb-NO"/>
              </w:rPr>
              <w:t xml:space="preserve">&lt;timestamp 1&gt; </w:t>
            </w:r>
            <w:proofErr w:type="spellStart"/>
            <w:r w:rsidRPr="00B03A09">
              <w:rPr>
                <w:rFonts w:eastAsiaTheme="minorEastAsia"/>
                <w:b/>
                <w:bCs/>
                <w:sz w:val="24"/>
                <w:szCs w:val="24"/>
                <w:lang w:val="nb-NO"/>
              </w:rPr>
              <w:t>deposit</w:t>
            </w:r>
            <w:proofErr w:type="spellEnd"/>
            <w:r w:rsidRPr="00B03A09">
              <w:rPr>
                <w:rFonts w:eastAsiaTheme="minorEastAsia"/>
                <w:b/>
                <w:bCs/>
                <w:sz w:val="24"/>
                <w:szCs w:val="24"/>
                <w:lang w:val="nb-NO"/>
              </w:rPr>
              <w:t xml:space="preserve"> </w:t>
            </w:r>
            <w:r w:rsidR="0059666A" w:rsidRPr="00B03A09">
              <w:rPr>
                <w:rFonts w:eastAsiaTheme="minorEastAsia"/>
                <w:b/>
                <w:bCs/>
                <w:sz w:val="24"/>
                <w:szCs w:val="24"/>
                <w:lang w:val="nb-NO"/>
              </w:rPr>
              <w:t xml:space="preserve">NOK </w:t>
            </w:r>
            <w:r w:rsidRPr="00B03A09">
              <w:rPr>
                <w:rFonts w:eastAsiaTheme="minorEastAsia"/>
                <w:b/>
                <w:bCs/>
                <w:sz w:val="24"/>
                <w:szCs w:val="24"/>
                <w:lang w:val="nb-NO"/>
              </w:rPr>
              <w:t xml:space="preserve">100 </w:t>
            </w:r>
          </w:p>
          <w:p w14:paraId="303B0A32" w14:textId="03B2108E" w:rsidR="02ACC8A8" w:rsidRPr="00B03A09" w:rsidRDefault="02ACC8A8" w:rsidP="1A2CA90F">
            <w:pPr>
              <w:tabs>
                <w:tab w:val="left" w:pos="993"/>
              </w:tabs>
              <w:spacing w:line="480" w:lineRule="auto"/>
              <w:jc w:val="both"/>
              <w:rPr>
                <w:rFonts w:eastAsiaTheme="minorEastAsia"/>
                <w:b/>
                <w:bCs/>
                <w:sz w:val="24"/>
                <w:szCs w:val="24"/>
                <w:lang w:val="nb-NO"/>
              </w:rPr>
            </w:pPr>
            <w:r w:rsidRPr="00B03A09">
              <w:rPr>
                <w:rFonts w:eastAsiaTheme="minorEastAsia"/>
                <w:b/>
                <w:bCs/>
                <w:sz w:val="24"/>
                <w:szCs w:val="24"/>
                <w:lang w:val="nb-NO"/>
              </w:rPr>
              <w:t xml:space="preserve">4. </w:t>
            </w:r>
            <w:r w:rsidR="00B03A09">
              <w:rPr>
                <w:rFonts w:eastAsiaTheme="minorEastAsia"/>
                <w:b/>
                <w:bCs/>
                <w:sz w:val="24"/>
                <w:szCs w:val="24"/>
                <w:lang w:val="nb-NO"/>
              </w:rPr>
              <w:t xml:space="preserve">&lt;timestamp 2&gt; </w:t>
            </w:r>
            <w:proofErr w:type="spellStart"/>
            <w:r w:rsidRPr="00B03A09">
              <w:rPr>
                <w:rFonts w:eastAsiaTheme="minorEastAsia"/>
                <w:b/>
                <w:bCs/>
                <w:sz w:val="24"/>
                <w:szCs w:val="24"/>
                <w:lang w:val="nb-NO"/>
              </w:rPr>
              <w:t>addInterest</w:t>
            </w:r>
            <w:proofErr w:type="spellEnd"/>
            <w:r w:rsidRPr="00B03A09">
              <w:rPr>
                <w:rFonts w:eastAsiaTheme="minorEastAsia"/>
                <w:b/>
                <w:bCs/>
                <w:sz w:val="24"/>
                <w:szCs w:val="24"/>
                <w:lang w:val="nb-NO"/>
              </w:rPr>
              <w:t xml:space="preserve"> </w:t>
            </w:r>
            <w:r w:rsidR="0059666A" w:rsidRPr="00B03A09">
              <w:rPr>
                <w:rFonts w:eastAsiaTheme="minorEastAsia"/>
                <w:b/>
                <w:bCs/>
                <w:sz w:val="24"/>
                <w:szCs w:val="24"/>
                <w:lang w:val="nb-NO"/>
              </w:rPr>
              <w:t xml:space="preserve">NOK </w:t>
            </w:r>
            <w:r w:rsidRPr="00B03A09">
              <w:rPr>
                <w:rFonts w:eastAsiaTheme="minorEastAsia"/>
                <w:b/>
                <w:bCs/>
                <w:sz w:val="24"/>
                <w:szCs w:val="24"/>
                <w:lang w:val="nb-NO"/>
              </w:rPr>
              <w:t>10</w:t>
            </w:r>
          </w:p>
        </w:tc>
      </w:tr>
    </w:tbl>
    <w:p w14:paraId="6FA07CBB" w14:textId="0CD46B9E" w:rsidR="0010246E" w:rsidRPr="00B03A09" w:rsidRDefault="0010246E" w:rsidP="1A2CA90F">
      <w:pPr>
        <w:tabs>
          <w:tab w:val="left" w:pos="993"/>
        </w:tabs>
        <w:jc w:val="both"/>
        <w:rPr>
          <w:rFonts w:eastAsiaTheme="minorEastAsia"/>
          <w:sz w:val="24"/>
          <w:szCs w:val="24"/>
          <w:lang w:val="nb-NO"/>
        </w:rPr>
      </w:pPr>
    </w:p>
    <w:p w14:paraId="2790FCDD" w14:textId="097D6692" w:rsidR="0010246E" w:rsidRDefault="1135FFE3" w:rsidP="1A2CA90F">
      <w:pPr>
        <w:tabs>
          <w:tab w:val="left" w:pos="993"/>
        </w:tabs>
        <w:jc w:val="both"/>
        <w:rPr>
          <w:rFonts w:eastAsiaTheme="minorEastAsia"/>
          <w:sz w:val="24"/>
          <w:szCs w:val="24"/>
          <w:lang w:val="en-US"/>
        </w:rPr>
      </w:pPr>
      <w:proofErr w:type="spellStart"/>
      <w:r w:rsidRPr="1A2CA90F">
        <w:rPr>
          <w:rFonts w:eastAsiaTheme="minorEastAsia"/>
          <w:sz w:val="24"/>
          <w:szCs w:val="24"/>
          <w:lang w:val="en-US"/>
        </w:rPr>
        <w:t>outstanding_collection</w:t>
      </w:r>
      <w:proofErr w:type="spellEnd"/>
      <w:r w:rsidRPr="1A2CA90F">
        <w:rPr>
          <w:rFonts w:eastAsiaTheme="minorEastAsia"/>
          <w:sz w:val="24"/>
          <w:szCs w:val="24"/>
          <w:lang w:val="en-US"/>
        </w:rPr>
        <w:t xml:space="preserve"> </w:t>
      </w:r>
    </w:p>
    <w:tbl>
      <w:tblPr>
        <w:tblStyle w:val="TableGrid"/>
        <w:tblW w:w="0" w:type="auto"/>
        <w:tblLayout w:type="fixed"/>
        <w:tblLook w:val="06A0" w:firstRow="1" w:lastRow="0" w:firstColumn="1" w:lastColumn="0" w:noHBand="1" w:noVBand="1"/>
      </w:tblPr>
      <w:tblGrid>
        <w:gridCol w:w="9015"/>
      </w:tblGrid>
      <w:tr w:rsidR="1A2CA90F" w14:paraId="241493EF" w14:textId="77777777" w:rsidTr="1A2CA90F">
        <w:tc>
          <w:tcPr>
            <w:tcW w:w="9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6295BFB6" w14:textId="641EE389" w:rsidR="61FF3B40" w:rsidRDefault="61FF3B40" w:rsidP="1A2CA90F">
            <w:pPr>
              <w:tabs>
                <w:tab w:val="left" w:pos="993"/>
              </w:tabs>
              <w:spacing w:line="480" w:lineRule="auto"/>
              <w:jc w:val="both"/>
              <w:rPr>
                <w:rFonts w:eastAsiaTheme="minorEastAsia"/>
                <w:b/>
                <w:bCs/>
                <w:sz w:val="24"/>
                <w:szCs w:val="24"/>
                <w:lang w:val="en-US"/>
              </w:rPr>
            </w:pPr>
            <w:r w:rsidRPr="1A2CA90F">
              <w:rPr>
                <w:rFonts w:eastAsiaTheme="minorEastAsia"/>
                <w:b/>
                <w:bCs/>
                <w:sz w:val="24"/>
                <w:szCs w:val="24"/>
                <w:lang w:val="en-US"/>
              </w:rPr>
              <w:t xml:space="preserve">deposit </w:t>
            </w:r>
            <w:r w:rsidR="0059666A">
              <w:rPr>
                <w:rFonts w:eastAsiaTheme="minorEastAsia"/>
                <w:b/>
                <w:bCs/>
                <w:sz w:val="24"/>
                <w:szCs w:val="24"/>
                <w:lang w:val="en-US"/>
              </w:rPr>
              <w:t xml:space="preserve">NOK </w:t>
            </w:r>
            <w:r w:rsidRPr="1A2CA90F">
              <w:rPr>
                <w:rFonts w:eastAsiaTheme="minorEastAsia"/>
                <w:b/>
                <w:bCs/>
                <w:sz w:val="24"/>
                <w:szCs w:val="24"/>
                <w:lang w:val="en-US"/>
              </w:rPr>
              <w:t xml:space="preserve">-50 </w:t>
            </w:r>
          </w:p>
          <w:p w14:paraId="2A68F5B2" w14:textId="57C1874F" w:rsidR="61FF3B40" w:rsidRDefault="61FF3B40" w:rsidP="1A2CA90F">
            <w:pPr>
              <w:tabs>
                <w:tab w:val="left" w:pos="993"/>
              </w:tabs>
              <w:spacing w:line="480" w:lineRule="auto"/>
              <w:jc w:val="both"/>
              <w:rPr>
                <w:rFonts w:eastAsiaTheme="minorEastAsia"/>
                <w:b/>
                <w:bCs/>
                <w:sz w:val="24"/>
                <w:szCs w:val="24"/>
                <w:lang w:val="en-US"/>
              </w:rPr>
            </w:pPr>
            <w:proofErr w:type="spellStart"/>
            <w:r w:rsidRPr="1A2CA90F">
              <w:rPr>
                <w:rFonts w:eastAsiaTheme="minorEastAsia"/>
                <w:b/>
                <w:bCs/>
                <w:sz w:val="24"/>
                <w:szCs w:val="24"/>
                <w:lang w:val="en-US"/>
              </w:rPr>
              <w:t>addInterest</w:t>
            </w:r>
            <w:proofErr w:type="spellEnd"/>
            <w:r w:rsidRPr="1A2CA90F">
              <w:rPr>
                <w:rFonts w:eastAsiaTheme="minorEastAsia"/>
                <w:b/>
                <w:bCs/>
                <w:sz w:val="24"/>
                <w:szCs w:val="24"/>
                <w:lang w:val="en-US"/>
              </w:rPr>
              <w:t xml:space="preserve"> </w:t>
            </w:r>
            <w:r w:rsidR="0059666A">
              <w:rPr>
                <w:rFonts w:eastAsiaTheme="minorEastAsia"/>
                <w:b/>
                <w:bCs/>
                <w:sz w:val="24"/>
                <w:szCs w:val="24"/>
                <w:lang w:val="en-US"/>
              </w:rPr>
              <w:t xml:space="preserve">NOK </w:t>
            </w:r>
            <w:r w:rsidRPr="1A2CA90F">
              <w:rPr>
                <w:rFonts w:eastAsiaTheme="minorEastAsia"/>
                <w:b/>
                <w:bCs/>
                <w:sz w:val="24"/>
                <w:szCs w:val="24"/>
                <w:lang w:val="en-US"/>
              </w:rPr>
              <w:t>5</w:t>
            </w:r>
          </w:p>
        </w:tc>
      </w:tr>
    </w:tbl>
    <w:p w14:paraId="7EA124CF" w14:textId="788679A7" w:rsidR="0010246E" w:rsidRDefault="0010246E" w:rsidP="1A2CA90F">
      <w:pPr>
        <w:tabs>
          <w:tab w:val="left" w:pos="993"/>
        </w:tabs>
        <w:jc w:val="both"/>
        <w:rPr>
          <w:rFonts w:eastAsiaTheme="minorEastAsia"/>
          <w:sz w:val="24"/>
          <w:szCs w:val="24"/>
          <w:lang w:val="en-US"/>
        </w:rPr>
      </w:pPr>
    </w:p>
    <w:p w14:paraId="47592D8C" w14:textId="3D5B6E4B" w:rsidR="0010246E" w:rsidRDefault="1135FFE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If the </w:t>
      </w:r>
      <w:r w:rsidR="006C4579">
        <w:rPr>
          <w:rFonts w:eastAsiaTheme="minorEastAsia"/>
          <w:sz w:val="24"/>
          <w:szCs w:val="24"/>
          <w:lang w:val="en-US"/>
        </w:rPr>
        <w:t>bank server</w:t>
      </w:r>
      <w:r w:rsidRPr="1A2CA90F">
        <w:rPr>
          <w:rFonts w:eastAsiaTheme="minorEastAsia"/>
          <w:sz w:val="24"/>
          <w:szCs w:val="24"/>
          <w:lang w:val="en-US"/>
        </w:rPr>
        <w:t xml:space="preserve"> is deployed with [file name], the batch file should just contain a single command on each line.</w:t>
      </w:r>
    </w:p>
    <w:p w14:paraId="24557AAD" w14:textId="681896F6" w:rsidR="0010246E" w:rsidRDefault="2259CB83" w:rsidP="1A2CA90F">
      <w:pPr>
        <w:tabs>
          <w:tab w:val="left" w:pos="993"/>
        </w:tabs>
        <w:jc w:val="both"/>
        <w:rPr>
          <w:rFonts w:eastAsiaTheme="minorEastAsia"/>
          <w:sz w:val="24"/>
          <w:szCs w:val="24"/>
          <w:lang w:val="en-US"/>
        </w:rPr>
      </w:pPr>
      <w:r w:rsidRPr="1A2CA90F">
        <w:rPr>
          <w:rFonts w:eastAsiaTheme="minorEastAsia"/>
          <w:sz w:val="24"/>
          <w:szCs w:val="24"/>
          <w:lang w:val="en-US"/>
        </w:rPr>
        <w:t xml:space="preserve">As a reminder, the “replicated state machine” paradigm dictates that </w:t>
      </w:r>
      <w:r w:rsidRPr="00F32941">
        <w:rPr>
          <w:rFonts w:eastAsiaTheme="minorEastAsia"/>
          <w:b/>
          <w:bCs/>
          <w:color w:val="EE0000"/>
          <w:sz w:val="24"/>
          <w:szCs w:val="24"/>
          <w:lang w:val="en-US"/>
        </w:rPr>
        <w:t xml:space="preserve">all the replicas </w:t>
      </w:r>
      <w:r w:rsidR="00F32941">
        <w:rPr>
          <w:rFonts w:eastAsiaTheme="minorEastAsia"/>
          <w:b/>
          <w:bCs/>
          <w:color w:val="EE0000"/>
          <w:sz w:val="24"/>
          <w:szCs w:val="24"/>
          <w:lang w:val="en-US"/>
        </w:rPr>
        <w:t>(which</w:t>
      </w:r>
      <w:r w:rsidRPr="00F32941">
        <w:rPr>
          <w:rFonts w:eastAsiaTheme="minorEastAsia"/>
          <w:b/>
          <w:bCs/>
          <w:color w:val="EE0000"/>
          <w:sz w:val="24"/>
          <w:szCs w:val="24"/>
          <w:lang w:val="en-US"/>
        </w:rPr>
        <w:t xml:space="preserve"> do not fail</w:t>
      </w:r>
      <w:r w:rsidR="00F32941">
        <w:rPr>
          <w:rFonts w:eastAsiaTheme="minorEastAsia"/>
          <w:b/>
          <w:bCs/>
          <w:color w:val="EE0000"/>
          <w:sz w:val="24"/>
          <w:szCs w:val="24"/>
          <w:lang w:val="en-US"/>
        </w:rPr>
        <w:t>)</w:t>
      </w:r>
      <w:r w:rsidRPr="00F32941">
        <w:rPr>
          <w:rFonts w:eastAsiaTheme="minorEastAsia"/>
          <w:b/>
          <w:bCs/>
          <w:color w:val="EE0000"/>
          <w:sz w:val="24"/>
          <w:szCs w:val="24"/>
          <w:lang w:val="en-US"/>
        </w:rPr>
        <w:t xml:space="preserve"> go through the same sequence of changes and </w:t>
      </w:r>
      <w:r w:rsidR="0059666A" w:rsidRPr="00F32941">
        <w:rPr>
          <w:rFonts w:eastAsiaTheme="minorEastAsia"/>
          <w:b/>
          <w:bCs/>
          <w:color w:val="EE0000"/>
          <w:sz w:val="24"/>
          <w:szCs w:val="24"/>
          <w:lang w:val="en-US"/>
        </w:rPr>
        <w:t xml:space="preserve">must </w:t>
      </w:r>
      <w:r w:rsidRPr="00F32941">
        <w:rPr>
          <w:rFonts w:eastAsiaTheme="minorEastAsia"/>
          <w:b/>
          <w:bCs/>
          <w:color w:val="EE0000"/>
          <w:sz w:val="24"/>
          <w:szCs w:val="24"/>
          <w:lang w:val="en-US"/>
        </w:rPr>
        <w:t>end up with the same balance value</w:t>
      </w:r>
      <w:r w:rsidRPr="1A2CA90F">
        <w:rPr>
          <w:rFonts w:eastAsiaTheme="minorEastAsia"/>
          <w:sz w:val="24"/>
          <w:szCs w:val="24"/>
          <w:lang w:val="en-US"/>
        </w:rPr>
        <w:t xml:space="preserve">. The execution should satisfy sequential consistency with respect to the deposit, </w:t>
      </w:r>
      <w:proofErr w:type="spellStart"/>
      <w:r w:rsidRPr="1A2CA90F">
        <w:rPr>
          <w:rFonts w:eastAsiaTheme="minorEastAsia"/>
          <w:sz w:val="24"/>
          <w:szCs w:val="24"/>
          <w:lang w:val="en-US"/>
        </w:rPr>
        <w:t>addInterest</w:t>
      </w:r>
      <w:proofErr w:type="spellEnd"/>
      <w:r w:rsidRPr="1A2CA90F">
        <w:rPr>
          <w:rFonts w:eastAsiaTheme="minorEastAsia"/>
          <w:sz w:val="24"/>
          <w:szCs w:val="24"/>
          <w:lang w:val="en-US"/>
        </w:rPr>
        <w:t xml:space="preserve">, </w:t>
      </w:r>
      <w:proofErr w:type="spellStart"/>
      <w:r w:rsidRPr="1A2CA90F">
        <w:rPr>
          <w:rFonts w:eastAsiaTheme="minorEastAsia"/>
          <w:sz w:val="24"/>
          <w:szCs w:val="24"/>
          <w:lang w:val="en-US"/>
        </w:rPr>
        <w:t>getHistory</w:t>
      </w:r>
      <w:proofErr w:type="spellEnd"/>
      <w:r w:rsidRPr="1A2CA90F">
        <w:rPr>
          <w:rFonts w:eastAsiaTheme="minorEastAsia"/>
          <w:sz w:val="24"/>
          <w:szCs w:val="24"/>
          <w:lang w:val="en-US"/>
        </w:rPr>
        <w:t xml:space="preserve">, </w:t>
      </w:r>
      <w:proofErr w:type="spellStart"/>
      <w:r w:rsidRPr="1A2CA90F">
        <w:rPr>
          <w:rFonts w:eastAsiaTheme="minorEastAsia"/>
          <w:sz w:val="24"/>
          <w:szCs w:val="24"/>
          <w:lang w:val="en-US"/>
        </w:rPr>
        <w:t>cleanHistory</w:t>
      </w:r>
      <w:proofErr w:type="spellEnd"/>
      <w:r w:rsidRPr="1A2CA90F">
        <w:rPr>
          <w:rFonts w:eastAsiaTheme="minorEastAsia"/>
          <w:sz w:val="24"/>
          <w:szCs w:val="24"/>
          <w:lang w:val="en-US"/>
        </w:rPr>
        <w:t xml:space="preserve">, </w:t>
      </w:r>
      <w:proofErr w:type="spellStart"/>
      <w:r w:rsidRPr="1A2CA90F">
        <w:rPr>
          <w:rFonts w:eastAsiaTheme="minorEastAsia"/>
          <w:sz w:val="24"/>
          <w:szCs w:val="24"/>
          <w:lang w:val="en-US"/>
        </w:rPr>
        <w:t>memberInfo</w:t>
      </w:r>
      <w:proofErr w:type="spellEnd"/>
      <w:r w:rsidRPr="1A2CA90F">
        <w:rPr>
          <w:rFonts w:eastAsiaTheme="minorEastAsia"/>
          <w:sz w:val="24"/>
          <w:szCs w:val="24"/>
          <w:lang w:val="en-US"/>
        </w:rPr>
        <w:t xml:space="preserve"> and balance operations.</w:t>
      </w:r>
    </w:p>
    <w:p w14:paraId="5FF6C617" w14:textId="16A50216" w:rsidR="0010246E" w:rsidRDefault="0010246E" w:rsidP="1A2CA90F">
      <w:pPr>
        <w:rPr>
          <w:rFonts w:eastAsiaTheme="minorEastAsia"/>
          <w:sz w:val="26"/>
          <w:szCs w:val="26"/>
          <w:lang w:val="en-US"/>
        </w:rPr>
      </w:pPr>
    </w:p>
    <w:p w14:paraId="259444D3" w14:textId="5F930653" w:rsidR="0010246E" w:rsidRDefault="2259CB83" w:rsidP="1A2CA90F">
      <w:pPr>
        <w:spacing w:line="240" w:lineRule="auto"/>
        <w:jc w:val="both"/>
        <w:rPr>
          <w:rFonts w:eastAsiaTheme="minorEastAsia"/>
          <w:sz w:val="24"/>
          <w:szCs w:val="24"/>
          <w:lang w:val="en-US"/>
        </w:rPr>
      </w:pPr>
      <w:r w:rsidRPr="1A2CA90F">
        <w:rPr>
          <w:rFonts w:eastAsiaTheme="minorEastAsia"/>
          <w:b/>
          <w:bCs/>
          <w:sz w:val="24"/>
          <w:szCs w:val="24"/>
          <w:lang w:val="en-US"/>
        </w:rPr>
        <w:t>Note</w:t>
      </w:r>
      <w:r w:rsidR="00140401">
        <w:rPr>
          <w:rFonts w:eastAsiaTheme="minorEastAsia"/>
          <w:b/>
          <w:bCs/>
          <w:sz w:val="24"/>
          <w:szCs w:val="24"/>
          <w:lang w:val="en-US"/>
        </w:rPr>
        <w:t>1</w:t>
      </w:r>
      <w:r w:rsidRPr="1A2CA90F">
        <w:rPr>
          <w:rFonts w:eastAsiaTheme="minorEastAsia"/>
          <w:sz w:val="24"/>
          <w:szCs w:val="24"/>
          <w:lang w:val="en-US"/>
        </w:rPr>
        <w:t>: balance of the account can be negative.</w:t>
      </w:r>
    </w:p>
    <w:p w14:paraId="475FEDD3" w14:textId="3FEF5560" w:rsidR="0010246E" w:rsidRDefault="00140401" w:rsidP="0059666A">
      <w:pPr>
        <w:spacing w:line="240" w:lineRule="auto"/>
        <w:jc w:val="both"/>
        <w:rPr>
          <w:rFonts w:eastAsiaTheme="minorEastAsia"/>
          <w:sz w:val="24"/>
          <w:szCs w:val="24"/>
          <w:lang w:val="en-US"/>
        </w:rPr>
      </w:pPr>
      <w:r w:rsidRPr="00534A63">
        <w:rPr>
          <w:rFonts w:eastAsiaTheme="minorEastAsia"/>
          <w:b/>
          <w:bCs/>
          <w:sz w:val="24"/>
          <w:szCs w:val="24"/>
          <w:lang w:val="en-US"/>
        </w:rPr>
        <w:t>Note2:</w:t>
      </w:r>
      <w:r>
        <w:rPr>
          <w:rFonts w:eastAsiaTheme="minorEastAsia"/>
          <w:sz w:val="24"/>
          <w:szCs w:val="24"/>
          <w:lang w:val="en-US"/>
        </w:rPr>
        <w:t xml:space="preserve"> </w:t>
      </w:r>
      <w:r w:rsidR="00534A63">
        <w:rPr>
          <w:rFonts w:eastAsiaTheme="minorEastAsia"/>
          <w:sz w:val="24"/>
          <w:szCs w:val="24"/>
          <w:lang w:val="en-US"/>
        </w:rPr>
        <w:t xml:space="preserve">no need to consider the happened-before relationship of every single command between </w:t>
      </w:r>
      <w:r w:rsidR="006C4579">
        <w:rPr>
          <w:rFonts w:eastAsiaTheme="minorEastAsia"/>
          <w:sz w:val="24"/>
          <w:szCs w:val="24"/>
          <w:lang w:val="en-US"/>
        </w:rPr>
        <w:t>bank server</w:t>
      </w:r>
      <w:r w:rsidR="00534A63">
        <w:rPr>
          <w:rFonts w:eastAsiaTheme="minorEastAsia"/>
          <w:sz w:val="24"/>
          <w:szCs w:val="24"/>
          <w:lang w:val="en-US"/>
        </w:rPr>
        <w:t xml:space="preserve">s. Only consider the consistent view. </w:t>
      </w:r>
    </w:p>
    <w:p w14:paraId="1C79DCC6" w14:textId="41F433A2" w:rsidR="00AF2EFC" w:rsidRDefault="00B406B6" w:rsidP="0059666A">
      <w:pPr>
        <w:spacing w:line="240" w:lineRule="auto"/>
        <w:jc w:val="both"/>
        <w:rPr>
          <w:rFonts w:eastAsiaTheme="minorEastAsia"/>
          <w:sz w:val="24"/>
          <w:szCs w:val="24"/>
          <w:lang w:val="en-US"/>
        </w:rPr>
      </w:pPr>
      <w:r w:rsidRPr="00AF2EFC">
        <w:rPr>
          <w:rFonts w:eastAsiaTheme="minorEastAsia"/>
          <w:b/>
          <w:bCs/>
          <w:sz w:val="24"/>
          <w:szCs w:val="24"/>
          <w:lang w:val="en-US"/>
        </w:rPr>
        <w:t>Note3:</w:t>
      </w:r>
      <w:r>
        <w:rPr>
          <w:rFonts w:eastAsiaTheme="minorEastAsia"/>
          <w:sz w:val="24"/>
          <w:szCs w:val="24"/>
          <w:lang w:val="en-US"/>
        </w:rPr>
        <w:t xml:space="preserve"> both Message Delivery and Bank are servers, meaning that the connection between them are bi-directional (Message Delivery server can call APIs from Bank servers and vice versa)</w:t>
      </w:r>
    </w:p>
    <w:p w14:paraId="2C4D2029" w14:textId="77777777" w:rsidR="00A83F67" w:rsidRPr="00A83F67" w:rsidRDefault="00A83F67" w:rsidP="0059666A">
      <w:pPr>
        <w:spacing w:line="240" w:lineRule="auto"/>
        <w:jc w:val="both"/>
        <w:rPr>
          <w:rFonts w:eastAsiaTheme="minorEastAsia"/>
          <w:sz w:val="24"/>
          <w:szCs w:val="24"/>
          <w:lang w:val="en-US"/>
        </w:rPr>
      </w:pPr>
    </w:p>
    <w:p w14:paraId="5C89DB63" w14:textId="074CEB15" w:rsidR="0010246E" w:rsidRDefault="2259CB83" w:rsidP="1A2CA90F">
      <w:pPr>
        <w:rPr>
          <w:rFonts w:eastAsiaTheme="minorEastAsia"/>
          <w:b/>
          <w:bCs/>
          <w:color w:val="4F81BB"/>
          <w:sz w:val="24"/>
          <w:szCs w:val="24"/>
          <w:lang w:val="en-US"/>
        </w:rPr>
      </w:pPr>
      <w:bookmarkStart w:id="1" w:name="_Int_Q0Kf2sQE"/>
      <w:r w:rsidRPr="1A2CA90F">
        <w:rPr>
          <w:rFonts w:eastAsiaTheme="minorEastAsia"/>
          <w:color w:val="4F81BB"/>
          <w:sz w:val="26"/>
          <w:szCs w:val="26"/>
          <w:lang w:val="en-US"/>
        </w:rPr>
        <w:t>Deliverables:</w:t>
      </w:r>
      <w:bookmarkEnd w:id="1"/>
    </w:p>
    <w:p w14:paraId="46DD99D1" w14:textId="1C5DC5D6" w:rsidR="0010246E" w:rsidRDefault="2259CB83" w:rsidP="1A2CA90F">
      <w:pPr>
        <w:rPr>
          <w:rFonts w:eastAsiaTheme="minorEastAsia"/>
          <w:sz w:val="24"/>
          <w:szCs w:val="24"/>
          <w:lang w:val="en-US"/>
        </w:rPr>
      </w:pPr>
      <w:r w:rsidRPr="1A2CA90F">
        <w:rPr>
          <w:rFonts w:eastAsiaTheme="minorEastAsia"/>
          <w:lang w:val="en-US"/>
        </w:rPr>
        <w:t>V</w:t>
      </w:r>
      <w:r w:rsidRPr="1A2CA90F">
        <w:rPr>
          <w:rFonts w:eastAsiaTheme="minorEastAsia"/>
          <w:sz w:val="24"/>
          <w:szCs w:val="24"/>
          <w:lang w:val="en-US"/>
        </w:rPr>
        <w:t>ia the Devilry system.</w:t>
      </w:r>
    </w:p>
    <w:p w14:paraId="0AE30782" w14:textId="2B80165E" w:rsidR="0010246E" w:rsidRDefault="2259CB83" w:rsidP="1A2CA90F">
      <w:pPr>
        <w:rPr>
          <w:rFonts w:eastAsiaTheme="minorEastAsia"/>
          <w:sz w:val="24"/>
          <w:szCs w:val="24"/>
          <w:lang w:val="en-US"/>
        </w:rPr>
      </w:pPr>
      <w:r w:rsidRPr="1A2CA90F">
        <w:rPr>
          <w:rFonts w:eastAsiaTheme="minorEastAsia"/>
          <w:sz w:val="24"/>
          <w:szCs w:val="24"/>
          <w:lang w:val="en-US"/>
        </w:rPr>
        <w:t xml:space="preserve"> </w:t>
      </w:r>
      <w:r w:rsidR="0059666A">
        <w:rPr>
          <w:rFonts w:eastAsiaTheme="minorEastAsia"/>
          <w:sz w:val="24"/>
          <w:szCs w:val="24"/>
          <w:lang w:val="en-US"/>
        </w:rPr>
        <w:t>Must have:</w:t>
      </w:r>
    </w:p>
    <w:p w14:paraId="49AD7119" w14:textId="259E2568" w:rsidR="0010246E" w:rsidRDefault="2259CB83" w:rsidP="1A2CA90F">
      <w:pPr>
        <w:pStyle w:val="ListParagraph"/>
        <w:numPr>
          <w:ilvl w:val="0"/>
          <w:numId w:val="8"/>
        </w:numPr>
        <w:rPr>
          <w:rFonts w:eastAsiaTheme="minorEastAsia"/>
          <w:sz w:val="24"/>
          <w:szCs w:val="24"/>
          <w:lang w:val="en-US"/>
        </w:rPr>
      </w:pPr>
      <w:r w:rsidRPr="1A2CA90F">
        <w:rPr>
          <w:rFonts w:eastAsiaTheme="minorEastAsia"/>
          <w:sz w:val="24"/>
          <w:szCs w:val="24"/>
          <w:lang w:val="en-US"/>
        </w:rPr>
        <w:t>A compressed file (zip) containing all your source code and document</w:t>
      </w:r>
      <w:r w:rsidR="00AF2EFC">
        <w:rPr>
          <w:rFonts w:eastAsiaTheme="minorEastAsia"/>
          <w:sz w:val="24"/>
          <w:szCs w:val="24"/>
          <w:lang w:val="en-US"/>
        </w:rPr>
        <w:t>s</w:t>
      </w:r>
      <w:r w:rsidRPr="1A2CA90F">
        <w:rPr>
          <w:rFonts w:eastAsiaTheme="minorEastAsia"/>
          <w:sz w:val="24"/>
          <w:szCs w:val="24"/>
          <w:lang w:val="en-US"/>
        </w:rPr>
        <w:t>:</w:t>
      </w:r>
    </w:p>
    <w:p w14:paraId="078EE8BB" w14:textId="5829A047" w:rsidR="0010246E" w:rsidRDefault="2259CB83" w:rsidP="1A2CA90F">
      <w:pPr>
        <w:pStyle w:val="ListParagraph"/>
        <w:numPr>
          <w:ilvl w:val="1"/>
          <w:numId w:val="8"/>
        </w:numPr>
        <w:rPr>
          <w:rFonts w:eastAsiaTheme="minorEastAsia"/>
          <w:sz w:val="24"/>
          <w:szCs w:val="24"/>
          <w:lang w:val="en-US"/>
        </w:rPr>
      </w:pPr>
      <w:r w:rsidRPr="1A2CA90F">
        <w:rPr>
          <w:rFonts w:eastAsiaTheme="minorEastAsia"/>
          <w:sz w:val="24"/>
          <w:szCs w:val="24"/>
          <w:lang w:val="en-US"/>
        </w:rPr>
        <w:t xml:space="preserve">The source code </w:t>
      </w:r>
      <w:r w:rsidR="00AF2EFC">
        <w:rPr>
          <w:rFonts w:eastAsiaTheme="minorEastAsia"/>
          <w:sz w:val="24"/>
          <w:szCs w:val="24"/>
          <w:lang w:val="en-US"/>
        </w:rPr>
        <w:t>must</w:t>
      </w:r>
      <w:r w:rsidRPr="1A2CA90F">
        <w:rPr>
          <w:rFonts w:eastAsiaTheme="minorEastAsia"/>
          <w:sz w:val="24"/>
          <w:szCs w:val="24"/>
          <w:lang w:val="en-US"/>
        </w:rPr>
        <w:t xml:space="preserve"> be well commented.</w:t>
      </w:r>
    </w:p>
    <w:p w14:paraId="7BD422C7" w14:textId="51594869" w:rsidR="0010246E" w:rsidRDefault="2259CB83" w:rsidP="1A2CA90F">
      <w:pPr>
        <w:pStyle w:val="ListParagraph"/>
        <w:numPr>
          <w:ilvl w:val="1"/>
          <w:numId w:val="8"/>
        </w:numPr>
        <w:rPr>
          <w:rFonts w:eastAsiaTheme="minorEastAsia"/>
          <w:sz w:val="24"/>
          <w:szCs w:val="24"/>
          <w:lang w:val="en-US"/>
        </w:rPr>
      </w:pPr>
      <w:r w:rsidRPr="1A2CA90F">
        <w:rPr>
          <w:rFonts w:eastAsiaTheme="minorEastAsia"/>
          <w:sz w:val="24"/>
          <w:szCs w:val="24"/>
          <w:lang w:val="en-US"/>
        </w:rPr>
        <w:t xml:space="preserve">The documentation can be a simple help-me file explaining how to run your </w:t>
      </w:r>
      <w:proofErr w:type="gramStart"/>
      <w:r w:rsidRPr="1A2CA90F">
        <w:rPr>
          <w:rFonts w:eastAsiaTheme="minorEastAsia"/>
          <w:sz w:val="24"/>
          <w:szCs w:val="24"/>
          <w:lang w:val="en-US"/>
        </w:rPr>
        <w:t>application, and</w:t>
      </w:r>
      <w:proofErr w:type="gramEnd"/>
      <w:r w:rsidRPr="1A2CA90F">
        <w:rPr>
          <w:rFonts w:eastAsiaTheme="minorEastAsia"/>
          <w:sz w:val="24"/>
          <w:szCs w:val="24"/>
          <w:lang w:val="en-US"/>
        </w:rPr>
        <w:t xml:space="preserve"> explaining the differences between the two requested implementations for </w:t>
      </w:r>
      <w:proofErr w:type="spellStart"/>
      <w:r w:rsidRPr="1A2CA90F">
        <w:rPr>
          <w:rFonts w:eastAsiaTheme="minorEastAsia"/>
          <w:sz w:val="24"/>
          <w:szCs w:val="24"/>
          <w:lang w:val="en-US"/>
        </w:rPr>
        <w:t>getSyncedBalance</w:t>
      </w:r>
      <w:proofErr w:type="spellEnd"/>
      <w:r w:rsidRPr="1A2CA90F">
        <w:rPr>
          <w:rFonts w:eastAsiaTheme="minorEastAsia"/>
          <w:sz w:val="24"/>
          <w:szCs w:val="24"/>
          <w:lang w:val="en-US"/>
        </w:rPr>
        <w:t xml:space="preserve"> command. Additionally, your documentation </w:t>
      </w:r>
      <w:r w:rsidR="0059666A">
        <w:rPr>
          <w:rFonts w:eastAsiaTheme="minorEastAsia"/>
          <w:sz w:val="24"/>
          <w:szCs w:val="24"/>
          <w:lang w:val="en-US"/>
        </w:rPr>
        <w:t>must</w:t>
      </w:r>
      <w:r w:rsidRPr="1A2CA90F">
        <w:rPr>
          <w:rFonts w:eastAsiaTheme="minorEastAsia"/>
          <w:sz w:val="24"/>
          <w:szCs w:val="24"/>
          <w:lang w:val="en-US"/>
        </w:rPr>
        <w:t xml:space="preserve"> explain how you distributed the workload among your group.</w:t>
      </w:r>
    </w:p>
    <w:p w14:paraId="0DB39355" w14:textId="66B7C51D" w:rsidR="0010246E" w:rsidRDefault="2259CB83" w:rsidP="1A2CA90F">
      <w:pPr>
        <w:pStyle w:val="ListParagraph"/>
        <w:numPr>
          <w:ilvl w:val="1"/>
          <w:numId w:val="8"/>
        </w:numPr>
        <w:rPr>
          <w:rFonts w:eastAsiaTheme="minorEastAsia"/>
          <w:sz w:val="24"/>
          <w:szCs w:val="24"/>
          <w:lang w:val="en-US"/>
        </w:rPr>
      </w:pPr>
      <w:r w:rsidRPr="1A2CA90F">
        <w:rPr>
          <w:rFonts w:eastAsiaTheme="minorEastAsia"/>
          <w:sz w:val="24"/>
          <w:szCs w:val="24"/>
          <w:lang w:val="en-US"/>
        </w:rPr>
        <w:t>Output Results</w:t>
      </w:r>
      <w:r w:rsidR="00FA2AC3">
        <w:rPr>
          <w:rFonts w:eastAsiaTheme="minorEastAsia"/>
          <w:sz w:val="24"/>
          <w:szCs w:val="24"/>
          <w:lang w:val="en-US"/>
        </w:rPr>
        <w:t xml:space="preserve"> (the output log from</w:t>
      </w:r>
      <w:r w:rsidR="00FA2AC3" w:rsidRPr="002C5338">
        <w:rPr>
          <w:rFonts w:eastAsiaTheme="minorEastAsia"/>
          <w:b/>
          <w:bCs/>
          <w:sz w:val="24"/>
          <w:szCs w:val="24"/>
          <w:lang w:val="en-US"/>
        </w:rPr>
        <w:t xml:space="preserve"> </w:t>
      </w:r>
      <w:r w:rsidR="002C5338" w:rsidRPr="002C5338">
        <w:rPr>
          <w:rFonts w:eastAsiaTheme="minorEastAsia"/>
          <w:b/>
          <w:bCs/>
          <w:sz w:val="24"/>
          <w:szCs w:val="24"/>
          <w:lang w:val="en-US"/>
        </w:rPr>
        <w:t xml:space="preserve">ALL </w:t>
      </w:r>
      <w:proofErr w:type="gramStart"/>
      <w:r w:rsidR="00FA2AC3" w:rsidRPr="002C5338">
        <w:rPr>
          <w:rFonts w:eastAsiaTheme="minorEastAsia"/>
          <w:b/>
          <w:bCs/>
          <w:sz w:val="24"/>
          <w:szCs w:val="24"/>
          <w:lang w:val="en-US"/>
        </w:rPr>
        <w:t>replica</w:t>
      </w:r>
      <w:r w:rsidR="002C5338" w:rsidRPr="002C5338">
        <w:rPr>
          <w:rFonts w:eastAsiaTheme="minorEastAsia"/>
          <w:b/>
          <w:bCs/>
          <w:sz w:val="24"/>
          <w:szCs w:val="24"/>
          <w:lang w:val="en-US"/>
        </w:rPr>
        <w:t>s</w:t>
      </w:r>
      <w:r w:rsidR="00FA2AC3">
        <w:rPr>
          <w:rFonts w:eastAsiaTheme="minorEastAsia"/>
          <w:sz w:val="24"/>
          <w:szCs w:val="24"/>
          <w:lang w:val="en-US"/>
        </w:rPr>
        <w:t xml:space="preserve">  –</w:t>
      </w:r>
      <w:proofErr w:type="gramEnd"/>
      <w:r w:rsidR="00FA2AC3">
        <w:rPr>
          <w:rFonts w:eastAsiaTheme="minorEastAsia"/>
          <w:sz w:val="24"/>
          <w:szCs w:val="24"/>
          <w:lang w:val="en-US"/>
        </w:rPr>
        <w:t xml:space="preserve"> with executed timestamp in each line)</w:t>
      </w:r>
    </w:p>
    <w:p w14:paraId="250B61CB" w14:textId="6CE5636E" w:rsidR="0010246E" w:rsidRDefault="2259CB83" w:rsidP="1A2CA90F">
      <w:pPr>
        <w:pStyle w:val="ListParagraph"/>
        <w:numPr>
          <w:ilvl w:val="1"/>
          <w:numId w:val="8"/>
        </w:numPr>
        <w:rPr>
          <w:rFonts w:eastAsiaTheme="minorEastAsia"/>
          <w:sz w:val="24"/>
          <w:szCs w:val="24"/>
          <w:lang w:val="en-US"/>
        </w:rPr>
      </w:pPr>
      <w:r w:rsidRPr="1A2CA90F">
        <w:rPr>
          <w:rFonts w:eastAsiaTheme="minorEastAsia"/>
          <w:sz w:val="24"/>
          <w:szCs w:val="24"/>
          <w:lang w:val="en-US"/>
        </w:rPr>
        <w:t>Ready to deploy jar file</w:t>
      </w:r>
    </w:p>
    <w:p w14:paraId="513667F4" w14:textId="7EBD2F06" w:rsidR="0010246E" w:rsidRPr="0059666A" w:rsidRDefault="00911599" w:rsidP="0059666A">
      <w:pPr>
        <w:pStyle w:val="ListParagraph"/>
        <w:ind w:left="0"/>
        <w:rPr>
          <w:rFonts w:eastAsiaTheme="minorEastAsia"/>
          <w:sz w:val="24"/>
          <w:szCs w:val="24"/>
          <w:lang w:val="en-US"/>
        </w:rPr>
      </w:pPr>
      <w:r>
        <w:rPr>
          <w:rFonts w:eastAsiaTheme="minorEastAsia"/>
          <w:sz w:val="24"/>
          <w:szCs w:val="24"/>
          <w:lang w:val="en-US"/>
        </w:rPr>
        <w:t xml:space="preserve">Note: </w:t>
      </w:r>
      <w:r w:rsidR="008C2D49">
        <w:rPr>
          <w:rFonts w:eastAsiaTheme="minorEastAsia"/>
          <w:sz w:val="24"/>
          <w:szCs w:val="24"/>
          <w:lang w:val="en-US"/>
        </w:rPr>
        <w:t>T</w:t>
      </w:r>
      <w:r>
        <w:rPr>
          <w:rFonts w:eastAsiaTheme="minorEastAsia"/>
          <w:sz w:val="24"/>
          <w:szCs w:val="24"/>
          <w:lang w:val="en-US"/>
        </w:rPr>
        <w:t xml:space="preserve">he Input file provided is just an example. The final Input Files for grading will be posted on </w:t>
      </w:r>
      <w:r w:rsidR="0059666A">
        <w:rPr>
          <w:rFonts w:eastAsiaTheme="minorEastAsia"/>
          <w:sz w:val="24"/>
          <w:szCs w:val="24"/>
          <w:lang w:val="en-US"/>
        </w:rPr>
        <w:t>Wednesday</w:t>
      </w:r>
      <w:r>
        <w:rPr>
          <w:rFonts w:eastAsiaTheme="minorEastAsia"/>
          <w:sz w:val="24"/>
          <w:szCs w:val="24"/>
          <w:lang w:val="en-US"/>
        </w:rPr>
        <w:t xml:space="preserve"> </w:t>
      </w:r>
      <w:r w:rsidR="0059666A">
        <w:rPr>
          <w:rFonts w:eastAsiaTheme="minorEastAsia"/>
          <w:sz w:val="24"/>
          <w:szCs w:val="24"/>
          <w:lang w:val="en-US"/>
        </w:rPr>
        <w:t>8</w:t>
      </w:r>
      <w:r w:rsidRPr="00911599">
        <w:rPr>
          <w:rFonts w:eastAsiaTheme="minorEastAsia"/>
          <w:sz w:val="24"/>
          <w:szCs w:val="24"/>
          <w:vertAlign w:val="superscript"/>
          <w:lang w:val="en-US"/>
        </w:rPr>
        <w:t>th</w:t>
      </w:r>
      <w:r>
        <w:rPr>
          <w:rFonts w:eastAsiaTheme="minorEastAsia"/>
          <w:sz w:val="24"/>
          <w:szCs w:val="24"/>
          <w:lang w:val="en-US"/>
        </w:rPr>
        <w:t xml:space="preserve"> Oct 202</w:t>
      </w:r>
      <w:r w:rsidR="0059666A">
        <w:rPr>
          <w:rFonts w:eastAsiaTheme="minorEastAsia"/>
          <w:sz w:val="24"/>
          <w:szCs w:val="24"/>
          <w:lang w:val="en-US"/>
        </w:rPr>
        <w:t>5</w:t>
      </w:r>
      <w:r>
        <w:rPr>
          <w:rFonts w:eastAsiaTheme="minorEastAsia"/>
          <w:sz w:val="24"/>
          <w:szCs w:val="24"/>
          <w:lang w:val="en-US"/>
        </w:rPr>
        <w:t>.</w:t>
      </w:r>
    </w:p>
    <w:p w14:paraId="6CAC73ED" w14:textId="1FD5CB7E" w:rsidR="0010246E" w:rsidRDefault="2259CB83" w:rsidP="1A2CA90F">
      <w:pPr>
        <w:rPr>
          <w:rFonts w:eastAsiaTheme="minorEastAsia"/>
          <w:b/>
          <w:bCs/>
          <w:sz w:val="24"/>
          <w:szCs w:val="24"/>
          <w:lang w:val="en-US"/>
        </w:rPr>
      </w:pPr>
      <w:r w:rsidRPr="1A2CA90F">
        <w:rPr>
          <w:rFonts w:eastAsiaTheme="minorEastAsia"/>
          <w:b/>
          <w:bCs/>
          <w:sz w:val="24"/>
          <w:szCs w:val="24"/>
          <w:lang w:val="en-US"/>
        </w:rPr>
        <w:t xml:space="preserve"> </w:t>
      </w:r>
    </w:p>
    <w:p w14:paraId="13915BD3" w14:textId="30FD1F62" w:rsidR="0010246E" w:rsidRDefault="2259CB83" w:rsidP="1A2CA90F">
      <w:pPr>
        <w:pStyle w:val="Heading1"/>
        <w:spacing w:before="40"/>
        <w:rPr>
          <w:rFonts w:asciiTheme="minorHAnsi" w:eastAsiaTheme="minorEastAsia" w:hAnsiTheme="minorHAnsi" w:cstheme="minorBidi"/>
          <w:b/>
          <w:bCs/>
          <w:color w:val="auto"/>
          <w:sz w:val="26"/>
          <w:szCs w:val="26"/>
          <w:lang w:val="en-US"/>
        </w:rPr>
      </w:pPr>
      <w:bookmarkStart w:id="2" w:name="_Int_xR0ep68J"/>
      <w:r w:rsidRPr="1A2CA90F">
        <w:rPr>
          <w:rFonts w:asciiTheme="minorHAnsi" w:eastAsiaTheme="minorEastAsia" w:hAnsiTheme="minorHAnsi" w:cstheme="minorBidi"/>
          <w:b/>
          <w:bCs/>
          <w:color w:val="auto"/>
          <w:sz w:val="26"/>
          <w:szCs w:val="26"/>
          <w:lang w:val="en-US"/>
        </w:rPr>
        <w:lastRenderedPageBreak/>
        <w:t>Please Note:</w:t>
      </w:r>
      <w:bookmarkEnd w:id="2"/>
    </w:p>
    <w:p w14:paraId="2EE6B483" w14:textId="40D71E00" w:rsidR="0010246E" w:rsidRPr="003F7F54" w:rsidRDefault="2259CB83" w:rsidP="1A2CA90F">
      <w:pPr>
        <w:pStyle w:val="ListParagraph"/>
        <w:numPr>
          <w:ilvl w:val="0"/>
          <w:numId w:val="4"/>
        </w:numPr>
        <w:rPr>
          <w:rFonts w:eastAsiaTheme="minorEastAsia"/>
          <w:sz w:val="28"/>
          <w:szCs w:val="28"/>
          <w:lang w:val="en-US"/>
        </w:rPr>
      </w:pPr>
      <w:bookmarkStart w:id="3" w:name="_Int_0f02116A"/>
      <w:r w:rsidRPr="1A2CA90F">
        <w:rPr>
          <w:rFonts w:eastAsiaTheme="minorEastAsia"/>
          <w:sz w:val="28"/>
          <w:szCs w:val="28"/>
          <w:lang w:val="en-US"/>
        </w:rPr>
        <w:t xml:space="preserve">All </w:t>
      </w:r>
      <w:r w:rsidRPr="1A2CA90F">
        <w:rPr>
          <w:rFonts w:eastAsiaTheme="minorEastAsia"/>
          <w:sz w:val="24"/>
          <w:szCs w:val="24"/>
          <w:lang w:val="en-US"/>
        </w:rPr>
        <w:t>submitted files will be checked for code plagiarism!</w:t>
      </w:r>
      <w:bookmarkEnd w:id="3"/>
    </w:p>
    <w:p w14:paraId="582B1A96" w14:textId="615C65A2" w:rsidR="0010246E" w:rsidRDefault="2259CB83" w:rsidP="1A2CA90F">
      <w:pPr>
        <w:pStyle w:val="Heading1"/>
        <w:rPr>
          <w:rFonts w:asciiTheme="minorHAnsi" w:eastAsiaTheme="minorEastAsia" w:hAnsiTheme="minorHAnsi" w:cstheme="minorBidi"/>
          <w:color w:val="538DD3"/>
          <w:sz w:val="28"/>
          <w:szCs w:val="28"/>
          <w:lang w:val="en-US"/>
        </w:rPr>
      </w:pPr>
      <w:r w:rsidRPr="37096D68">
        <w:rPr>
          <w:rFonts w:asciiTheme="minorHAnsi" w:eastAsiaTheme="minorEastAsia" w:hAnsiTheme="minorHAnsi" w:cstheme="minorBidi"/>
          <w:color w:val="538DD3"/>
          <w:sz w:val="28"/>
          <w:szCs w:val="28"/>
          <w:lang w:val="en-US"/>
        </w:rPr>
        <w:t xml:space="preserve">Submission Deadline: 23:59 on </w:t>
      </w:r>
      <w:r w:rsidR="0059666A">
        <w:rPr>
          <w:rFonts w:asciiTheme="minorHAnsi" w:eastAsiaTheme="minorEastAsia" w:hAnsiTheme="minorHAnsi" w:cstheme="minorBidi"/>
          <w:color w:val="538DD3"/>
          <w:sz w:val="28"/>
          <w:szCs w:val="28"/>
          <w:lang w:val="en-US"/>
        </w:rPr>
        <w:t>Thursday 9</w:t>
      </w:r>
      <w:r w:rsidRPr="37096D68">
        <w:rPr>
          <w:rFonts w:asciiTheme="minorHAnsi" w:eastAsiaTheme="minorEastAsia" w:hAnsiTheme="minorHAnsi" w:cstheme="minorBidi"/>
          <w:color w:val="538DD3"/>
          <w:sz w:val="28"/>
          <w:szCs w:val="28"/>
          <w:vertAlign w:val="superscript"/>
          <w:lang w:val="en-US"/>
        </w:rPr>
        <w:t>th</w:t>
      </w:r>
      <w:r w:rsidRPr="37096D68">
        <w:rPr>
          <w:rFonts w:asciiTheme="minorHAnsi" w:eastAsiaTheme="minorEastAsia" w:hAnsiTheme="minorHAnsi" w:cstheme="minorBidi"/>
          <w:color w:val="538DD3"/>
          <w:sz w:val="28"/>
          <w:szCs w:val="28"/>
          <w:lang w:val="en-US"/>
        </w:rPr>
        <w:t>, 202</w:t>
      </w:r>
      <w:r w:rsidR="0059666A">
        <w:rPr>
          <w:rFonts w:asciiTheme="minorHAnsi" w:eastAsiaTheme="minorEastAsia" w:hAnsiTheme="minorHAnsi" w:cstheme="minorBidi"/>
          <w:color w:val="538DD3"/>
          <w:sz w:val="28"/>
          <w:szCs w:val="28"/>
          <w:lang w:val="en-US"/>
        </w:rPr>
        <w:t>5</w:t>
      </w:r>
    </w:p>
    <w:p w14:paraId="5E5787A5" w14:textId="4426A122" w:rsidR="0010246E" w:rsidRDefault="0010246E" w:rsidP="1A2CA90F"/>
    <w:sectPr w:rsidR="001024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bookmark int2:bookmarkName="_Int_0f02116A" int2:invalidationBookmarkName="" int2:hashCode="CpneoznpN26Dga" int2:id="qXzSOAm1">
      <int2:state int2:value="Rejected" int2:type="WordDesignerDefaultAnnotation"/>
    </int2:bookmark>
    <int2:bookmark int2:bookmarkName="_Int_xR0ep68J" int2:invalidationBookmarkName="" int2:hashCode="Ux4+4iB+lzDyUO" int2:id="f7ftdSTw">
      <int2:state int2:value="Rejected" int2:type="WordDesignerDefaultAnnotation"/>
    </int2:bookmark>
    <int2:bookmark int2:bookmarkName="_Int_t7bvqfgw" int2:invalidationBookmarkName="" int2:hashCode="j8t7P02CL3hRlF" int2:id="03feJZge">
      <int2:state int2:value="Rejected" int2:type="WordDesignerDefaultAnnotation"/>
    </int2:bookmark>
    <int2:bookmark int2:bookmarkName="_Int_Q0Kf2sQE" int2:invalidationBookmarkName="" int2:hashCode="yIw0qbilBth2QN" int2:id="7KfXNPiU">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09DC9"/>
    <w:multiLevelType w:val="hybridMultilevel"/>
    <w:tmpl w:val="8FD0A4F2"/>
    <w:lvl w:ilvl="0" w:tplc="82D8F75E">
      <w:start w:val="1"/>
      <w:numFmt w:val="bullet"/>
      <w:lvlText w:val="·"/>
      <w:lvlJc w:val="left"/>
      <w:pPr>
        <w:ind w:left="720" w:hanging="360"/>
      </w:pPr>
      <w:rPr>
        <w:rFonts w:ascii="Symbol" w:hAnsi="Symbol" w:hint="default"/>
      </w:rPr>
    </w:lvl>
    <w:lvl w:ilvl="1" w:tplc="6052B33E">
      <w:start w:val="1"/>
      <w:numFmt w:val="bullet"/>
      <w:lvlText w:val="o"/>
      <w:lvlJc w:val="left"/>
      <w:pPr>
        <w:ind w:left="1440" w:hanging="360"/>
      </w:pPr>
      <w:rPr>
        <w:rFonts w:ascii="Courier New" w:hAnsi="Courier New" w:hint="default"/>
      </w:rPr>
    </w:lvl>
    <w:lvl w:ilvl="2" w:tplc="F4342D42">
      <w:start w:val="1"/>
      <w:numFmt w:val="bullet"/>
      <w:lvlText w:val=""/>
      <w:lvlJc w:val="left"/>
      <w:pPr>
        <w:ind w:left="2160" w:hanging="360"/>
      </w:pPr>
      <w:rPr>
        <w:rFonts w:ascii="Wingdings" w:hAnsi="Wingdings" w:hint="default"/>
      </w:rPr>
    </w:lvl>
    <w:lvl w:ilvl="3" w:tplc="9C782092">
      <w:start w:val="1"/>
      <w:numFmt w:val="bullet"/>
      <w:lvlText w:val=""/>
      <w:lvlJc w:val="left"/>
      <w:pPr>
        <w:ind w:left="2880" w:hanging="360"/>
      </w:pPr>
      <w:rPr>
        <w:rFonts w:ascii="Symbol" w:hAnsi="Symbol" w:hint="default"/>
      </w:rPr>
    </w:lvl>
    <w:lvl w:ilvl="4" w:tplc="CD04CCF2">
      <w:start w:val="1"/>
      <w:numFmt w:val="bullet"/>
      <w:lvlText w:val="o"/>
      <w:lvlJc w:val="left"/>
      <w:pPr>
        <w:ind w:left="3600" w:hanging="360"/>
      </w:pPr>
      <w:rPr>
        <w:rFonts w:ascii="Courier New" w:hAnsi="Courier New" w:hint="default"/>
      </w:rPr>
    </w:lvl>
    <w:lvl w:ilvl="5" w:tplc="EA382C70">
      <w:start w:val="1"/>
      <w:numFmt w:val="bullet"/>
      <w:lvlText w:val=""/>
      <w:lvlJc w:val="left"/>
      <w:pPr>
        <w:ind w:left="4320" w:hanging="360"/>
      </w:pPr>
      <w:rPr>
        <w:rFonts w:ascii="Wingdings" w:hAnsi="Wingdings" w:hint="default"/>
      </w:rPr>
    </w:lvl>
    <w:lvl w:ilvl="6" w:tplc="2886F0A4">
      <w:start w:val="1"/>
      <w:numFmt w:val="bullet"/>
      <w:lvlText w:val=""/>
      <w:lvlJc w:val="left"/>
      <w:pPr>
        <w:ind w:left="5040" w:hanging="360"/>
      </w:pPr>
      <w:rPr>
        <w:rFonts w:ascii="Symbol" w:hAnsi="Symbol" w:hint="default"/>
      </w:rPr>
    </w:lvl>
    <w:lvl w:ilvl="7" w:tplc="7D34CBCC">
      <w:start w:val="1"/>
      <w:numFmt w:val="bullet"/>
      <w:lvlText w:val="o"/>
      <w:lvlJc w:val="left"/>
      <w:pPr>
        <w:ind w:left="5760" w:hanging="360"/>
      </w:pPr>
      <w:rPr>
        <w:rFonts w:ascii="Courier New" w:hAnsi="Courier New" w:hint="default"/>
      </w:rPr>
    </w:lvl>
    <w:lvl w:ilvl="8" w:tplc="0FE65E3A">
      <w:start w:val="1"/>
      <w:numFmt w:val="bullet"/>
      <w:lvlText w:val=""/>
      <w:lvlJc w:val="left"/>
      <w:pPr>
        <w:ind w:left="6480" w:hanging="360"/>
      </w:pPr>
      <w:rPr>
        <w:rFonts w:ascii="Wingdings" w:hAnsi="Wingdings" w:hint="default"/>
      </w:rPr>
    </w:lvl>
  </w:abstractNum>
  <w:abstractNum w:abstractNumId="1" w15:restartNumberingAfterBreak="0">
    <w:nsid w:val="28223E40"/>
    <w:multiLevelType w:val="hybridMultilevel"/>
    <w:tmpl w:val="C66E27BC"/>
    <w:lvl w:ilvl="0" w:tplc="AF528348">
      <w:start w:val="1"/>
      <w:numFmt w:val="decimal"/>
      <w:lvlText w:val="%1."/>
      <w:lvlJc w:val="left"/>
      <w:pPr>
        <w:ind w:left="720" w:hanging="360"/>
      </w:pPr>
    </w:lvl>
    <w:lvl w:ilvl="1" w:tplc="CC0698BA">
      <w:start w:val="1"/>
      <w:numFmt w:val="lowerLetter"/>
      <w:lvlText w:val="%2."/>
      <w:lvlJc w:val="left"/>
      <w:pPr>
        <w:ind w:left="1440" w:hanging="360"/>
      </w:pPr>
    </w:lvl>
    <w:lvl w:ilvl="2" w:tplc="830E1FB4">
      <w:start w:val="1"/>
      <w:numFmt w:val="lowerRoman"/>
      <w:lvlText w:val="%3."/>
      <w:lvlJc w:val="right"/>
      <w:pPr>
        <w:ind w:left="2160" w:hanging="180"/>
      </w:pPr>
    </w:lvl>
    <w:lvl w:ilvl="3" w:tplc="BCBE7ADA">
      <w:start w:val="1"/>
      <w:numFmt w:val="decimal"/>
      <w:lvlText w:val="%4."/>
      <w:lvlJc w:val="left"/>
      <w:pPr>
        <w:ind w:left="2880" w:hanging="360"/>
      </w:pPr>
    </w:lvl>
    <w:lvl w:ilvl="4" w:tplc="80663EE6">
      <w:start w:val="1"/>
      <w:numFmt w:val="lowerLetter"/>
      <w:lvlText w:val="%5."/>
      <w:lvlJc w:val="left"/>
      <w:pPr>
        <w:ind w:left="3600" w:hanging="360"/>
      </w:pPr>
    </w:lvl>
    <w:lvl w:ilvl="5" w:tplc="902EC1EE">
      <w:start w:val="1"/>
      <w:numFmt w:val="lowerRoman"/>
      <w:lvlText w:val="%6."/>
      <w:lvlJc w:val="right"/>
      <w:pPr>
        <w:ind w:left="4320" w:hanging="180"/>
      </w:pPr>
    </w:lvl>
    <w:lvl w:ilvl="6" w:tplc="627C8CF2">
      <w:start w:val="1"/>
      <w:numFmt w:val="decimal"/>
      <w:lvlText w:val="%7."/>
      <w:lvlJc w:val="left"/>
      <w:pPr>
        <w:ind w:left="5040" w:hanging="360"/>
      </w:pPr>
    </w:lvl>
    <w:lvl w:ilvl="7" w:tplc="8A926FA4">
      <w:start w:val="1"/>
      <w:numFmt w:val="lowerLetter"/>
      <w:lvlText w:val="%8."/>
      <w:lvlJc w:val="left"/>
      <w:pPr>
        <w:ind w:left="5760" w:hanging="360"/>
      </w:pPr>
    </w:lvl>
    <w:lvl w:ilvl="8" w:tplc="558C61C2">
      <w:start w:val="1"/>
      <w:numFmt w:val="lowerRoman"/>
      <w:lvlText w:val="%9."/>
      <w:lvlJc w:val="right"/>
      <w:pPr>
        <w:ind w:left="6480" w:hanging="180"/>
      </w:pPr>
    </w:lvl>
  </w:abstractNum>
  <w:abstractNum w:abstractNumId="2" w15:restartNumberingAfterBreak="0">
    <w:nsid w:val="29F00D38"/>
    <w:multiLevelType w:val="hybridMultilevel"/>
    <w:tmpl w:val="3B08296A"/>
    <w:lvl w:ilvl="0" w:tplc="A96AF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F26FD"/>
    <w:multiLevelType w:val="hybridMultilevel"/>
    <w:tmpl w:val="DDB62514"/>
    <w:lvl w:ilvl="0" w:tplc="FAC86A58">
      <w:start w:val="1"/>
      <w:numFmt w:val="decimal"/>
      <w:lvlText w:val="%1."/>
      <w:lvlJc w:val="left"/>
      <w:pPr>
        <w:ind w:left="720" w:hanging="360"/>
      </w:pPr>
    </w:lvl>
    <w:lvl w:ilvl="1" w:tplc="16BC68F2">
      <w:start w:val="1"/>
      <w:numFmt w:val="lowerLetter"/>
      <w:lvlText w:val="%2."/>
      <w:lvlJc w:val="left"/>
      <w:pPr>
        <w:ind w:left="1440" w:hanging="360"/>
      </w:pPr>
    </w:lvl>
    <w:lvl w:ilvl="2" w:tplc="6C403374">
      <w:start w:val="1"/>
      <w:numFmt w:val="lowerRoman"/>
      <w:lvlText w:val="%3."/>
      <w:lvlJc w:val="right"/>
      <w:pPr>
        <w:ind w:left="2160" w:hanging="180"/>
      </w:pPr>
    </w:lvl>
    <w:lvl w:ilvl="3" w:tplc="7A268AC4">
      <w:start w:val="1"/>
      <w:numFmt w:val="decimal"/>
      <w:lvlText w:val="%4."/>
      <w:lvlJc w:val="left"/>
      <w:pPr>
        <w:ind w:left="2880" w:hanging="360"/>
      </w:pPr>
    </w:lvl>
    <w:lvl w:ilvl="4" w:tplc="0CA43A22">
      <w:start w:val="1"/>
      <w:numFmt w:val="lowerLetter"/>
      <w:lvlText w:val="%5."/>
      <w:lvlJc w:val="left"/>
      <w:pPr>
        <w:ind w:left="3600" w:hanging="360"/>
      </w:pPr>
    </w:lvl>
    <w:lvl w:ilvl="5" w:tplc="A21C83DE">
      <w:start w:val="1"/>
      <w:numFmt w:val="lowerRoman"/>
      <w:lvlText w:val="%6."/>
      <w:lvlJc w:val="right"/>
      <w:pPr>
        <w:ind w:left="4320" w:hanging="180"/>
      </w:pPr>
    </w:lvl>
    <w:lvl w:ilvl="6" w:tplc="7B0CF774">
      <w:start w:val="1"/>
      <w:numFmt w:val="decimal"/>
      <w:lvlText w:val="%7."/>
      <w:lvlJc w:val="left"/>
      <w:pPr>
        <w:ind w:left="5040" w:hanging="360"/>
      </w:pPr>
    </w:lvl>
    <w:lvl w:ilvl="7" w:tplc="B8C4BAEE">
      <w:start w:val="1"/>
      <w:numFmt w:val="lowerLetter"/>
      <w:lvlText w:val="%8."/>
      <w:lvlJc w:val="left"/>
      <w:pPr>
        <w:ind w:left="5760" w:hanging="360"/>
      </w:pPr>
    </w:lvl>
    <w:lvl w:ilvl="8" w:tplc="EA10E5A6">
      <w:start w:val="1"/>
      <w:numFmt w:val="lowerRoman"/>
      <w:lvlText w:val="%9."/>
      <w:lvlJc w:val="right"/>
      <w:pPr>
        <w:ind w:left="6480" w:hanging="180"/>
      </w:pPr>
    </w:lvl>
  </w:abstractNum>
  <w:abstractNum w:abstractNumId="4" w15:restartNumberingAfterBreak="0">
    <w:nsid w:val="3871418F"/>
    <w:multiLevelType w:val="hybridMultilevel"/>
    <w:tmpl w:val="DADA6B2C"/>
    <w:lvl w:ilvl="0" w:tplc="0E7ABEBC">
      <w:start w:val="1"/>
      <w:numFmt w:val="decimal"/>
      <w:lvlText w:val="%1."/>
      <w:lvlJc w:val="left"/>
      <w:pPr>
        <w:ind w:left="720" w:hanging="360"/>
      </w:pPr>
    </w:lvl>
    <w:lvl w:ilvl="1" w:tplc="E73A504C">
      <w:start w:val="1"/>
      <w:numFmt w:val="lowerLetter"/>
      <w:lvlText w:val="%2."/>
      <w:lvlJc w:val="left"/>
      <w:pPr>
        <w:ind w:left="1440" w:hanging="360"/>
      </w:pPr>
    </w:lvl>
    <w:lvl w:ilvl="2" w:tplc="F3F0C8A4">
      <w:start w:val="1"/>
      <w:numFmt w:val="lowerRoman"/>
      <w:lvlText w:val="%3."/>
      <w:lvlJc w:val="right"/>
      <w:pPr>
        <w:ind w:left="2160" w:hanging="180"/>
      </w:pPr>
    </w:lvl>
    <w:lvl w:ilvl="3" w:tplc="FA8436B6">
      <w:start w:val="1"/>
      <w:numFmt w:val="decimal"/>
      <w:lvlText w:val="%4."/>
      <w:lvlJc w:val="left"/>
      <w:pPr>
        <w:ind w:left="2880" w:hanging="360"/>
      </w:pPr>
    </w:lvl>
    <w:lvl w:ilvl="4" w:tplc="66982D2C">
      <w:start w:val="1"/>
      <w:numFmt w:val="lowerLetter"/>
      <w:lvlText w:val="%5."/>
      <w:lvlJc w:val="left"/>
      <w:pPr>
        <w:ind w:left="3600" w:hanging="360"/>
      </w:pPr>
    </w:lvl>
    <w:lvl w:ilvl="5" w:tplc="623E3ACC">
      <w:start w:val="1"/>
      <w:numFmt w:val="lowerRoman"/>
      <w:lvlText w:val="%6."/>
      <w:lvlJc w:val="right"/>
      <w:pPr>
        <w:ind w:left="4320" w:hanging="180"/>
      </w:pPr>
    </w:lvl>
    <w:lvl w:ilvl="6" w:tplc="0C46330C">
      <w:start w:val="1"/>
      <w:numFmt w:val="decimal"/>
      <w:lvlText w:val="%7."/>
      <w:lvlJc w:val="left"/>
      <w:pPr>
        <w:ind w:left="5040" w:hanging="360"/>
      </w:pPr>
    </w:lvl>
    <w:lvl w:ilvl="7" w:tplc="A7108F94">
      <w:start w:val="1"/>
      <w:numFmt w:val="lowerLetter"/>
      <w:lvlText w:val="%8."/>
      <w:lvlJc w:val="left"/>
      <w:pPr>
        <w:ind w:left="5760" w:hanging="360"/>
      </w:pPr>
    </w:lvl>
    <w:lvl w:ilvl="8" w:tplc="8B2EEC8C">
      <w:start w:val="1"/>
      <w:numFmt w:val="lowerRoman"/>
      <w:lvlText w:val="%9."/>
      <w:lvlJc w:val="right"/>
      <w:pPr>
        <w:ind w:left="6480" w:hanging="180"/>
      </w:pPr>
    </w:lvl>
  </w:abstractNum>
  <w:abstractNum w:abstractNumId="5" w15:restartNumberingAfterBreak="0">
    <w:nsid w:val="3CF89D6D"/>
    <w:multiLevelType w:val="hybridMultilevel"/>
    <w:tmpl w:val="A582F68E"/>
    <w:lvl w:ilvl="0" w:tplc="61D828FA">
      <w:start w:val="1"/>
      <w:numFmt w:val="decimal"/>
      <w:lvlText w:val="%1."/>
      <w:lvlJc w:val="left"/>
      <w:pPr>
        <w:ind w:left="720" w:hanging="360"/>
      </w:pPr>
    </w:lvl>
    <w:lvl w:ilvl="1" w:tplc="801AD402">
      <w:start w:val="1"/>
      <w:numFmt w:val="lowerLetter"/>
      <w:lvlText w:val="%2."/>
      <w:lvlJc w:val="left"/>
      <w:pPr>
        <w:ind w:left="1440" w:hanging="360"/>
      </w:pPr>
    </w:lvl>
    <w:lvl w:ilvl="2" w:tplc="D0D6325A">
      <w:start w:val="1"/>
      <w:numFmt w:val="lowerRoman"/>
      <w:lvlText w:val="%3."/>
      <w:lvlJc w:val="right"/>
      <w:pPr>
        <w:ind w:left="2160" w:hanging="180"/>
      </w:pPr>
    </w:lvl>
    <w:lvl w:ilvl="3" w:tplc="1DDE166A">
      <w:start w:val="1"/>
      <w:numFmt w:val="decimal"/>
      <w:lvlText w:val="%4."/>
      <w:lvlJc w:val="left"/>
      <w:pPr>
        <w:ind w:left="2880" w:hanging="360"/>
      </w:pPr>
    </w:lvl>
    <w:lvl w:ilvl="4" w:tplc="5060C878">
      <w:start w:val="1"/>
      <w:numFmt w:val="lowerLetter"/>
      <w:lvlText w:val="%5."/>
      <w:lvlJc w:val="left"/>
      <w:pPr>
        <w:ind w:left="3600" w:hanging="360"/>
      </w:pPr>
    </w:lvl>
    <w:lvl w:ilvl="5" w:tplc="27F2D43A">
      <w:start w:val="1"/>
      <w:numFmt w:val="lowerRoman"/>
      <w:lvlText w:val="%6."/>
      <w:lvlJc w:val="right"/>
      <w:pPr>
        <w:ind w:left="4320" w:hanging="180"/>
      </w:pPr>
    </w:lvl>
    <w:lvl w:ilvl="6" w:tplc="2CE4A566">
      <w:start w:val="1"/>
      <w:numFmt w:val="decimal"/>
      <w:lvlText w:val="%7."/>
      <w:lvlJc w:val="left"/>
      <w:pPr>
        <w:ind w:left="5040" w:hanging="360"/>
      </w:pPr>
    </w:lvl>
    <w:lvl w:ilvl="7" w:tplc="E5E8955A">
      <w:start w:val="1"/>
      <w:numFmt w:val="lowerLetter"/>
      <w:lvlText w:val="%8."/>
      <w:lvlJc w:val="left"/>
      <w:pPr>
        <w:ind w:left="5760" w:hanging="360"/>
      </w:pPr>
    </w:lvl>
    <w:lvl w:ilvl="8" w:tplc="3F667890">
      <w:start w:val="1"/>
      <w:numFmt w:val="lowerRoman"/>
      <w:lvlText w:val="%9."/>
      <w:lvlJc w:val="right"/>
      <w:pPr>
        <w:ind w:left="6480" w:hanging="180"/>
      </w:pPr>
    </w:lvl>
  </w:abstractNum>
  <w:abstractNum w:abstractNumId="6" w15:restartNumberingAfterBreak="0">
    <w:nsid w:val="411D3016"/>
    <w:multiLevelType w:val="hybridMultilevel"/>
    <w:tmpl w:val="DDB625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8BC448E"/>
    <w:multiLevelType w:val="hybridMultilevel"/>
    <w:tmpl w:val="66BA624C"/>
    <w:lvl w:ilvl="0" w:tplc="9760B0C2">
      <w:start w:val="1"/>
      <w:numFmt w:val="bullet"/>
      <w:lvlText w:val="·"/>
      <w:lvlJc w:val="left"/>
      <w:pPr>
        <w:ind w:left="720" w:hanging="360"/>
      </w:pPr>
      <w:rPr>
        <w:rFonts w:ascii="Symbol" w:hAnsi="Symbol" w:hint="default"/>
      </w:rPr>
    </w:lvl>
    <w:lvl w:ilvl="1" w:tplc="A002DFA0">
      <w:start w:val="1"/>
      <w:numFmt w:val="bullet"/>
      <w:lvlText w:val="·"/>
      <w:lvlJc w:val="left"/>
      <w:pPr>
        <w:ind w:left="1440" w:hanging="360"/>
      </w:pPr>
      <w:rPr>
        <w:rFonts w:ascii="Symbol" w:hAnsi="Symbol" w:hint="default"/>
      </w:rPr>
    </w:lvl>
    <w:lvl w:ilvl="2" w:tplc="8CD68F5A">
      <w:start w:val="1"/>
      <w:numFmt w:val="bullet"/>
      <w:lvlText w:val=""/>
      <w:lvlJc w:val="left"/>
      <w:pPr>
        <w:ind w:left="2160" w:hanging="360"/>
      </w:pPr>
      <w:rPr>
        <w:rFonts w:ascii="Wingdings" w:hAnsi="Wingdings" w:hint="default"/>
      </w:rPr>
    </w:lvl>
    <w:lvl w:ilvl="3" w:tplc="FE4082B2">
      <w:start w:val="1"/>
      <w:numFmt w:val="bullet"/>
      <w:lvlText w:val=""/>
      <w:lvlJc w:val="left"/>
      <w:pPr>
        <w:ind w:left="2880" w:hanging="360"/>
      </w:pPr>
      <w:rPr>
        <w:rFonts w:ascii="Symbol" w:hAnsi="Symbol" w:hint="default"/>
      </w:rPr>
    </w:lvl>
    <w:lvl w:ilvl="4" w:tplc="7DBE420A">
      <w:start w:val="1"/>
      <w:numFmt w:val="bullet"/>
      <w:lvlText w:val="o"/>
      <w:lvlJc w:val="left"/>
      <w:pPr>
        <w:ind w:left="3600" w:hanging="360"/>
      </w:pPr>
      <w:rPr>
        <w:rFonts w:ascii="Courier New" w:hAnsi="Courier New" w:hint="default"/>
      </w:rPr>
    </w:lvl>
    <w:lvl w:ilvl="5" w:tplc="CDA83082">
      <w:start w:val="1"/>
      <w:numFmt w:val="bullet"/>
      <w:lvlText w:val=""/>
      <w:lvlJc w:val="left"/>
      <w:pPr>
        <w:ind w:left="4320" w:hanging="360"/>
      </w:pPr>
      <w:rPr>
        <w:rFonts w:ascii="Wingdings" w:hAnsi="Wingdings" w:hint="default"/>
      </w:rPr>
    </w:lvl>
    <w:lvl w:ilvl="6" w:tplc="40382A80">
      <w:start w:val="1"/>
      <w:numFmt w:val="bullet"/>
      <w:lvlText w:val=""/>
      <w:lvlJc w:val="left"/>
      <w:pPr>
        <w:ind w:left="5040" w:hanging="360"/>
      </w:pPr>
      <w:rPr>
        <w:rFonts w:ascii="Symbol" w:hAnsi="Symbol" w:hint="default"/>
      </w:rPr>
    </w:lvl>
    <w:lvl w:ilvl="7" w:tplc="B7F853E0">
      <w:start w:val="1"/>
      <w:numFmt w:val="bullet"/>
      <w:lvlText w:val="o"/>
      <w:lvlJc w:val="left"/>
      <w:pPr>
        <w:ind w:left="5760" w:hanging="360"/>
      </w:pPr>
      <w:rPr>
        <w:rFonts w:ascii="Courier New" w:hAnsi="Courier New" w:hint="default"/>
      </w:rPr>
    </w:lvl>
    <w:lvl w:ilvl="8" w:tplc="28D247B4">
      <w:start w:val="1"/>
      <w:numFmt w:val="bullet"/>
      <w:lvlText w:val=""/>
      <w:lvlJc w:val="left"/>
      <w:pPr>
        <w:ind w:left="6480" w:hanging="360"/>
      </w:pPr>
      <w:rPr>
        <w:rFonts w:ascii="Wingdings" w:hAnsi="Wingdings" w:hint="default"/>
      </w:rPr>
    </w:lvl>
  </w:abstractNum>
  <w:abstractNum w:abstractNumId="8" w15:restartNumberingAfterBreak="0">
    <w:nsid w:val="53A53850"/>
    <w:multiLevelType w:val="hybridMultilevel"/>
    <w:tmpl w:val="CFAEF9E4"/>
    <w:lvl w:ilvl="0" w:tplc="3B22DF02">
      <w:start w:val="2"/>
      <w:numFmt w:val="decimal"/>
      <w:lvlText w:val="%1."/>
      <w:lvlJc w:val="left"/>
      <w:pPr>
        <w:ind w:left="720" w:hanging="360"/>
      </w:pPr>
    </w:lvl>
    <w:lvl w:ilvl="1" w:tplc="077426D8">
      <w:start w:val="1"/>
      <w:numFmt w:val="lowerLetter"/>
      <w:lvlText w:val="%2."/>
      <w:lvlJc w:val="left"/>
      <w:pPr>
        <w:ind w:left="1440" w:hanging="360"/>
      </w:pPr>
    </w:lvl>
    <w:lvl w:ilvl="2" w:tplc="AADEB3DA">
      <w:start w:val="1"/>
      <w:numFmt w:val="lowerRoman"/>
      <w:lvlText w:val="%3."/>
      <w:lvlJc w:val="right"/>
      <w:pPr>
        <w:ind w:left="2160" w:hanging="180"/>
      </w:pPr>
    </w:lvl>
    <w:lvl w:ilvl="3" w:tplc="575E4C2E">
      <w:start w:val="1"/>
      <w:numFmt w:val="decimal"/>
      <w:lvlText w:val="%4."/>
      <w:lvlJc w:val="left"/>
      <w:pPr>
        <w:ind w:left="2880" w:hanging="360"/>
      </w:pPr>
    </w:lvl>
    <w:lvl w:ilvl="4" w:tplc="DC8C86DC">
      <w:start w:val="1"/>
      <w:numFmt w:val="lowerLetter"/>
      <w:lvlText w:val="%5."/>
      <w:lvlJc w:val="left"/>
      <w:pPr>
        <w:ind w:left="3600" w:hanging="360"/>
      </w:pPr>
    </w:lvl>
    <w:lvl w:ilvl="5" w:tplc="2C701C5E">
      <w:start w:val="1"/>
      <w:numFmt w:val="lowerRoman"/>
      <w:lvlText w:val="%6."/>
      <w:lvlJc w:val="right"/>
      <w:pPr>
        <w:ind w:left="4320" w:hanging="180"/>
      </w:pPr>
    </w:lvl>
    <w:lvl w:ilvl="6" w:tplc="86A6F15C">
      <w:start w:val="1"/>
      <w:numFmt w:val="decimal"/>
      <w:lvlText w:val="%7."/>
      <w:lvlJc w:val="left"/>
      <w:pPr>
        <w:ind w:left="5040" w:hanging="360"/>
      </w:pPr>
    </w:lvl>
    <w:lvl w:ilvl="7" w:tplc="F37C7576">
      <w:start w:val="1"/>
      <w:numFmt w:val="lowerLetter"/>
      <w:lvlText w:val="%8."/>
      <w:lvlJc w:val="left"/>
      <w:pPr>
        <w:ind w:left="5760" w:hanging="360"/>
      </w:pPr>
    </w:lvl>
    <w:lvl w:ilvl="8" w:tplc="B1AA4E02">
      <w:start w:val="1"/>
      <w:numFmt w:val="lowerRoman"/>
      <w:lvlText w:val="%9."/>
      <w:lvlJc w:val="right"/>
      <w:pPr>
        <w:ind w:left="6480" w:hanging="180"/>
      </w:pPr>
    </w:lvl>
  </w:abstractNum>
  <w:abstractNum w:abstractNumId="9" w15:restartNumberingAfterBreak="0">
    <w:nsid w:val="74910E03"/>
    <w:multiLevelType w:val="hybridMultilevel"/>
    <w:tmpl w:val="6456ADFE"/>
    <w:lvl w:ilvl="0" w:tplc="9C3E9B4A">
      <w:start w:val="1"/>
      <w:numFmt w:val="decimal"/>
      <w:lvlText w:val="%1."/>
      <w:lvlJc w:val="left"/>
      <w:pPr>
        <w:ind w:left="720" w:hanging="360"/>
      </w:pPr>
    </w:lvl>
    <w:lvl w:ilvl="1" w:tplc="088E87F6">
      <w:start w:val="1"/>
      <w:numFmt w:val="lowerLetter"/>
      <w:lvlText w:val="%2."/>
      <w:lvlJc w:val="left"/>
      <w:pPr>
        <w:ind w:left="1440" w:hanging="360"/>
      </w:pPr>
    </w:lvl>
    <w:lvl w:ilvl="2" w:tplc="82F459CC">
      <w:start w:val="1"/>
      <w:numFmt w:val="decimal"/>
      <w:lvlText w:val="%3."/>
      <w:lvlJc w:val="left"/>
      <w:pPr>
        <w:ind w:left="2160" w:hanging="180"/>
      </w:pPr>
    </w:lvl>
    <w:lvl w:ilvl="3" w:tplc="7BC6F9BC">
      <w:start w:val="1"/>
      <w:numFmt w:val="decimal"/>
      <w:lvlText w:val="%4."/>
      <w:lvlJc w:val="left"/>
      <w:pPr>
        <w:ind w:left="2880" w:hanging="360"/>
      </w:pPr>
    </w:lvl>
    <w:lvl w:ilvl="4" w:tplc="6BDAF89A">
      <w:start w:val="1"/>
      <w:numFmt w:val="lowerLetter"/>
      <w:lvlText w:val="%5."/>
      <w:lvlJc w:val="left"/>
      <w:pPr>
        <w:ind w:left="3600" w:hanging="360"/>
      </w:pPr>
    </w:lvl>
    <w:lvl w:ilvl="5" w:tplc="F0988626">
      <w:start w:val="1"/>
      <w:numFmt w:val="lowerRoman"/>
      <w:lvlText w:val="%6."/>
      <w:lvlJc w:val="right"/>
      <w:pPr>
        <w:ind w:left="4320" w:hanging="180"/>
      </w:pPr>
    </w:lvl>
    <w:lvl w:ilvl="6" w:tplc="CDD4EA20">
      <w:start w:val="1"/>
      <w:numFmt w:val="decimal"/>
      <w:lvlText w:val="%7."/>
      <w:lvlJc w:val="left"/>
      <w:pPr>
        <w:ind w:left="5040" w:hanging="360"/>
      </w:pPr>
    </w:lvl>
    <w:lvl w:ilvl="7" w:tplc="79620F02">
      <w:start w:val="1"/>
      <w:numFmt w:val="lowerLetter"/>
      <w:lvlText w:val="%8."/>
      <w:lvlJc w:val="left"/>
      <w:pPr>
        <w:ind w:left="5760" w:hanging="360"/>
      </w:pPr>
    </w:lvl>
    <w:lvl w:ilvl="8" w:tplc="3E7A4C86">
      <w:start w:val="1"/>
      <w:numFmt w:val="lowerRoman"/>
      <w:lvlText w:val="%9."/>
      <w:lvlJc w:val="right"/>
      <w:pPr>
        <w:ind w:left="6480" w:hanging="180"/>
      </w:pPr>
    </w:lvl>
  </w:abstractNum>
  <w:num w:numId="1" w16cid:durableId="796602669">
    <w:abstractNumId w:val="5"/>
  </w:num>
  <w:num w:numId="2" w16cid:durableId="513686653">
    <w:abstractNumId w:val="4"/>
  </w:num>
  <w:num w:numId="3" w16cid:durableId="1696417947">
    <w:abstractNumId w:val="1"/>
  </w:num>
  <w:num w:numId="4" w16cid:durableId="209609376">
    <w:abstractNumId w:val="0"/>
  </w:num>
  <w:num w:numId="5" w16cid:durableId="2015449975">
    <w:abstractNumId w:val="9"/>
  </w:num>
  <w:num w:numId="6" w16cid:durableId="741176493">
    <w:abstractNumId w:val="8"/>
  </w:num>
  <w:num w:numId="7" w16cid:durableId="1905216704">
    <w:abstractNumId w:val="3"/>
  </w:num>
  <w:num w:numId="8" w16cid:durableId="735662849">
    <w:abstractNumId w:val="7"/>
  </w:num>
  <w:num w:numId="9" w16cid:durableId="1118137523">
    <w:abstractNumId w:val="2"/>
  </w:num>
  <w:num w:numId="10" w16cid:durableId="64189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0FE3C3"/>
    <w:rsid w:val="00046A9C"/>
    <w:rsid w:val="0010246E"/>
    <w:rsid w:val="00140401"/>
    <w:rsid w:val="001F4D26"/>
    <w:rsid w:val="00252A64"/>
    <w:rsid w:val="002C5338"/>
    <w:rsid w:val="00310AF6"/>
    <w:rsid w:val="00313CD7"/>
    <w:rsid w:val="00355377"/>
    <w:rsid w:val="00390F05"/>
    <w:rsid w:val="003F0C55"/>
    <w:rsid w:val="003F7F54"/>
    <w:rsid w:val="004112D5"/>
    <w:rsid w:val="00534A63"/>
    <w:rsid w:val="00547E7D"/>
    <w:rsid w:val="005859F5"/>
    <w:rsid w:val="0059666A"/>
    <w:rsid w:val="006A465E"/>
    <w:rsid w:val="006C4579"/>
    <w:rsid w:val="007F6B68"/>
    <w:rsid w:val="008346F4"/>
    <w:rsid w:val="008C2D49"/>
    <w:rsid w:val="008E2F47"/>
    <w:rsid w:val="00911599"/>
    <w:rsid w:val="009E50F4"/>
    <w:rsid w:val="00A25369"/>
    <w:rsid w:val="00A275AC"/>
    <w:rsid w:val="00A83F67"/>
    <w:rsid w:val="00AF2EFC"/>
    <w:rsid w:val="00B03A09"/>
    <w:rsid w:val="00B406B6"/>
    <w:rsid w:val="00B50141"/>
    <w:rsid w:val="00B77A6E"/>
    <w:rsid w:val="00BA21DF"/>
    <w:rsid w:val="00C36315"/>
    <w:rsid w:val="00CF746F"/>
    <w:rsid w:val="00ED2BFD"/>
    <w:rsid w:val="00F32941"/>
    <w:rsid w:val="00FA2AC3"/>
    <w:rsid w:val="011D1525"/>
    <w:rsid w:val="017FABD8"/>
    <w:rsid w:val="02774896"/>
    <w:rsid w:val="02ACC8A8"/>
    <w:rsid w:val="04566975"/>
    <w:rsid w:val="081933E2"/>
    <w:rsid w:val="0985E464"/>
    <w:rsid w:val="098B6972"/>
    <w:rsid w:val="0E45B238"/>
    <w:rsid w:val="0E595587"/>
    <w:rsid w:val="0E61A404"/>
    <w:rsid w:val="1135FFE3"/>
    <w:rsid w:val="12DE8A70"/>
    <w:rsid w:val="14D0E588"/>
    <w:rsid w:val="15A6DA6F"/>
    <w:rsid w:val="16F5084D"/>
    <w:rsid w:val="180037CD"/>
    <w:rsid w:val="19905265"/>
    <w:rsid w:val="1A2CA90F"/>
    <w:rsid w:val="1AD5FC61"/>
    <w:rsid w:val="1B9724C2"/>
    <w:rsid w:val="1BE7D383"/>
    <w:rsid w:val="1C71CCC2"/>
    <w:rsid w:val="1D83A3E4"/>
    <w:rsid w:val="1FAECB8A"/>
    <w:rsid w:val="201B85B5"/>
    <w:rsid w:val="20EE32C5"/>
    <w:rsid w:val="2259CB83"/>
    <w:rsid w:val="235A560F"/>
    <w:rsid w:val="23F24358"/>
    <w:rsid w:val="24D3050C"/>
    <w:rsid w:val="24E6A85B"/>
    <w:rsid w:val="270F61DF"/>
    <w:rsid w:val="28E54064"/>
    <w:rsid w:val="2AF8C4C4"/>
    <w:rsid w:val="2B5E385C"/>
    <w:rsid w:val="2D7FFD41"/>
    <w:rsid w:val="2DF7BB11"/>
    <w:rsid w:val="2E47B93F"/>
    <w:rsid w:val="2EEED803"/>
    <w:rsid w:val="3104568F"/>
    <w:rsid w:val="3272FA4D"/>
    <w:rsid w:val="365467D6"/>
    <w:rsid w:val="36CB8AA5"/>
    <w:rsid w:val="37096D68"/>
    <w:rsid w:val="38E23BD1"/>
    <w:rsid w:val="3AB3265B"/>
    <w:rsid w:val="3EA96FE7"/>
    <w:rsid w:val="418D3FCF"/>
    <w:rsid w:val="447F88F0"/>
    <w:rsid w:val="44E65714"/>
    <w:rsid w:val="45D46228"/>
    <w:rsid w:val="4B6EFAAE"/>
    <w:rsid w:val="4DBDF9FC"/>
    <w:rsid w:val="4DE5293C"/>
    <w:rsid w:val="4EC78137"/>
    <w:rsid w:val="508C83FB"/>
    <w:rsid w:val="51EB1908"/>
    <w:rsid w:val="5442FFC8"/>
    <w:rsid w:val="54B002F3"/>
    <w:rsid w:val="564BD354"/>
    <w:rsid w:val="585EE677"/>
    <w:rsid w:val="586675F7"/>
    <w:rsid w:val="59D221A8"/>
    <w:rsid w:val="5A493D68"/>
    <w:rsid w:val="5B8CDBE2"/>
    <w:rsid w:val="5E4EDA79"/>
    <w:rsid w:val="609CE10F"/>
    <w:rsid w:val="61FF3B40"/>
    <w:rsid w:val="621AAC2A"/>
    <w:rsid w:val="6397EDC7"/>
    <w:rsid w:val="63B11624"/>
    <w:rsid w:val="64539E84"/>
    <w:rsid w:val="6533BE28"/>
    <w:rsid w:val="69A9B095"/>
    <w:rsid w:val="6A072F4B"/>
    <w:rsid w:val="6AC2E008"/>
    <w:rsid w:val="6C5EB069"/>
    <w:rsid w:val="6C66FEE6"/>
    <w:rsid w:val="6E0FE3C3"/>
    <w:rsid w:val="6EF3C8CB"/>
    <w:rsid w:val="70444C33"/>
    <w:rsid w:val="707670CF"/>
    <w:rsid w:val="7090208A"/>
    <w:rsid w:val="71510B65"/>
    <w:rsid w:val="7174648B"/>
    <w:rsid w:val="72124130"/>
    <w:rsid w:val="726C15BF"/>
    <w:rsid w:val="73AE1191"/>
    <w:rsid w:val="756B64C7"/>
    <w:rsid w:val="76247C88"/>
    <w:rsid w:val="763DA4E5"/>
    <w:rsid w:val="7A577F27"/>
    <w:rsid w:val="7C4D3AFF"/>
    <w:rsid w:val="7C862731"/>
    <w:rsid w:val="7E64A896"/>
    <w:rsid w:val="7F013E22"/>
    <w:rsid w:val="7F0A5ED7"/>
    <w:rsid w:val="7F65B4E9"/>
    <w:rsid w:val="7F950868"/>
    <w:rsid w:val="7FA28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E3C3"/>
  <w15:chartTrackingRefBased/>
  <w15:docId w15:val="{C331290D-89F9-4CA9-BB3F-DEA5F15E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Praveensankar Manimaran</dc:creator>
  <cp:keywords/>
  <dc:description/>
  <cp:lastModifiedBy>Thanh Le</cp:lastModifiedBy>
  <cp:revision>2</cp:revision>
  <cp:lastPrinted>2024-10-03T19:21:00Z</cp:lastPrinted>
  <dcterms:created xsi:type="dcterms:W3CDTF">2025-09-25T10:04:00Z</dcterms:created>
  <dcterms:modified xsi:type="dcterms:W3CDTF">2025-09-25T10:04:00Z</dcterms:modified>
</cp:coreProperties>
</file>