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09A" w:rsidRPr="00E3509A" w:rsidRDefault="00E3509A" w:rsidP="00E3509A">
      <w:pPr>
        <w:jc w:val="center"/>
        <w:rPr>
          <w:rFonts w:ascii="Arial" w:hAnsi="Arial" w:cs="Arial"/>
          <w:sz w:val="40"/>
          <w:szCs w:val="40"/>
        </w:rPr>
      </w:pPr>
      <w:r w:rsidRPr="00E3509A">
        <w:rPr>
          <w:rFonts w:ascii="Arial" w:hAnsi="Arial" w:cs="Arial"/>
          <w:sz w:val="40"/>
          <w:szCs w:val="40"/>
        </w:rPr>
        <w:t>Dagbók</w:t>
      </w:r>
    </w:p>
    <w:p w:rsidR="00E3509A" w:rsidRPr="00E3509A" w:rsidRDefault="00E3509A" w:rsidP="00E3509A">
      <w:pPr>
        <w:rPr>
          <w:rFonts w:ascii="Arial" w:hAnsi="Arial" w:cs="Arial"/>
        </w:rPr>
      </w:pPr>
      <w:bookmarkStart w:id="0" w:name="_GoBack"/>
      <w:bookmarkEnd w:id="0"/>
    </w:p>
    <w:sectPr w:rsidR="00E3509A" w:rsidRPr="00E35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9A"/>
    <w:rsid w:val="0007218A"/>
    <w:rsid w:val="00527459"/>
    <w:rsid w:val="009C55E2"/>
    <w:rsid w:val="00E3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F0714"/>
  <w15:chartTrackingRefBased/>
  <w15:docId w15:val="{13CF90FD-9FEF-4FDB-9E20-3734BB7D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Bjarki Þór Jónsson</dc:creator>
  <cp:keywords/>
  <dc:description/>
  <cp:lastModifiedBy>Bjarki Þór Jónsson</cp:lastModifiedBy>
  <cp:revision>1</cp:revision>
  <dcterms:created xsi:type="dcterms:W3CDTF">2017-04-25T11:07:00Z</dcterms:created>
  <dcterms:modified xsi:type="dcterms:W3CDTF">2017-04-25T11:42:00Z</dcterms:modified>
</cp:coreProperties>
</file>