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A0083" w14:textId="77777777" w:rsidR="00F90771" w:rsidRPr="001A2734" w:rsidRDefault="00F90771" w:rsidP="00F90771">
      <w:pPr>
        <w:ind w:left="2880" w:firstLine="720"/>
        <w:jc w:val="both"/>
        <w:rPr>
          <w:rFonts w:ascii="Times New Roman" w:hAnsi="Times New Roman" w:cs="Times New Roman"/>
          <w:b/>
          <w:bCs/>
          <w:sz w:val="24"/>
          <w:szCs w:val="24"/>
        </w:rPr>
      </w:pPr>
      <w:r w:rsidRPr="001A2734">
        <w:rPr>
          <w:rFonts w:ascii="Times New Roman" w:hAnsi="Times New Roman" w:cs="Times New Roman"/>
          <w:b/>
          <w:bCs/>
          <w:sz w:val="24"/>
          <w:szCs w:val="24"/>
        </w:rPr>
        <w:t>CHAPTER 5</w:t>
      </w:r>
    </w:p>
    <w:p w14:paraId="00025D03" w14:textId="77777777" w:rsidR="00F90771" w:rsidRPr="001A2734" w:rsidRDefault="00F90771" w:rsidP="00F90771">
      <w:pPr>
        <w:ind w:left="2160" w:firstLine="720"/>
        <w:jc w:val="both"/>
        <w:rPr>
          <w:rFonts w:ascii="Times New Roman" w:hAnsi="Times New Roman" w:cs="Times New Roman"/>
          <w:b/>
          <w:bCs/>
          <w:sz w:val="24"/>
          <w:szCs w:val="24"/>
        </w:rPr>
      </w:pPr>
      <w:r w:rsidRPr="001A2734">
        <w:rPr>
          <w:rFonts w:ascii="Times New Roman" w:hAnsi="Times New Roman" w:cs="Times New Roman"/>
          <w:b/>
          <w:bCs/>
          <w:sz w:val="24"/>
          <w:szCs w:val="24"/>
        </w:rPr>
        <w:t>TESTING AND RESULT</w:t>
      </w:r>
    </w:p>
    <w:p w14:paraId="75B6FCA3" w14:textId="77777777" w:rsidR="00F90771" w:rsidRPr="001A2734" w:rsidRDefault="00F90771" w:rsidP="00F90771">
      <w:pPr>
        <w:pStyle w:val="ListParagraph"/>
        <w:numPr>
          <w:ilvl w:val="1"/>
          <w:numId w:val="3"/>
        </w:numPr>
        <w:jc w:val="both"/>
        <w:rPr>
          <w:rFonts w:ascii="Times New Roman" w:hAnsi="Times New Roman" w:cs="Times New Roman"/>
          <w:b/>
          <w:bCs/>
          <w:sz w:val="24"/>
          <w:szCs w:val="24"/>
        </w:rPr>
      </w:pPr>
      <w:r w:rsidRPr="001A2734">
        <w:rPr>
          <w:rFonts w:ascii="Times New Roman" w:hAnsi="Times New Roman" w:cs="Times New Roman"/>
          <w:b/>
          <w:bCs/>
          <w:sz w:val="24"/>
          <w:szCs w:val="24"/>
        </w:rPr>
        <w:t>Introduction:</w:t>
      </w:r>
    </w:p>
    <w:p w14:paraId="0806F8C9" w14:textId="77777777" w:rsidR="00F90771" w:rsidRDefault="00F90771" w:rsidP="00F90771">
      <w:pPr>
        <w:ind w:left="0" w:firstLine="720"/>
        <w:jc w:val="both"/>
        <w:rPr>
          <w:rFonts w:ascii="Times New Roman" w:hAnsi="Times New Roman" w:cs="Times New Roman"/>
          <w:sz w:val="24"/>
          <w:szCs w:val="24"/>
        </w:rPr>
      </w:pPr>
      <w:r w:rsidRPr="001A2734">
        <w:rPr>
          <w:rFonts w:ascii="Times New Roman" w:hAnsi="Times New Roman" w:cs="Times New Roman"/>
          <w:sz w:val="24"/>
          <w:szCs w:val="24"/>
        </w:rPr>
        <w:t>Software testing is an important process to make sure that the software works correctly as per the requirement and able</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to avoid unsatisfied client. In this project, few software testing techniques has been</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applied. The outcomes of the project's testing and implementation are presented in this chapter. It explains how testing and assessment are carried out. There are different types of testing that will be conducted during testing period. Some basic and most important software testing is done and explained in this chapter to ensure that our system works as planned and provide the user the actual outcomes. The outcome/result of the system is maintained from testing.</w:t>
      </w:r>
    </w:p>
    <w:p w14:paraId="0E82EE8B" w14:textId="77777777" w:rsidR="00F90771" w:rsidRPr="001A2734" w:rsidRDefault="00F90771" w:rsidP="00F90771">
      <w:pPr>
        <w:pStyle w:val="ListParagraph"/>
        <w:numPr>
          <w:ilvl w:val="0"/>
          <w:numId w:val="4"/>
        </w:numPr>
        <w:jc w:val="both"/>
        <w:rPr>
          <w:rFonts w:ascii="Times New Roman" w:hAnsi="Times New Roman" w:cs="Times New Roman"/>
          <w:sz w:val="24"/>
          <w:szCs w:val="24"/>
        </w:rPr>
      </w:pPr>
      <w:r w:rsidRPr="001A2734">
        <w:rPr>
          <w:rFonts w:ascii="Times New Roman" w:hAnsi="Times New Roman" w:cs="Times New Roman"/>
          <w:b/>
          <w:bCs/>
          <w:sz w:val="24"/>
          <w:szCs w:val="24"/>
        </w:rPr>
        <w:t>Unit testing:</w:t>
      </w:r>
    </w:p>
    <w:p w14:paraId="500614D3" w14:textId="77777777" w:rsidR="00F90771" w:rsidRDefault="00F90771" w:rsidP="00F90771">
      <w:pPr>
        <w:pStyle w:val="ListParagraph"/>
        <w:ind w:firstLine="717"/>
        <w:jc w:val="both"/>
        <w:rPr>
          <w:rFonts w:ascii="Times New Roman" w:hAnsi="Times New Roman" w:cs="Times New Roman"/>
          <w:sz w:val="24"/>
          <w:szCs w:val="24"/>
        </w:rPr>
      </w:pPr>
      <w:r w:rsidRPr="001A2734">
        <w:rPr>
          <w:rFonts w:ascii="Times New Roman" w:hAnsi="Times New Roman" w:cs="Times New Roman"/>
          <w:sz w:val="24"/>
          <w:szCs w:val="24"/>
        </w:rPr>
        <w:t>Unit testing is most important part of testing. During this project development unit testing is done when the module is completed. Different third-party software were used to test the outcome of the module. Thus, it can examine individual units or operations during software testing. Its primary purpose is to test each unit or function. so, basic operation can be can be performed with error free. The modules that carries unit testing in project are login module, one time password module, voting area module, result module</w:t>
      </w:r>
      <w:r>
        <w:rPr>
          <w:rFonts w:ascii="Times New Roman" w:hAnsi="Times New Roman" w:cs="Times New Roman"/>
          <w:sz w:val="24"/>
          <w:szCs w:val="24"/>
        </w:rPr>
        <w:t>.</w:t>
      </w:r>
    </w:p>
    <w:p w14:paraId="1459C3B0" w14:textId="77777777" w:rsidR="00F90771" w:rsidRPr="001A2734" w:rsidRDefault="00F90771" w:rsidP="00F90771">
      <w:pPr>
        <w:jc w:val="both"/>
        <w:rPr>
          <w:rFonts w:ascii="Times New Roman" w:hAnsi="Times New Roman" w:cs="Times New Roman"/>
          <w:sz w:val="24"/>
          <w:szCs w:val="24"/>
        </w:rPr>
      </w:pPr>
      <w:r w:rsidRPr="001A2734">
        <w:rPr>
          <w:rFonts w:ascii="Times New Roman" w:hAnsi="Times New Roman" w:cs="Times New Roman"/>
          <w:sz w:val="24"/>
          <w:szCs w:val="24"/>
        </w:rPr>
        <w:t>The step of the decision table for this project are:</w:t>
      </w:r>
    </w:p>
    <w:p w14:paraId="52B4F307" w14:textId="77777777" w:rsidR="00F90771" w:rsidRPr="001A2734" w:rsidRDefault="00F90771" w:rsidP="00F90771">
      <w:pPr>
        <w:pStyle w:val="ListParagraph"/>
        <w:numPr>
          <w:ilvl w:val="2"/>
          <w:numId w:val="1"/>
        </w:numPr>
        <w:jc w:val="both"/>
        <w:rPr>
          <w:rFonts w:ascii="Times New Roman" w:hAnsi="Times New Roman" w:cs="Times New Roman"/>
          <w:sz w:val="24"/>
          <w:szCs w:val="24"/>
        </w:rPr>
      </w:pPr>
      <w:r w:rsidRPr="001A2734">
        <w:rPr>
          <w:rFonts w:ascii="Times New Roman" w:hAnsi="Times New Roman" w:cs="Times New Roman"/>
          <w:sz w:val="24"/>
          <w:szCs w:val="24"/>
        </w:rPr>
        <w:t>Using the activity diagram and use-case description, discovering and building suitable conditions and actions for the developed apps.</w:t>
      </w:r>
    </w:p>
    <w:p w14:paraId="02DC4750" w14:textId="77777777" w:rsidR="00F90771" w:rsidRPr="001A2734" w:rsidRDefault="00F90771" w:rsidP="00F90771">
      <w:pPr>
        <w:pStyle w:val="ListParagraph"/>
        <w:numPr>
          <w:ilvl w:val="2"/>
          <w:numId w:val="1"/>
        </w:numPr>
        <w:jc w:val="both"/>
        <w:rPr>
          <w:rFonts w:ascii="Times New Roman" w:hAnsi="Times New Roman" w:cs="Times New Roman"/>
          <w:sz w:val="24"/>
          <w:szCs w:val="24"/>
        </w:rPr>
      </w:pPr>
      <w:r w:rsidRPr="001A2734">
        <w:rPr>
          <w:rFonts w:ascii="Times New Roman" w:hAnsi="Times New Roman" w:cs="Times New Roman"/>
          <w:sz w:val="24"/>
          <w:szCs w:val="24"/>
        </w:rPr>
        <w:t>Use Microsoft office to draw condition and action table</w:t>
      </w:r>
    </w:p>
    <w:p w14:paraId="57A86D87" w14:textId="77777777" w:rsidR="00F90771" w:rsidRPr="001A2734" w:rsidRDefault="00F90771" w:rsidP="00F90771">
      <w:pPr>
        <w:pStyle w:val="ListParagraph"/>
        <w:numPr>
          <w:ilvl w:val="2"/>
          <w:numId w:val="1"/>
        </w:numPr>
        <w:jc w:val="both"/>
        <w:rPr>
          <w:rFonts w:ascii="Times New Roman" w:hAnsi="Times New Roman" w:cs="Times New Roman"/>
          <w:sz w:val="24"/>
          <w:szCs w:val="24"/>
        </w:rPr>
      </w:pPr>
      <w:r w:rsidRPr="001A2734">
        <w:rPr>
          <w:rFonts w:ascii="Times New Roman" w:hAnsi="Times New Roman" w:cs="Times New Roman"/>
          <w:sz w:val="24"/>
          <w:szCs w:val="24"/>
        </w:rPr>
        <w:t>For each test scenario, complete the Boolean state of conditions</w:t>
      </w:r>
    </w:p>
    <w:p w14:paraId="737EA6FD" w14:textId="77777777" w:rsidR="00F90771" w:rsidRDefault="00F90771" w:rsidP="00F90771">
      <w:pPr>
        <w:pStyle w:val="ListParagraph"/>
        <w:ind w:left="1506" w:firstLine="654"/>
        <w:jc w:val="both"/>
        <w:rPr>
          <w:rFonts w:ascii="Times New Roman" w:hAnsi="Times New Roman" w:cs="Times New Roman"/>
          <w:sz w:val="24"/>
          <w:szCs w:val="24"/>
        </w:rPr>
      </w:pPr>
      <w:r w:rsidRPr="001A2734">
        <w:rPr>
          <w:rFonts w:ascii="Times New Roman" w:hAnsi="Times New Roman" w:cs="Times New Roman"/>
          <w:sz w:val="24"/>
          <w:szCs w:val="24"/>
        </w:rPr>
        <w:t>and actions.</w:t>
      </w:r>
    </w:p>
    <w:p w14:paraId="5CD92BAC" w14:textId="77777777" w:rsidR="00F90771" w:rsidRPr="001A2734" w:rsidRDefault="00F90771" w:rsidP="00F90771">
      <w:pPr>
        <w:pStyle w:val="ListParagraph"/>
        <w:ind w:left="1506" w:firstLine="654"/>
        <w:jc w:val="both"/>
        <w:rPr>
          <w:rFonts w:ascii="Times New Roman" w:hAnsi="Times New Roman" w:cs="Times New Roman"/>
          <w:sz w:val="24"/>
          <w:szCs w:val="24"/>
        </w:rPr>
      </w:pPr>
    </w:p>
    <w:p w14:paraId="126D57C1" w14:textId="77777777" w:rsidR="00F90771" w:rsidRPr="001A2734" w:rsidRDefault="00F90771" w:rsidP="00F90771">
      <w:pPr>
        <w:pStyle w:val="ListParagraph"/>
        <w:numPr>
          <w:ilvl w:val="0"/>
          <w:numId w:val="4"/>
        </w:numPr>
        <w:jc w:val="both"/>
        <w:rPr>
          <w:rFonts w:ascii="Times New Roman" w:hAnsi="Times New Roman" w:cs="Times New Roman"/>
          <w:b/>
          <w:bCs/>
          <w:sz w:val="24"/>
          <w:szCs w:val="24"/>
        </w:rPr>
      </w:pPr>
      <w:r w:rsidRPr="001A2734">
        <w:rPr>
          <w:rFonts w:ascii="Times New Roman" w:hAnsi="Times New Roman" w:cs="Times New Roman"/>
          <w:b/>
          <w:bCs/>
          <w:sz w:val="24"/>
          <w:szCs w:val="24"/>
        </w:rPr>
        <w:t>Component testing:</w:t>
      </w:r>
    </w:p>
    <w:p w14:paraId="07CC3AAB" w14:textId="77777777" w:rsidR="00F90771" w:rsidRDefault="00F90771" w:rsidP="00F90771">
      <w:pPr>
        <w:pStyle w:val="ListParagraph"/>
        <w:ind w:left="1440" w:firstLine="654"/>
        <w:jc w:val="both"/>
        <w:rPr>
          <w:rFonts w:ascii="Times New Roman" w:hAnsi="Times New Roman" w:cs="Times New Roman"/>
          <w:sz w:val="24"/>
          <w:szCs w:val="24"/>
        </w:rPr>
      </w:pPr>
      <w:r w:rsidRPr="001A2734">
        <w:rPr>
          <w:rFonts w:ascii="Times New Roman" w:hAnsi="Times New Roman" w:cs="Times New Roman"/>
          <w:sz w:val="24"/>
          <w:szCs w:val="24"/>
        </w:rPr>
        <w:t>After unit testing, component testing, also known as program or module testing, is performed. Those test items may be tested separately as a component without integrating with other components in this form of testing.</w:t>
      </w:r>
    </w:p>
    <w:p w14:paraId="40F36466" w14:textId="77777777" w:rsidR="00F90771" w:rsidRPr="001A2734" w:rsidRDefault="00F90771" w:rsidP="00F90771">
      <w:pPr>
        <w:pStyle w:val="ListParagraph"/>
        <w:ind w:left="1440" w:firstLine="654"/>
        <w:jc w:val="both"/>
        <w:rPr>
          <w:rFonts w:ascii="Times New Roman" w:hAnsi="Times New Roman" w:cs="Times New Roman"/>
          <w:sz w:val="24"/>
          <w:szCs w:val="24"/>
        </w:rPr>
      </w:pPr>
    </w:p>
    <w:p w14:paraId="545F7252" w14:textId="77777777" w:rsidR="00F90771" w:rsidRDefault="00F90771" w:rsidP="00F90771">
      <w:pPr>
        <w:pStyle w:val="ListParagraph"/>
        <w:numPr>
          <w:ilvl w:val="0"/>
          <w:numId w:val="4"/>
        </w:numPr>
        <w:jc w:val="both"/>
        <w:rPr>
          <w:rFonts w:ascii="Times New Roman" w:hAnsi="Times New Roman" w:cs="Times New Roman"/>
          <w:b/>
          <w:bCs/>
          <w:sz w:val="24"/>
          <w:szCs w:val="24"/>
        </w:rPr>
      </w:pPr>
      <w:r w:rsidRPr="001A2734">
        <w:rPr>
          <w:rFonts w:ascii="Times New Roman" w:hAnsi="Times New Roman" w:cs="Times New Roman"/>
          <w:b/>
          <w:bCs/>
          <w:sz w:val="24"/>
          <w:szCs w:val="24"/>
        </w:rPr>
        <w:t xml:space="preserve">User acceptance testing: </w:t>
      </w:r>
    </w:p>
    <w:p w14:paraId="6CB1A8C0" w14:textId="77777777" w:rsidR="00F90771" w:rsidRPr="00790B29" w:rsidRDefault="00F90771" w:rsidP="00F90771">
      <w:pPr>
        <w:pStyle w:val="ListParagraph"/>
        <w:ind w:left="1440" w:firstLine="720"/>
        <w:jc w:val="both"/>
        <w:rPr>
          <w:rFonts w:ascii="Times New Roman" w:hAnsi="Times New Roman" w:cs="Times New Roman"/>
          <w:sz w:val="24"/>
          <w:szCs w:val="24"/>
        </w:rPr>
      </w:pPr>
      <w:r w:rsidRPr="001A2734">
        <w:rPr>
          <w:rFonts w:ascii="Times New Roman" w:hAnsi="Times New Roman" w:cs="Times New Roman"/>
          <w:sz w:val="24"/>
          <w:szCs w:val="24"/>
        </w:rPr>
        <w:t>The final stage of any software development life cycle is User Acceptance Testing (UAT). This is when real users put the software through its paces to determine if it can do the tasks it was created to in real-world scenarios. When a product passes user acceptability testing, it is ready for production</w:t>
      </w:r>
    </w:p>
    <w:p w14:paraId="76A3BC57" w14:textId="77777777" w:rsidR="00F90771" w:rsidRPr="001A2734" w:rsidRDefault="00F90771" w:rsidP="00F90771">
      <w:pPr>
        <w:pStyle w:val="ListParagraph"/>
        <w:ind w:left="1440" w:firstLine="720"/>
        <w:jc w:val="both"/>
        <w:rPr>
          <w:rFonts w:ascii="Times New Roman" w:hAnsi="Times New Roman" w:cs="Times New Roman"/>
          <w:sz w:val="24"/>
          <w:szCs w:val="24"/>
        </w:rPr>
      </w:pPr>
    </w:p>
    <w:p w14:paraId="027D59B5" w14:textId="77777777" w:rsidR="00F90771" w:rsidRDefault="00F90771" w:rsidP="00F90771">
      <w:pPr>
        <w:pStyle w:val="ListParagraph"/>
        <w:numPr>
          <w:ilvl w:val="0"/>
          <w:numId w:val="1"/>
        </w:numPr>
        <w:jc w:val="both"/>
        <w:rPr>
          <w:rFonts w:ascii="Times New Roman" w:hAnsi="Times New Roman" w:cs="Times New Roman"/>
          <w:b/>
          <w:bCs/>
          <w:sz w:val="24"/>
          <w:szCs w:val="24"/>
        </w:rPr>
      </w:pPr>
      <w:r w:rsidRPr="001A2734">
        <w:rPr>
          <w:rFonts w:ascii="Times New Roman" w:hAnsi="Times New Roman" w:cs="Times New Roman"/>
          <w:b/>
          <w:bCs/>
          <w:sz w:val="24"/>
          <w:szCs w:val="24"/>
        </w:rPr>
        <w:t>Static Analysis:</w:t>
      </w:r>
    </w:p>
    <w:p w14:paraId="1DE73139" w14:textId="77777777" w:rsidR="00F90771" w:rsidRPr="007E2740" w:rsidRDefault="00F90771" w:rsidP="00F90771">
      <w:pPr>
        <w:pStyle w:val="ListParagraph"/>
        <w:ind w:left="1440" w:firstLine="720"/>
        <w:jc w:val="both"/>
        <w:rPr>
          <w:rFonts w:ascii="Times New Roman" w:hAnsi="Times New Roman" w:cs="Times New Roman"/>
          <w:sz w:val="24"/>
          <w:szCs w:val="24"/>
        </w:rPr>
      </w:pPr>
      <w:r w:rsidRPr="007E2740">
        <w:rPr>
          <w:rFonts w:ascii="Times New Roman" w:hAnsi="Times New Roman" w:cs="Times New Roman"/>
          <w:sz w:val="24"/>
          <w:szCs w:val="24"/>
        </w:rPr>
        <w:t>Static analysis is performed testing without execute the apps to check on</w:t>
      </w:r>
      <w:r>
        <w:rPr>
          <w:rFonts w:ascii="Times New Roman" w:hAnsi="Times New Roman" w:cs="Times New Roman"/>
          <w:sz w:val="24"/>
          <w:szCs w:val="24"/>
        </w:rPr>
        <w:t xml:space="preserve"> </w:t>
      </w:r>
      <w:r w:rsidRPr="007E2740">
        <w:rPr>
          <w:rFonts w:ascii="Times New Roman" w:hAnsi="Times New Roman" w:cs="Times New Roman"/>
          <w:sz w:val="24"/>
          <w:szCs w:val="24"/>
        </w:rPr>
        <w:t>requirement, objective, scope and diagrams.</w:t>
      </w:r>
      <w:r>
        <w:rPr>
          <w:rFonts w:ascii="Times New Roman" w:hAnsi="Times New Roman" w:cs="Times New Roman"/>
          <w:sz w:val="24"/>
          <w:szCs w:val="24"/>
        </w:rPr>
        <w:t xml:space="preserve"> </w:t>
      </w:r>
      <w:r w:rsidRPr="007E2740">
        <w:rPr>
          <w:rFonts w:ascii="Times New Roman" w:hAnsi="Times New Roman" w:cs="Times New Roman"/>
          <w:sz w:val="24"/>
          <w:szCs w:val="24"/>
        </w:rPr>
        <w:t>Static analysis is a type of testing that checks for various flaws in an application without executing the code</w:t>
      </w:r>
      <w:r>
        <w:rPr>
          <w:rFonts w:ascii="Times New Roman" w:hAnsi="Times New Roman" w:cs="Times New Roman"/>
          <w:sz w:val="24"/>
          <w:szCs w:val="24"/>
        </w:rPr>
        <w:t>.</w:t>
      </w:r>
      <w:r w:rsidRPr="007E2740">
        <w:rPr>
          <w:rFonts w:ascii="Times New Roman" w:hAnsi="Times New Roman" w:cs="Times New Roman"/>
          <w:sz w:val="24"/>
          <w:szCs w:val="24"/>
        </w:rPr>
        <w:t xml:space="preserve"> Static analysis can pinpoint a specific flaw in a code area. As a result, it aids in the faster and more efficient correction of faults.</w:t>
      </w:r>
    </w:p>
    <w:p w14:paraId="49582197" w14:textId="77777777" w:rsidR="00F90771" w:rsidRPr="001A2734" w:rsidRDefault="00F90771" w:rsidP="00F90771">
      <w:pPr>
        <w:ind w:left="0"/>
        <w:jc w:val="both"/>
        <w:rPr>
          <w:rFonts w:ascii="Times New Roman" w:hAnsi="Times New Roman" w:cs="Times New Roman"/>
          <w:sz w:val="24"/>
          <w:szCs w:val="24"/>
        </w:rPr>
      </w:pPr>
    </w:p>
    <w:p w14:paraId="550D6C14"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5.2 Decision Module:</w:t>
      </w:r>
    </w:p>
    <w:p w14:paraId="7EF82D61"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ab/>
        <w:t>5.2.1 Login Module</w:t>
      </w:r>
    </w:p>
    <w:tbl>
      <w:tblPr>
        <w:tblStyle w:val="TableGrid"/>
        <w:tblW w:w="9016" w:type="dxa"/>
        <w:jc w:val="center"/>
        <w:tblLook w:val="04A0" w:firstRow="1" w:lastRow="0" w:firstColumn="1" w:lastColumn="0" w:noHBand="0" w:noVBand="1"/>
      </w:tblPr>
      <w:tblGrid>
        <w:gridCol w:w="4122"/>
        <w:gridCol w:w="636"/>
        <w:gridCol w:w="639"/>
        <w:gridCol w:w="639"/>
        <w:gridCol w:w="607"/>
        <w:gridCol w:w="607"/>
        <w:gridCol w:w="604"/>
        <w:gridCol w:w="587"/>
        <w:gridCol w:w="575"/>
      </w:tblGrid>
      <w:tr w:rsidR="00F90771" w:rsidRPr="001A2734" w14:paraId="775EFE90" w14:textId="77777777" w:rsidTr="00986C2F">
        <w:trPr>
          <w:trHeight w:val="189"/>
          <w:jc w:val="center"/>
        </w:trPr>
        <w:tc>
          <w:tcPr>
            <w:tcW w:w="4122" w:type="dxa"/>
            <w:vMerge w:val="restart"/>
          </w:tcPr>
          <w:p w14:paraId="11F1D49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Condition</w:t>
            </w:r>
          </w:p>
        </w:tc>
        <w:tc>
          <w:tcPr>
            <w:tcW w:w="4894" w:type="dxa"/>
            <w:gridSpan w:val="8"/>
          </w:tcPr>
          <w:p w14:paraId="057512CD" w14:textId="77777777" w:rsidR="00F90771" w:rsidRPr="001A2734" w:rsidRDefault="00F90771" w:rsidP="00986C2F">
            <w:pPr>
              <w:tabs>
                <w:tab w:val="left" w:pos="1118"/>
              </w:tabs>
              <w:spacing w:line="360" w:lineRule="auto"/>
              <w:jc w:val="center"/>
              <w:rPr>
                <w:rFonts w:ascii="Times New Roman" w:hAnsi="Times New Roman" w:cs="Times New Roman"/>
                <w:sz w:val="24"/>
                <w:szCs w:val="24"/>
              </w:rPr>
            </w:pPr>
            <w:r w:rsidRPr="001A2734">
              <w:rPr>
                <w:rFonts w:ascii="Times New Roman" w:hAnsi="Times New Roman" w:cs="Times New Roman"/>
                <w:sz w:val="24"/>
                <w:szCs w:val="24"/>
              </w:rPr>
              <w:t>Case</w:t>
            </w:r>
          </w:p>
        </w:tc>
      </w:tr>
      <w:tr w:rsidR="00F90771" w:rsidRPr="001A2734" w14:paraId="3027F8FE" w14:textId="77777777" w:rsidTr="00986C2F">
        <w:trPr>
          <w:trHeight w:val="422"/>
          <w:jc w:val="center"/>
        </w:trPr>
        <w:tc>
          <w:tcPr>
            <w:tcW w:w="4122" w:type="dxa"/>
            <w:vMerge/>
          </w:tcPr>
          <w:p w14:paraId="1258CE1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36" w:type="dxa"/>
          </w:tcPr>
          <w:p w14:paraId="73E6A12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639" w:type="dxa"/>
          </w:tcPr>
          <w:p w14:paraId="71C1C88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639" w:type="dxa"/>
          </w:tcPr>
          <w:p w14:paraId="3237086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607" w:type="dxa"/>
          </w:tcPr>
          <w:p w14:paraId="044A797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607" w:type="dxa"/>
          </w:tcPr>
          <w:p w14:paraId="382385F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4" w:type="dxa"/>
          </w:tcPr>
          <w:p w14:paraId="45D7B24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87" w:type="dxa"/>
          </w:tcPr>
          <w:p w14:paraId="7EDFC55A"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75" w:type="dxa"/>
          </w:tcPr>
          <w:p w14:paraId="69A3134A"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F90771" w:rsidRPr="001A2734" w14:paraId="40A5BF98" w14:textId="77777777" w:rsidTr="00986C2F">
        <w:trPr>
          <w:trHeight w:val="189"/>
          <w:jc w:val="center"/>
        </w:trPr>
        <w:tc>
          <w:tcPr>
            <w:tcW w:w="4122" w:type="dxa"/>
          </w:tcPr>
          <w:p w14:paraId="0887EC7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User Id Validation</w:t>
            </w:r>
          </w:p>
        </w:tc>
        <w:tc>
          <w:tcPr>
            <w:tcW w:w="636" w:type="dxa"/>
          </w:tcPr>
          <w:p w14:paraId="6187299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1953143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39" w:type="dxa"/>
          </w:tcPr>
          <w:p w14:paraId="233C639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5EC491BB" w14:textId="77777777" w:rsidR="00F90771" w:rsidRPr="001A2734" w:rsidRDefault="00F90771" w:rsidP="00986C2F">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7" w:type="dxa"/>
          </w:tcPr>
          <w:p w14:paraId="3617ADE4"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4576E071"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87" w:type="dxa"/>
          </w:tcPr>
          <w:p w14:paraId="7C8D1601" w14:textId="77777777" w:rsidR="00F90771"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75" w:type="dxa"/>
          </w:tcPr>
          <w:p w14:paraId="4B922517" w14:textId="77777777" w:rsidR="00F90771"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F90771" w:rsidRPr="001A2734" w14:paraId="2D4F7A8B" w14:textId="77777777" w:rsidTr="00986C2F">
        <w:trPr>
          <w:trHeight w:val="189"/>
          <w:jc w:val="center"/>
        </w:trPr>
        <w:tc>
          <w:tcPr>
            <w:tcW w:w="4122" w:type="dxa"/>
          </w:tcPr>
          <w:p w14:paraId="31B3F4B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Password Validation</w:t>
            </w:r>
          </w:p>
        </w:tc>
        <w:tc>
          <w:tcPr>
            <w:tcW w:w="636" w:type="dxa"/>
          </w:tcPr>
          <w:p w14:paraId="5FBF3FA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46F9041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5A1DCE5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7" w:type="dxa"/>
          </w:tcPr>
          <w:p w14:paraId="4481314D" w14:textId="77777777" w:rsidR="00F90771" w:rsidRPr="001A2734" w:rsidRDefault="00F90771" w:rsidP="00986C2F">
            <w:pPr>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7" w:type="dxa"/>
          </w:tcPr>
          <w:p w14:paraId="2B4D2713"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49E0BE0C"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87" w:type="dxa"/>
          </w:tcPr>
          <w:p w14:paraId="4DE7AA66" w14:textId="77777777" w:rsidR="00F90771"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75" w:type="dxa"/>
          </w:tcPr>
          <w:p w14:paraId="4B80F54D" w14:textId="77777777" w:rsidR="00F90771"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F90771" w:rsidRPr="001A2734" w14:paraId="45DC3822" w14:textId="77777777" w:rsidTr="00986C2F">
        <w:trPr>
          <w:trHeight w:val="189"/>
          <w:jc w:val="center"/>
        </w:trPr>
        <w:tc>
          <w:tcPr>
            <w:tcW w:w="4122" w:type="dxa"/>
          </w:tcPr>
          <w:p w14:paraId="5D1CEBB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Click on login</w:t>
            </w:r>
          </w:p>
        </w:tc>
        <w:tc>
          <w:tcPr>
            <w:tcW w:w="636" w:type="dxa"/>
          </w:tcPr>
          <w:p w14:paraId="398C387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535F8E7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13E9458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771CD46F"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280E8D5A"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5151863E" w14:textId="77777777" w:rsidR="00F90771" w:rsidRPr="001A2734"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87" w:type="dxa"/>
          </w:tcPr>
          <w:p w14:paraId="3F97DC7A" w14:textId="77777777" w:rsidR="00F90771"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75" w:type="dxa"/>
          </w:tcPr>
          <w:p w14:paraId="3FF21A00" w14:textId="77777777" w:rsidR="00F90771" w:rsidRDefault="00F90771" w:rsidP="00986C2F">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F90771" w:rsidRPr="001A2734" w14:paraId="4F88546A" w14:textId="77777777" w:rsidTr="00986C2F">
        <w:trPr>
          <w:trHeight w:val="342"/>
          <w:jc w:val="center"/>
        </w:trPr>
        <w:tc>
          <w:tcPr>
            <w:tcW w:w="4122" w:type="dxa"/>
            <w:vMerge w:val="restart"/>
          </w:tcPr>
          <w:p w14:paraId="2C624AC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Action</w:t>
            </w:r>
          </w:p>
        </w:tc>
        <w:tc>
          <w:tcPr>
            <w:tcW w:w="2521" w:type="dxa"/>
            <w:gridSpan w:val="4"/>
          </w:tcPr>
          <w:p w14:paraId="51DC0A7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607" w:type="dxa"/>
          </w:tcPr>
          <w:p w14:paraId="0189497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04" w:type="dxa"/>
          </w:tcPr>
          <w:p w14:paraId="0AD4782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587" w:type="dxa"/>
          </w:tcPr>
          <w:p w14:paraId="141352A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575" w:type="dxa"/>
          </w:tcPr>
          <w:p w14:paraId="4456C31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r>
      <w:tr w:rsidR="00F90771" w:rsidRPr="001A2734" w14:paraId="7AA3DD19" w14:textId="77777777" w:rsidTr="00986C2F">
        <w:trPr>
          <w:trHeight w:val="342"/>
          <w:jc w:val="center"/>
        </w:trPr>
        <w:tc>
          <w:tcPr>
            <w:tcW w:w="4122" w:type="dxa"/>
            <w:vMerge/>
          </w:tcPr>
          <w:p w14:paraId="3C1B481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36" w:type="dxa"/>
          </w:tcPr>
          <w:p w14:paraId="7DA87AA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639" w:type="dxa"/>
          </w:tcPr>
          <w:p w14:paraId="4377627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639" w:type="dxa"/>
          </w:tcPr>
          <w:p w14:paraId="560A4A3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607" w:type="dxa"/>
          </w:tcPr>
          <w:p w14:paraId="63CE4D5D"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607" w:type="dxa"/>
          </w:tcPr>
          <w:p w14:paraId="7C7ACEC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4" w:type="dxa"/>
          </w:tcPr>
          <w:p w14:paraId="0E5AF0D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87" w:type="dxa"/>
          </w:tcPr>
          <w:p w14:paraId="51D67EC9"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75" w:type="dxa"/>
          </w:tcPr>
          <w:p w14:paraId="2CCAC993"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r>
      <w:tr w:rsidR="00F90771" w:rsidRPr="001A2734" w14:paraId="60D0D670" w14:textId="77777777" w:rsidTr="00986C2F">
        <w:trPr>
          <w:trHeight w:val="342"/>
          <w:jc w:val="center"/>
        </w:trPr>
        <w:tc>
          <w:tcPr>
            <w:tcW w:w="4122" w:type="dxa"/>
          </w:tcPr>
          <w:p w14:paraId="7B65F9F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Redirect to OTP page</w:t>
            </w:r>
          </w:p>
        </w:tc>
        <w:tc>
          <w:tcPr>
            <w:tcW w:w="636" w:type="dxa"/>
          </w:tcPr>
          <w:p w14:paraId="1233A2E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61FCF22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9" w:type="dxa"/>
          </w:tcPr>
          <w:p w14:paraId="3FE2762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7" w:type="dxa"/>
          </w:tcPr>
          <w:p w14:paraId="6DDC2BB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7" w:type="dxa"/>
          </w:tcPr>
          <w:p w14:paraId="3285A1A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4B97A13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87" w:type="dxa"/>
          </w:tcPr>
          <w:p w14:paraId="1311A0FE"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575" w:type="dxa"/>
          </w:tcPr>
          <w:p w14:paraId="2659DF1B"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F90771" w:rsidRPr="001A2734" w14:paraId="7C992CA6" w14:textId="77777777" w:rsidTr="00986C2F">
        <w:trPr>
          <w:trHeight w:val="342"/>
          <w:jc w:val="center"/>
        </w:trPr>
        <w:tc>
          <w:tcPr>
            <w:tcW w:w="4122" w:type="dxa"/>
          </w:tcPr>
          <w:p w14:paraId="46BF796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Display “Incorrect Username or Password”</w:t>
            </w:r>
          </w:p>
        </w:tc>
        <w:tc>
          <w:tcPr>
            <w:tcW w:w="636" w:type="dxa"/>
          </w:tcPr>
          <w:p w14:paraId="3AA141C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5765559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39" w:type="dxa"/>
          </w:tcPr>
          <w:p w14:paraId="6590998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7" w:type="dxa"/>
          </w:tcPr>
          <w:p w14:paraId="775FBC6B"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7" w:type="dxa"/>
          </w:tcPr>
          <w:p w14:paraId="2ECC3AED"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4" w:type="dxa"/>
          </w:tcPr>
          <w:p w14:paraId="6BFD58DB"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87" w:type="dxa"/>
          </w:tcPr>
          <w:p w14:paraId="7146C3B0" w14:textId="77777777" w:rsidR="00F90771" w:rsidRDefault="00F90771" w:rsidP="00986C2F">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575" w:type="dxa"/>
          </w:tcPr>
          <w:p w14:paraId="42CE3A23" w14:textId="77777777" w:rsidR="00F90771" w:rsidRDefault="00F90771" w:rsidP="00986C2F">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bl>
    <w:p w14:paraId="1B52D7A4" w14:textId="77777777" w:rsidR="00F90771" w:rsidRPr="001960CF" w:rsidRDefault="00F90771" w:rsidP="00F90771">
      <w:pPr>
        <w:pStyle w:val="Caption"/>
        <w:ind w:left="2880" w:firstLine="720"/>
        <w:jc w:val="both"/>
        <w:rPr>
          <w:rFonts w:ascii="Times New Roman" w:hAnsi="Times New Roman" w:cs="Times New Roman"/>
          <w:i w:val="0"/>
          <w:iCs w:val="0"/>
          <w:color w:val="000000" w:themeColor="text1"/>
          <w:sz w:val="24"/>
          <w:szCs w:val="24"/>
        </w:rPr>
      </w:pPr>
      <w:r w:rsidRPr="001960CF">
        <w:rPr>
          <w:rFonts w:ascii="Times New Roman" w:hAnsi="Times New Roman" w:cs="Times New Roman"/>
          <w:i w:val="0"/>
          <w:iCs w:val="0"/>
          <w:color w:val="000000" w:themeColor="text1"/>
          <w:sz w:val="24"/>
          <w:szCs w:val="24"/>
        </w:rPr>
        <w:t>Table  5.1.1 Login Module</w:t>
      </w:r>
    </w:p>
    <w:p w14:paraId="54276174" w14:textId="77777777" w:rsidR="00F90771" w:rsidRDefault="00F90771" w:rsidP="00F90771">
      <w:pPr>
        <w:ind w:left="0" w:firstLine="720"/>
        <w:jc w:val="both"/>
        <w:rPr>
          <w:rFonts w:ascii="Times New Roman" w:hAnsi="Times New Roman" w:cs="Times New Roman"/>
          <w:b/>
          <w:bCs/>
          <w:sz w:val="24"/>
          <w:szCs w:val="24"/>
        </w:rPr>
      </w:pPr>
    </w:p>
    <w:p w14:paraId="05D285CC" w14:textId="77777777" w:rsidR="00F90771" w:rsidRPr="001A2734" w:rsidRDefault="00F90771" w:rsidP="00F90771">
      <w:pPr>
        <w:ind w:left="0" w:firstLine="720"/>
        <w:jc w:val="both"/>
        <w:rPr>
          <w:rFonts w:ascii="Times New Roman" w:hAnsi="Times New Roman" w:cs="Times New Roman"/>
          <w:b/>
          <w:bCs/>
          <w:sz w:val="24"/>
          <w:szCs w:val="24"/>
        </w:rPr>
      </w:pPr>
      <w:r w:rsidRPr="001A2734">
        <w:rPr>
          <w:rFonts w:ascii="Times New Roman" w:hAnsi="Times New Roman" w:cs="Times New Roman"/>
          <w:b/>
          <w:bCs/>
          <w:sz w:val="24"/>
          <w:szCs w:val="24"/>
        </w:rPr>
        <w:t>5.2.2 One Time Password Module:</w:t>
      </w:r>
    </w:p>
    <w:p w14:paraId="786390BD" w14:textId="77777777" w:rsidR="00F90771" w:rsidRDefault="00F90771" w:rsidP="00F90771">
      <w:pPr>
        <w:pStyle w:val="Caption"/>
        <w:keepNext/>
      </w:pPr>
    </w:p>
    <w:tbl>
      <w:tblPr>
        <w:tblStyle w:val="TableGrid"/>
        <w:tblW w:w="9016" w:type="dxa"/>
        <w:jc w:val="center"/>
        <w:tblLook w:val="04A0" w:firstRow="1" w:lastRow="0" w:firstColumn="1" w:lastColumn="0" w:noHBand="0" w:noVBand="1"/>
      </w:tblPr>
      <w:tblGrid>
        <w:gridCol w:w="4120"/>
        <w:gridCol w:w="1060"/>
        <w:gridCol w:w="1300"/>
        <w:gridCol w:w="1268"/>
        <w:gridCol w:w="1268"/>
      </w:tblGrid>
      <w:tr w:rsidR="00F90771" w:rsidRPr="001A2734" w14:paraId="2225ECB7" w14:textId="77777777" w:rsidTr="00986C2F">
        <w:trPr>
          <w:trHeight w:val="189"/>
          <w:jc w:val="center"/>
        </w:trPr>
        <w:tc>
          <w:tcPr>
            <w:tcW w:w="4120" w:type="dxa"/>
            <w:vMerge w:val="restart"/>
          </w:tcPr>
          <w:p w14:paraId="1EB4944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Condition</w:t>
            </w:r>
          </w:p>
        </w:tc>
        <w:tc>
          <w:tcPr>
            <w:tcW w:w="4896" w:type="dxa"/>
            <w:gridSpan w:val="4"/>
          </w:tcPr>
          <w:p w14:paraId="10A8432E" w14:textId="77777777" w:rsidR="00F90771" w:rsidRPr="001A2734" w:rsidRDefault="00F90771" w:rsidP="00986C2F">
            <w:pPr>
              <w:tabs>
                <w:tab w:val="left" w:pos="1118"/>
              </w:tabs>
              <w:spacing w:line="360" w:lineRule="auto"/>
              <w:jc w:val="center"/>
              <w:rPr>
                <w:rFonts w:ascii="Times New Roman" w:hAnsi="Times New Roman" w:cs="Times New Roman"/>
                <w:sz w:val="24"/>
                <w:szCs w:val="24"/>
              </w:rPr>
            </w:pPr>
            <w:r w:rsidRPr="001A2734">
              <w:rPr>
                <w:rFonts w:ascii="Times New Roman" w:hAnsi="Times New Roman" w:cs="Times New Roman"/>
                <w:sz w:val="24"/>
                <w:szCs w:val="24"/>
              </w:rPr>
              <w:t>Case</w:t>
            </w:r>
          </w:p>
        </w:tc>
      </w:tr>
      <w:tr w:rsidR="00F90771" w:rsidRPr="001A2734" w14:paraId="7A219ED5" w14:textId="77777777" w:rsidTr="00986C2F">
        <w:trPr>
          <w:trHeight w:val="422"/>
          <w:jc w:val="center"/>
        </w:trPr>
        <w:tc>
          <w:tcPr>
            <w:tcW w:w="4120" w:type="dxa"/>
            <w:vMerge/>
          </w:tcPr>
          <w:p w14:paraId="23F6FA6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1060" w:type="dxa"/>
          </w:tcPr>
          <w:p w14:paraId="54F0232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1300" w:type="dxa"/>
          </w:tcPr>
          <w:p w14:paraId="1B8210D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1268" w:type="dxa"/>
          </w:tcPr>
          <w:p w14:paraId="67CD21B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1268" w:type="dxa"/>
          </w:tcPr>
          <w:p w14:paraId="4393048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r>
      <w:tr w:rsidR="00F90771" w:rsidRPr="001A2734" w14:paraId="76681B24" w14:textId="77777777" w:rsidTr="00986C2F">
        <w:trPr>
          <w:trHeight w:val="189"/>
          <w:jc w:val="center"/>
        </w:trPr>
        <w:tc>
          <w:tcPr>
            <w:tcW w:w="4120" w:type="dxa"/>
          </w:tcPr>
          <w:p w14:paraId="76D751E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 xml:space="preserve">One Time Password Validation </w:t>
            </w:r>
          </w:p>
        </w:tc>
        <w:tc>
          <w:tcPr>
            <w:tcW w:w="1060" w:type="dxa"/>
          </w:tcPr>
          <w:p w14:paraId="3D6D125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1300" w:type="dxa"/>
          </w:tcPr>
          <w:p w14:paraId="1C66235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1268" w:type="dxa"/>
          </w:tcPr>
          <w:p w14:paraId="1567C61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1268" w:type="dxa"/>
          </w:tcPr>
          <w:p w14:paraId="4926F3E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F90771" w:rsidRPr="001A2734" w14:paraId="0F4E9F02" w14:textId="77777777" w:rsidTr="00986C2F">
        <w:trPr>
          <w:trHeight w:val="189"/>
          <w:jc w:val="center"/>
        </w:trPr>
        <w:tc>
          <w:tcPr>
            <w:tcW w:w="4120" w:type="dxa"/>
          </w:tcPr>
          <w:p w14:paraId="12E62AB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Click on submit</w:t>
            </w:r>
          </w:p>
        </w:tc>
        <w:tc>
          <w:tcPr>
            <w:tcW w:w="1060" w:type="dxa"/>
          </w:tcPr>
          <w:p w14:paraId="2300907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1300" w:type="dxa"/>
          </w:tcPr>
          <w:p w14:paraId="67B2AF4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1268" w:type="dxa"/>
          </w:tcPr>
          <w:p w14:paraId="4CFAD0F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1268" w:type="dxa"/>
          </w:tcPr>
          <w:p w14:paraId="4D2E967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r>
      <w:tr w:rsidR="00F90771" w:rsidRPr="001A2734" w14:paraId="0E932C83" w14:textId="77777777" w:rsidTr="00986C2F">
        <w:trPr>
          <w:trHeight w:val="342"/>
          <w:jc w:val="center"/>
        </w:trPr>
        <w:tc>
          <w:tcPr>
            <w:tcW w:w="4120" w:type="dxa"/>
            <w:vMerge w:val="restart"/>
          </w:tcPr>
          <w:p w14:paraId="5636D26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 xml:space="preserve">                               Action</w:t>
            </w:r>
          </w:p>
        </w:tc>
        <w:tc>
          <w:tcPr>
            <w:tcW w:w="4896" w:type="dxa"/>
            <w:gridSpan w:val="4"/>
          </w:tcPr>
          <w:p w14:paraId="1032F950" w14:textId="77777777" w:rsidR="00F90771" w:rsidRPr="001A2734" w:rsidRDefault="00F90771" w:rsidP="00986C2F">
            <w:pPr>
              <w:tabs>
                <w:tab w:val="left" w:pos="1118"/>
              </w:tabs>
              <w:spacing w:line="360" w:lineRule="auto"/>
              <w:jc w:val="center"/>
              <w:rPr>
                <w:rFonts w:ascii="Times New Roman" w:hAnsi="Times New Roman" w:cs="Times New Roman"/>
                <w:sz w:val="24"/>
                <w:szCs w:val="24"/>
              </w:rPr>
            </w:pPr>
            <w:r w:rsidRPr="001A2734">
              <w:rPr>
                <w:rFonts w:ascii="Times New Roman" w:hAnsi="Times New Roman" w:cs="Times New Roman"/>
                <w:sz w:val="24"/>
                <w:szCs w:val="24"/>
              </w:rPr>
              <w:t>Case</w:t>
            </w:r>
          </w:p>
        </w:tc>
      </w:tr>
      <w:tr w:rsidR="00F90771" w:rsidRPr="001A2734" w14:paraId="55EDA116" w14:textId="77777777" w:rsidTr="00986C2F">
        <w:trPr>
          <w:trHeight w:val="342"/>
          <w:jc w:val="center"/>
        </w:trPr>
        <w:tc>
          <w:tcPr>
            <w:tcW w:w="4120" w:type="dxa"/>
            <w:vMerge/>
          </w:tcPr>
          <w:p w14:paraId="3F1F44C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1060" w:type="dxa"/>
          </w:tcPr>
          <w:p w14:paraId="2D9E600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1300" w:type="dxa"/>
          </w:tcPr>
          <w:p w14:paraId="2FD7EA2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1268" w:type="dxa"/>
          </w:tcPr>
          <w:p w14:paraId="093EB7A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1268" w:type="dxa"/>
          </w:tcPr>
          <w:p w14:paraId="46195C1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r>
      <w:tr w:rsidR="00F90771" w:rsidRPr="001A2734" w14:paraId="22D5A5C7" w14:textId="77777777" w:rsidTr="00986C2F">
        <w:trPr>
          <w:trHeight w:val="342"/>
          <w:jc w:val="center"/>
        </w:trPr>
        <w:tc>
          <w:tcPr>
            <w:tcW w:w="4120" w:type="dxa"/>
          </w:tcPr>
          <w:p w14:paraId="1849A99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Redirect to voting arena</w:t>
            </w:r>
          </w:p>
        </w:tc>
        <w:tc>
          <w:tcPr>
            <w:tcW w:w="1060" w:type="dxa"/>
          </w:tcPr>
          <w:p w14:paraId="5CFB4B6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1300" w:type="dxa"/>
          </w:tcPr>
          <w:p w14:paraId="2F88E14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1268" w:type="dxa"/>
          </w:tcPr>
          <w:p w14:paraId="3137040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1268" w:type="dxa"/>
          </w:tcPr>
          <w:p w14:paraId="26A1A8C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F90771" w:rsidRPr="001A2734" w14:paraId="0FE5FBFD" w14:textId="77777777" w:rsidTr="00986C2F">
        <w:trPr>
          <w:trHeight w:val="342"/>
          <w:jc w:val="center"/>
        </w:trPr>
        <w:tc>
          <w:tcPr>
            <w:tcW w:w="4120" w:type="dxa"/>
          </w:tcPr>
          <w:p w14:paraId="79458CF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Display “Incorrect Pin”</w:t>
            </w:r>
          </w:p>
        </w:tc>
        <w:tc>
          <w:tcPr>
            <w:tcW w:w="1060" w:type="dxa"/>
          </w:tcPr>
          <w:p w14:paraId="7C3D0EF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1300" w:type="dxa"/>
          </w:tcPr>
          <w:p w14:paraId="4D73AE5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1268" w:type="dxa"/>
          </w:tcPr>
          <w:p w14:paraId="69F3F14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1268" w:type="dxa"/>
          </w:tcPr>
          <w:p w14:paraId="4E7C416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0500DE26" w14:textId="77777777" w:rsidR="00F90771" w:rsidRPr="001960CF" w:rsidRDefault="00F90771" w:rsidP="00F90771">
      <w:pPr>
        <w:ind w:left="2880" w:firstLine="720"/>
        <w:jc w:val="both"/>
        <w:rPr>
          <w:rFonts w:ascii="Times New Roman" w:hAnsi="Times New Roman" w:cs="Times New Roman"/>
          <w:sz w:val="28"/>
          <w:szCs w:val="28"/>
        </w:rPr>
      </w:pPr>
      <w:r w:rsidRPr="001960CF">
        <w:rPr>
          <w:rFonts w:ascii="Times New Roman" w:hAnsi="Times New Roman" w:cs="Times New Roman"/>
          <w:sz w:val="24"/>
          <w:szCs w:val="24"/>
        </w:rPr>
        <w:t>Table 5.2.2 OTP Module</w:t>
      </w:r>
    </w:p>
    <w:p w14:paraId="0D5704FD" w14:textId="77777777" w:rsidR="00F90771" w:rsidRDefault="00F90771" w:rsidP="00F90771">
      <w:pPr>
        <w:ind w:left="0" w:firstLine="720"/>
        <w:jc w:val="both"/>
        <w:rPr>
          <w:rFonts w:ascii="Times New Roman" w:hAnsi="Times New Roman" w:cs="Times New Roman"/>
          <w:b/>
          <w:bCs/>
          <w:sz w:val="24"/>
          <w:szCs w:val="24"/>
        </w:rPr>
      </w:pPr>
    </w:p>
    <w:p w14:paraId="5E6725B1" w14:textId="77777777" w:rsidR="00F90771" w:rsidRPr="001A2734" w:rsidRDefault="00F90771" w:rsidP="00F90771">
      <w:pPr>
        <w:ind w:left="0" w:firstLine="720"/>
        <w:jc w:val="both"/>
        <w:rPr>
          <w:rFonts w:ascii="Times New Roman" w:hAnsi="Times New Roman" w:cs="Times New Roman"/>
          <w:b/>
          <w:bCs/>
          <w:sz w:val="24"/>
          <w:szCs w:val="24"/>
        </w:rPr>
      </w:pPr>
      <w:r w:rsidRPr="001A2734">
        <w:rPr>
          <w:rFonts w:ascii="Times New Roman" w:hAnsi="Times New Roman" w:cs="Times New Roman"/>
          <w:b/>
          <w:bCs/>
          <w:sz w:val="24"/>
          <w:szCs w:val="24"/>
        </w:rPr>
        <w:t>5.2.3 Vote Module:</w:t>
      </w:r>
    </w:p>
    <w:p w14:paraId="361DD197" w14:textId="77777777" w:rsidR="00F90771" w:rsidRDefault="00F90771" w:rsidP="00F90771">
      <w:pPr>
        <w:pStyle w:val="Caption"/>
        <w:keepNext/>
      </w:pPr>
    </w:p>
    <w:tbl>
      <w:tblPr>
        <w:tblStyle w:val="TableGrid"/>
        <w:tblW w:w="8461" w:type="dxa"/>
        <w:jc w:val="center"/>
        <w:tblLook w:val="04A0" w:firstRow="1" w:lastRow="0" w:firstColumn="1" w:lastColumn="0" w:noHBand="0" w:noVBand="1"/>
      </w:tblPr>
      <w:tblGrid>
        <w:gridCol w:w="4152"/>
        <w:gridCol w:w="631"/>
        <w:gridCol w:w="634"/>
        <w:gridCol w:w="634"/>
        <w:gridCol w:w="604"/>
        <w:gridCol w:w="604"/>
        <w:gridCol w:w="601"/>
        <w:gridCol w:w="601"/>
      </w:tblGrid>
      <w:tr w:rsidR="00F90771" w:rsidRPr="001A2734" w14:paraId="596A94C5" w14:textId="77777777" w:rsidTr="00986C2F">
        <w:trPr>
          <w:trHeight w:val="189"/>
          <w:jc w:val="center"/>
        </w:trPr>
        <w:tc>
          <w:tcPr>
            <w:tcW w:w="4152" w:type="dxa"/>
            <w:vMerge w:val="restart"/>
          </w:tcPr>
          <w:p w14:paraId="30FE62F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Condition</w:t>
            </w:r>
          </w:p>
        </w:tc>
        <w:tc>
          <w:tcPr>
            <w:tcW w:w="3107" w:type="dxa"/>
            <w:gridSpan w:val="5"/>
          </w:tcPr>
          <w:p w14:paraId="2A27D17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601" w:type="dxa"/>
          </w:tcPr>
          <w:p w14:paraId="549C528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01" w:type="dxa"/>
          </w:tcPr>
          <w:p w14:paraId="0C16954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r>
      <w:tr w:rsidR="00F90771" w:rsidRPr="001A2734" w14:paraId="2C064DAE" w14:textId="77777777" w:rsidTr="00986C2F">
        <w:trPr>
          <w:trHeight w:val="422"/>
          <w:jc w:val="center"/>
        </w:trPr>
        <w:tc>
          <w:tcPr>
            <w:tcW w:w="4152" w:type="dxa"/>
            <w:vMerge/>
          </w:tcPr>
          <w:p w14:paraId="68DA35B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31" w:type="dxa"/>
          </w:tcPr>
          <w:p w14:paraId="164A7EE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634" w:type="dxa"/>
          </w:tcPr>
          <w:p w14:paraId="42F30ED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634" w:type="dxa"/>
          </w:tcPr>
          <w:p w14:paraId="018D9E1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604" w:type="dxa"/>
          </w:tcPr>
          <w:p w14:paraId="30F754A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604" w:type="dxa"/>
          </w:tcPr>
          <w:p w14:paraId="1B76E17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1" w:type="dxa"/>
          </w:tcPr>
          <w:p w14:paraId="3AB42E9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601" w:type="dxa"/>
          </w:tcPr>
          <w:p w14:paraId="2D6C3A53"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F90771" w:rsidRPr="001A2734" w14:paraId="3690E81A" w14:textId="77777777" w:rsidTr="00986C2F">
        <w:trPr>
          <w:trHeight w:val="368"/>
          <w:jc w:val="center"/>
        </w:trPr>
        <w:tc>
          <w:tcPr>
            <w:tcW w:w="4152" w:type="dxa"/>
          </w:tcPr>
          <w:p w14:paraId="08DEE9A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Authenticated User</w:t>
            </w:r>
          </w:p>
        </w:tc>
        <w:tc>
          <w:tcPr>
            <w:tcW w:w="631" w:type="dxa"/>
          </w:tcPr>
          <w:p w14:paraId="6AB64C2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6E95A0D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34" w:type="dxa"/>
          </w:tcPr>
          <w:p w14:paraId="7D47EB9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4" w:type="dxa"/>
          </w:tcPr>
          <w:p w14:paraId="4B25BC0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4" w:type="dxa"/>
          </w:tcPr>
          <w:p w14:paraId="01AB06A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1929F6CD"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1" w:type="dxa"/>
          </w:tcPr>
          <w:p w14:paraId="79EDE5AC"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F90771" w:rsidRPr="001A2734" w14:paraId="5C0AC2ED" w14:textId="77777777" w:rsidTr="00986C2F">
        <w:trPr>
          <w:trHeight w:val="368"/>
          <w:jc w:val="center"/>
        </w:trPr>
        <w:tc>
          <w:tcPr>
            <w:tcW w:w="4152" w:type="dxa"/>
          </w:tcPr>
          <w:p w14:paraId="7025079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Choose Candidate</w:t>
            </w:r>
          </w:p>
        </w:tc>
        <w:tc>
          <w:tcPr>
            <w:tcW w:w="631" w:type="dxa"/>
          </w:tcPr>
          <w:p w14:paraId="57A0CCA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4ED8D1E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6EF9689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4" w:type="dxa"/>
          </w:tcPr>
          <w:p w14:paraId="712DD18D"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4" w:type="dxa"/>
          </w:tcPr>
          <w:p w14:paraId="05CCFBB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23E09DA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1" w:type="dxa"/>
          </w:tcPr>
          <w:p w14:paraId="7B0DD0A8"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F90771" w:rsidRPr="001A2734" w14:paraId="2B36451B" w14:textId="77777777" w:rsidTr="00986C2F">
        <w:trPr>
          <w:trHeight w:val="368"/>
          <w:jc w:val="center"/>
        </w:trPr>
        <w:tc>
          <w:tcPr>
            <w:tcW w:w="4152" w:type="dxa"/>
          </w:tcPr>
          <w:p w14:paraId="23E4EEB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Click Submit Button</w:t>
            </w:r>
          </w:p>
        </w:tc>
        <w:tc>
          <w:tcPr>
            <w:tcW w:w="631" w:type="dxa"/>
          </w:tcPr>
          <w:p w14:paraId="20A6BC8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379C071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77C830ED"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4" w:type="dxa"/>
          </w:tcPr>
          <w:p w14:paraId="5609E9C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4" w:type="dxa"/>
          </w:tcPr>
          <w:p w14:paraId="555B91D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34F62D8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1" w:type="dxa"/>
          </w:tcPr>
          <w:p w14:paraId="633CB69B"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r w:rsidR="00F90771" w:rsidRPr="001A2734" w14:paraId="661CB508" w14:textId="77777777" w:rsidTr="00986C2F">
        <w:trPr>
          <w:trHeight w:val="342"/>
          <w:jc w:val="center"/>
        </w:trPr>
        <w:tc>
          <w:tcPr>
            <w:tcW w:w="4152" w:type="dxa"/>
            <w:vMerge w:val="restart"/>
          </w:tcPr>
          <w:p w14:paraId="5C05ECC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Action</w:t>
            </w:r>
          </w:p>
        </w:tc>
        <w:tc>
          <w:tcPr>
            <w:tcW w:w="2503" w:type="dxa"/>
            <w:gridSpan w:val="4"/>
          </w:tcPr>
          <w:p w14:paraId="6A58A10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604" w:type="dxa"/>
          </w:tcPr>
          <w:p w14:paraId="652729A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01" w:type="dxa"/>
          </w:tcPr>
          <w:p w14:paraId="2A75621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01" w:type="dxa"/>
          </w:tcPr>
          <w:p w14:paraId="7440698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r>
      <w:tr w:rsidR="00F90771" w:rsidRPr="001A2734" w14:paraId="399B074E" w14:textId="77777777" w:rsidTr="00986C2F">
        <w:trPr>
          <w:trHeight w:val="342"/>
          <w:jc w:val="center"/>
        </w:trPr>
        <w:tc>
          <w:tcPr>
            <w:tcW w:w="4152" w:type="dxa"/>
            <w:vMerge/>
          </w:tcPr>
          <w:p w14:paraId="7659EA3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31" w:type="dxa"/>
          </w:tcPr>
          <w:p w14:paraId="727B38E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634" w:type="dxa"/>
          </w:tcPr>
          <w:p w14:paraId="7C43497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634" w:type="dxa"/>
          </w:tcPr>
          <w:p w14:paraId="3C65453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604" w:type="dxa"/>
          </w:tcPr>
          <w:p w14:paraId="141C849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604" w:type="dxa"/>
          </w:tcPr>
          <w:p w14:paraId="2516ED7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601" w:type="dxa"/>
          </w:tcPr>
          <w:p w14:paraId="7B9FF36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601" w:type="dxa"/>
          </w:tcPr>
          <w:p w14:paraId="424A5B3D"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r>
      <w:tr w:rsidR="00F90771" w:rsidRPr="001A2734" w14:paraId="084AF98C" w14:textId="77777777" w:rsidTr="00986C2F">
        <w:trPr>
          <w:trHeight w:val="342"/>
          <w:jc w:val="center"/>
        </w:trPr>
        <w:tc>
          <w:tcPr>
            <w:tcW w:w="4152" w:type="dxa"/>
          </w:tcPr>
          <w:p w14:paraId="0B74148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Display Successfully Voted”</w:t>
            </w:r>
          </w:p>
        </w:tc>
        <w:tc>
          <w:tcPr>
            <w:tcW w:w="631" w:type="dxa"/>
          </w:tcPr>
          <w:p w14:paraId="7F43522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54B4AD3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3264FBA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4" w:type="dxa"/>
          </w:tcPr>
          <w:p w14:paraId="6717211D"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4" w:type="dxa"/>
          </w:tcPr>
          <w:p w14:paraId="7D5E418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1" w:type="dxa"/>
          </w:tcPr>
          <w:p w14:paraId="2403E84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1" w:type="dxa"/>
          </w:tcPr>
          <w:p w14:paraId="44F1B8CA" w14:textId="77777777" w:rsidR="00F90771" w:rsidRDefault="00F90771" w:rsidP="00986C2F">
            <w:pPr>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F90771" w:rsidRPr="001A2734" w14:paraId="5053A665" w14:textId="77777777" w:rsidTr="00986C2F">
        <w:trPr>
          <w:trHeight w:val="342"/>
          <w:jc w:val="center"/>
        </w:trPr>
        <w:tc>
          <w:tcPr>
            <w:tcW w:w="4152" w:type="dxa"/>
          </w:tcPr>
          <w:p w14:paraId="3F54335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Display “Failed to Vote”</w:t>
            </w:r>
          </w:p>
        </w:tc>
        <w:tc>
          <w:tcPr>
            <w:tcW w:w="631" w:type="dxa"/>
          </w:tcPr>
          <w:p w14:paraId="1C43903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67014DF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34" w:type="dxa"/>
          </w:tcPr>
          <w:p w14:paraId="381A27A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4" w:type="dxa"/>
          </w:tcPr>
          <w:p w14:paraId="5E70CADF"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c>
          <w:tcPr>
            <w:tcW w:w="604" w:type="dxa"/>
          </w:tcPr>
          <w:p w14:paraId="2823C19A"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7EC6FCB2"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c>
          <w:tcPr>
            <w:tcW w:w="601" w:type="dxa"/>
          </w:tcPr>
          <w:p w14:paraId="32D92B01" w14:textId="77777777" w:rsidR="00F90771" w:rsidRDefault="00F90771" w:rsidP="00986C2F">
            <w:pPr>
              <w:keepNext/>
              <w:tabs>
                <w:tab w:val="left" w:pos="1118"/>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p>
        </w:tc>
      </w:tr>
    </w:tbl>
    <w:p w14:paraId="34235326" w14:textId="77777777" w:rsidR="00F90771" w:rsidRPr="001960CF" w:rsidRDefault="00F90771" w:rsidP="00F90771">
      <w:pPr>
        <w:ind w:left="2880" w:firstLine="720"/>
        <w:jc w:val="both"/>
        <w:rPr>
          <w:rFonts w:ascii="Times New Roman" w:hAnsi="Times New Roman" w:cs="Times New Roman"/>
          <w:b/>
          <w:bCs/>
          <w:sz w:val="24"/>
          <w:szCs w:val="24"/>
        </w:rPr>
      </w:pPr>
      <w:r w:rsidRPr="001960CF">
        <w:rPr>
          <w:rFonts w:ascii="Times New Roman" w:hAnsi="Times New Roman" w:cs="Times New Roman"/>
          <w:sz w:val="24"/>
          <w:szCs w:val="24"/>
        </w:rPr>
        <w:t>Table 5.2.3: Vote Module</w:t>
      </w:r>
    </w:p>
    <w:p w14:paraId="4A39A635" w14:textId="77777777" w:rsidR="00F90771" w:rsidRPr="001A2734" w:rsidRDefault="00F90771" w:rsidP="00F90771">
      <w:pPr>
        <w:ind w:left="0" w:firstLine="720"/>
        <w:jc w:val="both"/>
        <w:rPr>
          <w:rFonts w:ascii="Times New Roman" w:hAnsi="Times New Roman" w:cs="Times New Roman"/>
          <w:b/>
          <w:bCs/>
          <w:sz w:val="24"/>
          <w:szCs w:val="24"/>
        </w:rPr>
      </w:pPr>
      <w:r w:rsidRPr="001A2734">
        <w:rPr>
          <w:rFonts w:ascii="Times New Roman" w:hAnsi="Times New Roman" w:cs="Times New Roman"/>
          <w:b/>
          <w:bCs/>
          <w:sz w:val="24"/>
          <w:szCs w:val="24"/>
        </w:rPr>
        <w:t>5.2.4 Result Module:</w:t>
      </w:r>
    </w:p>
    <w:p w14:paraId="20AA0B15" w14:textId="77777777" w:rsidR="00F90771" w:rsidRDefault="00F90771" w:rsidP="00F90771">
      <w:pPr>
        <w:pStyle w:val="Caption"/>
        <w:keepNext/>
      </w:pPr>
    </w:p>
    <w:tbl>
      <w:tblPr>
        <w:tblStyle w:val="TableGrid"/>
        <w:tblW w:w="7225" w:type="dxa"/>
        <w:jc w:val="center"/>
        <w:tblLook w:val="04A0" w:firstRow="1" w:lastRow="0" w:firstColumn="1" w:lastColumn="0" w:noHBand="0" w:noVBand="1"/>
      </w:tblPr>
      <w:tblGrid>
        <w:gridCol w:w="3692"/>
        <w:gridCol w:w="594"/>
        <w:gridCol w:w="598"/>
        <w:gridCol w:w="598"/>
        <w:gridCol w:w="571"/>
        <w:gridCol w:w="571"/>
        <w:gridCol w:w="601"/>
      </w:tblGrid>
      <w:tr w:rsidR="00F90771" w:rsidRPr="001A2734" w14:paraId="4323E327" w14:textId="77777777" w:rsidTr="00986C2F">
        <w:trPr>
          <w:trHeight w:val="189"/>
          <w:jc w:val="center"/>
        </w:trPr>
        <w:tc>
          <w:tcPr>
            <w:tcW w:w="3692" w:type="dxa"/>
            <w:vMerge w:val="restart"/>
          </w:tcPr>
          <w:p w14:paraId="3677F79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Condition</w:t>
            </w:r>
          </w:p>
        </w:tc>
        <w:tc>
          <w:tcPr>
            <w:tcW w:w="3533" w:type="dxa"/>
            <w:gridSpan w:val="6"/>
          </w:tcPr>
          <w:p w14:paraId="33619F2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r>
      <w:tr w:rsidR="00F90771" w:rsidRPr="001A2734" w14:paraId="6332957D" w14:textId="77777777" w:rsidTr="00986C2F">
        <w:trPr>
          <w:trHeight w:val="422"/>
          <w:jc w:val="center"/>
        </w:trPr>
        <w:tc>
          <w:tcPr>
            <w:tcW w:w="3692" w:type="dxa"/>
            <w:vMerge/>
          </w:tcPr>
          <w:p w14:paraId="52CE214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594" w:type="dxa"/>
          </w:tcPr>
          <w:p w14:paraId="48DFF0B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598" w:type="dxa"/>
          </w:tcPr>
          <w:p w14:paraId="52229EB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598" w:type="dxa"/>
          </w:tcPr>
          <w:p w14:paraId="152F53C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571" w:type="dxa"/>
          </w:tcPr>
          <w:p w14:paraId="53ACF05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571" w:type="dxa"/>
          </w:tcPr>
          <w:p w14:paraId="2C8C787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1" w:type="dxa"/>
          </w:tcPr>
          <w:p w14:paraId="23F7598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6</w:t>
            </w:r>
          </w:p>
        </w:tc>
      </w:tr>
      <w:tr w:rsidR="00F90771" w:rsidRPr="001A2734" w14:paraId="6ADA79E4" w14:textId="77777777" w:rsidTr="00986C2F">
        <w:trPr>
          <w:trHeight w:val="368"/>
          <w:jc w:val="center"/>
        </w:trPr>
        <w:tc>
          <w:tcPr>
            <w:tcW w:w="3692" w:type="dxa"/>
          </w:tcPr>
          <w:p w14:paraId="269DC982"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Username Validation</w:t>
            </w:r>
          </w:p>
        </w:tc>
        <w:tc>
          <w:tcPr>
            <w:tcW w:w="594" w:type="dxa"/>
          </w:tcPr>
          <w:p w14:paraId="0E4845B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05A6330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98" w:type="dxa"/>
          </w:tcPr>
          <w:p w14:paraId="54004EF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71" w:type="dxa"/>
          </w:tcPr>
          <w:p w14:paraId="2AE20EC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71" w:type="dxa"/>
          </w:tcPr>
          <w:p w14:paraId="3D5DD93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1" w:type="dxa"/>
          </w:tcPr>
          <w:p w14:paraId="5462BC3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r>
      <w:tr w:rsidR="00F90771" w:rsidRPr="001A2734" w14:paraId="5096F569" w14:textId="77777777" w:rsidTr="00986C2F">
        <w:trPr>
          <w:trHeight w:val="368"/>
          <w:jc w:val="center"/>
        </w:trPr>
        <w:tc>
          <w:tcPr>
            <w:tcW w:w="3692" w:type="dxa"/>
          </w:tcPr>
          <w:p w14:paraId="5A8314B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Password Validation</w:t>
            </w:r>
          </w:p>
        </w:tc>
        <w:tc>
          <w:tcPr>
            <w:tcW w:w="594" w:type="dxa"/>
          </w:tcPr>
          <w:p w14:paraId="71BE981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37DE25A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6057CD4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71" w:type="dxa"/>
          </w:tcPr>
          <w:p w14:paraId="236B644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71" w:type="dxa"/>
          </w:tcPr>
          <w:p w14:paraId="69F1D951"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7E2AF21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r>
      <w:tr w:rsidR="00F90771" w:rsidRPr="001A2734" w14:paraId="6A7ABF09" w14:textId="77777777" w:rsidTr="00986C2F">
        <w:trPr>
          <w:trHeight w:val="368"/>
          <w:jc w:val="center"/>
        </w:trPr>
        <w:tc>
          <w:tcPr>
            <w:tcW w:w="3692" w:type="dxa"/>
          </w:tcPr>
          <w:p w14:paraId="4A51A3DF"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Click Submit Button</w:t>
            </w:r>
          </w:p>
        </w:tc>
        <w:tc>
          <w:tcPr>
            <w:tcW w:w="594" w:type="dxa"/>
          </w:tcPr>
          <w:p w14:paraId="39087CF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15AF49E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00B3F16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71" w:type="dxa"/>
          </w:tcPr>
          <w:p w14:paraId="1240A9E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71" w:type="dxa"/>
          </w:tcPr>
          <w:p w14:paraId="55C2C036"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2B54ACED"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r>
      <w:tr w:rsidR="00F90771" w:rsidRPr="001A2734" w14:paraId="364E9D14" w14:textId="77777777" w:rsidTr="00986C2F">
        <w:trPr>
          <w:trHeight w:val="342"/>
          <w:jc w:val="center"/>
        </w:trPr>
        <w:tc>
          <w:tcPr>
            <w:tcW w:w="3692" w:type="dxa"/>
            <w:vMerge w:val="restart"/>
          </w:tcPr>
          <w:p w14:paraId="01FFAC4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Action</w:t>
            </w:r>
          </w:p>
        </w:tc>
        <w:tc>
          <w:tcPr>
            <w:tcW w:w="2361" w:type="dxa"/>
            <w:gridSpan w:val="4"/>
          </w:tcPr>
          <w:p w14:paraId="48815B9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Case</w:t>
            </w:r>
          </w:p>
        </w:tc>
        <w:tc>
          <w:tcPr>
            <w:tcW w:w="571" w:type="dxa"/>
          </w:tcPr>
          <w:p w14:paraId="25A28480"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601" w:type="dxa"/>
          </w:tcPr>
          <w:p w14:paraId="66C1DD2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r>
      <w:tr w:rsidR="00F90771" w:rsidRPr="001A2734" w14:paraId="6C0F4578" w14:textId="77777777" w:rsidTr="00986C2F">
        <w:trPr>
          <w:trHeight w:val="342"/>
          <w:jc w:val="center"/>
        </w:trPr>
        <w:tc>
          <w:tcPr>
            <w:tcW w:w="3692" w:type="dxa"/>
            <w:vMerge/>
          </w:tcPr>
          <w:p w14:paraId="00ECD5AC"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p>
        </w:tc>
        <w:tc>
          <w:tcPr>
            <w:tcW w:w="594" w:type="dxa"/>
          </w:tcPr>
          <w:p w14:paraId="18CDCCF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1</w:t>
            </w:r>
          </w:p>
        </w:tc>
        <w:tc>
          <w:tcPr>
            <w:tcW w:w="598" w:type="dxa"/>
          </w:tcPr>
          <w:p w14:paraId="2A3C593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598" w:type="dxa"/>
          </w:tcPr>
          <w:p w14:paraId="6837C7F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571" w:type="dxa"/>
          </w:tcPr>
          <w:p w14:paraId="3EFF58A3"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571" w:type="dxa"/>
          </w:tcPr>
          <w:p w14:paraId="64F837C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5</w:t>
            </w:r>
          </w:p>
        </w:tc>
        <w:tc>
          <w:tcPr>
            <w:tcW w:w="601" w:type="dxa"/>
          </w:tcPr>
          <w:p w14:paraId="2180FA4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6</w:t>
            </w:r>
          </w:p>
        </w:tc>
      </w:tr>
      <w:tr w:rsidR="00F90771" w:rsidRPr="001A2734" w14:paraId="7D3F7822" w14:textId="77777777" w:rsidTr="00986C2F">
        <w:trPr>
          <w:trHeight w:val="342"/>
          <w:jc w:val="center"/>
        </w:trPr>
        <w:tc>
          <w:tcPr>
            <w:tcW w:w="3692" w:type="dxa"/>
          </w:tcPr>
          <w:p w14:paraId="20E9033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Redirect to Admin Result page</w:t>
            </w:r>
          </w:p>
        </w:tc>
        <w:tc>
          <w:tcPr>
            <w:tcW w:w="594" w:type="dxa"/>
          </w:tcPr>
          <w:p w14:paraId="262CD069"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204422EA"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70FC2B8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71" w:type="dxa"/>
          </w:tcPr>
          <w:p w14:paraId="151E7638"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571" w:type="dxa"/>
          </w:tcPr>
          <w:p w14:paraId="4CAA0135"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601" w:type="dxa"/>
          </w:tcPr>
          <w:p w14:paraId="30FD374E"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r>
      <w:tr w:rsidR="00F90771" w:rsidRPr="001A2734" w14:paraId="7BDC4CE6" w14:textId="77777777" w:rsidTr="00986C2F">
        <w:trPr>
          <w:trHeight w:val="342"/>
          <w:jc w:val="center"/>
        </w:trPr>
        <w:tc>
          <w:tcPr>
            <w:tcW w:w="3692" w:type="dxa"/>
          </w:tcPr>
          <w:p w14:paraId="06F0B787"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Incorrect Credentials</w:t>
            </w:r>
          </w:p>
        </w:tc>
        <w:tc>
          <w:tcPr>
            <w:tcW w:w="594" w:type="dxa"/>
          </w:tcPr>
          <w:p w14:paraId="5BBD5D3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0AAE7A34"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98" w:type="dxa"/>
          </w:tcPr>
          <w:p w14:paraId="6292C13B" w14:textId="77777777" w:rsidR="00F90771" w:rsidRPr="001A2734" w:rsidRDefault="00F90771" w:rsidP="00986C2F">
            <w:pPr>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71" w:type="dxa"/>
          </w:tcPr>
          <w:p w14:paraId="330BD1F2"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F</w:t>
            </w:r>
          </w:p>
        </w:tc>
        <w:tc>
          <w:tcPr>
            <w:tcW w:w="571" w:type="dxa"/>
          </w:tcPr>
          <w:p w14:paraId="6781FEC3"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c>
          <w:tcPr>
            <w:tcW w:w="601" w:type="dxa"/>
          </w:tcPr>
          <w:p w14:paraId="0117747B" w14:textId="77777777" w:rsidR="00F90771" w:rsidRPr="001A2734" w:rsidRDefault="00F90771" w:rsidP="00986C2F">
            <w:pPr>
              <w:keepNext/>
              <w:tabs>
                <w:tab w:val="left" w:pos="1118"/>
              </w:tabs>
              <w:spacing w:line="360" w:lineRule="auto"/>
              <w:jc w:val="both"/>
              <w:rPr>
                <w:rFonts w:ascii="Times New Roman" w:hAnsi="Times New Roman" w:cs="Times New Roman"/>
                <w:sz w:val="24"/>
                <w:szCs w:val="24"/>
              </w:rPr>
            </w:pPr>
            <w:r w:rsidRPr="001A2734">
              <w:rPr>
                <w:rFonts w:ascii="Times New Roman" w:hAnsi="Times New Roman" w:cs="Times New Roman"/>
                <w:sz w:val="24"/>
                <w:szCs w:val="24"/>
              </w:rPr>
              <w:t>T</w:t>
            </w:r>
          </w:p>
        </w:tc>
      </w:tr>
    </w:tbl>
    <w:p w14:paraId="4D7F18ED" w14:textId="77777777" w:rsidR="00F90771" w:rsidRPr="001960CF" w:rsidRDefault="00F90771" w:rsidP="00F90771">
      <w:pPr>
        <w:ind w:left="2880" w:firstLine="720"/>
        <w:jc w:val="both"/>
        <w:rPr>
          <w:rFonts w:ascii="Times New Roman" w:hAnsi="Times New Roman" w:cs="Times New Roman"/>
          <w:b/>
          <w:bCs/>
          <w:sz w:val="28"/>
          <w:szCs w:val="28"/>
        </w:rPr>
      </w:pPr>
      <w:r w:rsidRPr="001960CF">
        <w:rPr>
          <w:rFonts w:ascii="Times New Roman" w:hAnsi="Times New Roman" w:cs="Times New Roman"/>
          <w:sz w:val="24"/>
          <w:szCs w:val="24"/>
        </w:rPr>
        <w:t>Table 5.2.4: Result Module</w:t>
      </w:r>
    </w:p>
    <w:p w14:paraId="1FEC2DC4" w14:textId="77777777" w:rsidR="00F90771" w:rsidRPr="001A2734" w:rsidRDefault="00F90771" w:rsidP="00F90771">
      <w:pPr>
        <w:ind w:left="0"/>
        <w:jc w:val="both"/>
        <w:rPr>
          <w:rFonts w:ascii="Times New Roman" w:hAnsi="Times New Roman" w:cs="Times New Roman"/>
          <w:b/>
          <w:bCs/>
          <w:sz w:val="24"/>
          <w:szCs w:val="24"/>
        </w:rPr>
      </w:pPr>
    </w:p>
    <w:p w14:paraId="42A480BC" w14:textId="77777777" w:rsidR="00F90771" w:rsidRPr="001A2734" w:rsidRDefault="00F90771" w:rsidP="00F90771">
      <w:pPr>
        <w:ind w:left="0"/>
        <w:jc w:val="both"/>
        <w:rPr>
          <w:rFonts w:ascii="Times New Roman" w:hAnsi="Times New Roman" w:cs="Times New Roman"/>
          <w:b/>
          <w:bCs/>
          <w:sz w:val="24"/>
          <w:szCs w:val="24"/>
        </w:rPr>
      </w:pPr>
    </w:p>
    <w:p w14:paraId="3BEB7F8B" w14:textId="77777777" w:rsidR="00F90771" w:rsidRPr="001A2734" w:rsidRDefault="00F90771" w:rsidP="00F90771">
      <w:pPr>
        <w:ind w:left="0"/>
        <w:jc w:val="both"/>
        <w:rPr>
          <w:rFonts w:ascii="Times New Roman" w:hAnsi="Times New Roman" w:cs="Times New Roman"/>
          <w:b/>
          <w:bCs/>
          <w:sz w:val="24"/>
          <w:szCs w:val="24"/>
        </w:rPr>
      </w:pPr>
    </w:p>
    <w:p w14:paraId="5488C9C4"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5.3 Component Testing</w:t>
      </w:r>
    </w:p>
    <w:p w14:paraId="1EB14EFA"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 xml:space="preserve"> 5.3.1 Login Module:</w:t>
      </w:r>
    </w:p>
    <w:p w14:paraId="132FA071" w14:textId="77777777" w:rsidR="00F90771" w:rsidRPr="001A2734" w:rsidRDefault="00F90771" w:rsidP="00F90771">
      <w:pPr>
        <w:ind w:left="0" w:firstLine="720"/>
        <w:jc w:val="both"/>
        <w:rPr>
          <w:rFonts w:ascii="Times New Roman" w:hAnsi="Times New Roman" w:cs="Times New Roman"/>
          <w:sz w:val="24"/>
          <w:szCs w:val="24"/>
        </w:rPr>
      </w:pPr>
      <w:r w:rsidRPr="001A2734">
        <w:rPr>
          <w:rFonts w:ascii="Times New Roman" w:hAnsi="Times New Roman" w:cs="Times New Roman"/>
          <w:sz w:val="24"/>
          <w:szCs w:val="24"/>
        </w:rPr>
        <w:t>The web page will navigate to the voting site website's home page when the user</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enters a valid user-email and password in the text box and clicks the submit button. If</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email and password doesn’t match then the error message is shown as either</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username or password is incorrect a re-enter the valid credentials.</w:t>
      </w:r>
    </w:p>
    <w:p w14:paraId="252ADDCD"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5.3.2 One Time Password Module:</w:t>
      </w:r>
    </w:p>
    <w:p w14:paraId="788BD7A3"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sz w:val="24"/>
          <w:szCs w:val="24"/>
        </w:rPr>
        <w:tab/>
        <w:t>User with the authorised username and password are required to enter the pin which gets provided in the user mail. If the users pin match with the provided pin in the mail, then the user is authorised to the voting arena where they can vote their desired candidate otherwise if  the pin entered is incorrect then the user should enter the correct pin provided.</w:t>
      </w:r>
    </w:p>
    <w:p w14:paraId="27DC8413"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5.3.3 Vote Module:</w:t>
      </w:r>
    </w:p>
    <w:p w14:paraId="51C38A1E"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sz w:val="24"/>
          <w:szCs w:val="24"/>
        </w:rPr>
        <w:tab/>
        <w:t>In this module, the user with the access to the arena can vote their desired candidate, if they haven’t vote earlier. Otherwise, if they had already voted earlier then the user gets the error message with “Failed to vote” so that they cannot vote twice.</w:t>
      </w:r>
    </w:p>
    <w:p w14:paraId="55968A19"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5.3.4 Result Module:</w:t>
      </w:r>
    </w:p>
    <w:p w14:paraId="0B3CBBD3" w14:textId="77777777" w:rsidR="00F90771" w:rsidRDefault="00F90771" w:rsidP="00F90771">
      <w:pPr>
        <w:ind w:left="0"/>
        <w:jc w:val="both"/>
        <w:rPr>
          <w:rFonts w:ascii="Times New Roman" w:hAnsi="Times New Roman" w:cs="Times New Roman"/>
          <w:sz w:val="24"/>
          <w:szCs w:val="24"/>
        </w:rPr>
      </w:pPr>
      <w:r w:rsidRPr="001A2734">
        <w:rPr>
          <w:rFonts w:ascii="Times New Roman" w:hAnsi="Times New Roman" w:cs="Times New Roman"/>
          <w:sz w:val="24"/>
          <w:szCs w:val="24"/>
        </w:rPr>
        <w:tab/>
        <w:t>In this module, the user needs to enter the valid admin’s credentials to get access in the system. If the admin enters the valid details, then the admin is redirected to result page, where they can declare the winner according the highest number of votes. Otherwise, if the admin fails to enter the valid details, admin should re-enter the correct credentials.</w:t>
      </w:r>
    </w:p>
    <w:p w14:paraId="33FE3FDB" w14:textId="77777777" w:rsidR="00F90771" w:rsidRDefault="00F90771" w:rsidP="00F90771">
      <w:pPr>
        <w:ind w:left="0"/>
        <w:jc w:val="both"/>
        <w:rPr>
          <w:rFonts w:ascii="Times New Roman" w:hAnsi="Times New Roman" w:cs="Times New Roman"/>
          <w:sz w:val="24"/>
          <w:szCs w:val="24"/>
        </w:rPr>
      </w:pPr>
    </w:p>
    <w:p w14:paraId="3BE482DC" w14:textId="77777777" w:rsidR="00F90771" w:rsidRDefault="00F90771" w:rsidP="00F90771">
      <w:pPr>
        <w:ind w:left="0"/>
        <w:jc w:val="both"/>
        <w:rPr>
          <w:rFonts w:ascii="Times New Roman" w:hAnsi="Times New Roman" w:cs="Times New Roman"/>
          <w:sz w:val="24"/>
          <w:szCs w:val="24"/>
        </w:rPr>
      </w:pPr>
    </w:p>
    <w:p w14:paraId="487D04A4" w14:textId="77777777" w:rsidR="00F90771" w:rsidRDefault="00F90771" w:rsidP="00F90771">
      <w:pPr>
        <w:ind w:left="0"/>
        <w:jc w:val="both"/>
        <w:rPr>
          <w:rFonts w:ascii="Times New Roman" w:hAnsi="Times New Roman" w:cs="Times New Roman"/>
          <w:sz w:val="24"/>
          <w:szCs w:val="24"/>
        </w:rPr>
      </w:pPr>
    </w:p>
    <w:p w14:paraId="7F27F5CB" w14:textId="77777777" w:rsidR="00F90771" w:rsidRDefault="00F90771" w:rsidP="00F90771">
      <w:pPr>
        <w:ind w:left="0"/>
        <w:jc w:val="both"/>
        <w:rPr>
          <w:rFonts w:ascii="Times New Roman" w:hAnsi="Times New Roman" w:cs="Times New Roman"/>
          <w:sz w:val="24"/>
          <w:szCs w:val="24"/>
        </w:rPr>
      </w:pPr>
    </w:p>
    <w:p w14:paraId="3B0D745E" w14:textId="77777777" w:rsidR="00F90771" w:rsidRDefault="00F90771" w:rsidP="00F90771">
      <w:pPr>
        <w:ind w:left="0"/>
        <w:jc w:val="both"/>
        <w:rPr>
          <w:rFonts w:ascii="Times New Roman" w:hAnsi="Times New Roman" w:cs="Times New Roman"/>
          <w:sz w:val="24"/>
          <w:szCs w:val="24"/>
        </w:rPr>
      </w:pPr>
    </w:p>
    <w:p w14:paraId="0E360B4D" w14:textId="77777777" w:rsidR="00F90771" w:rsidRDefault="00F90771" w:rsidP="00F90771">
      <w:pPr>
        <w:ind w:left="0"/>
        <w:jc w:val="both"/>
        <w:rPr>
          <w:rFonts w:ascii="Times New Roman" w:hAnsi="Times New Roman" w:cs="Times New Roman"/>
          <w:sz w:val="24"/>
          <w:szCs w:val="24"/>
        </w:rPr>
      </w:pPr>
    </w:p>
    <w:p w14:paraId="4A5C3195" w14:textId="77777777" w:rsidR="00F90771" w:rsidRDefault="00F90771" w:rsidP="00F90771">
      <w:pPr>
        <w:ind w:left="0"/>
        <w:jc w:val="both"/>
        <w:rPr>
          <w:rFonts w:ascii="Times New Roman" w:hAnsi="Times New Roman" w:cs="Times New Roman"/>
          <w:sz w:val="24"/>
          <w:szCs w:val="24"/>
        </w:rPr>
      </w:pPr>
    </w:p>
    <w:p w14:paraId="4DE70C33" w14:textId="77777777" w:rsidR="00F90771" w:rsidRDefault="00F90771" w:rsidP="00F90771">
      <w:pPr>
        <w:ind w:left="0"/>
        <w:jc w:val="both"/>
        <w:rPr>
          <w:rFonts w:ascii="Times New Roman" w:hAnsi="Times New Roman" w:cs="Times New Roman"/>
          <w:sz w:val="24"/>
          <w:szCs w:val="24"/>
        </w:rPr>
      </w:pPr>
    </w:p>
    <w:p w14:paraId="33CBF006" w14:textId="77777777" w:rsidR="00F90771" w:rsidRPr="001A2734" w:rsidRDefault="00F90771" w:rsidP="00F90771">
      <w:pPr>
        <w:ind w:left="0"/>
        <w:jc w:val="both"/>
        <w:rPr>
          <w:rFonts w:ascii="Times New Roman" w:hAnsi="Times New Roman" w:cs="Times New Roman"/>
          <w:sz w:val="24"/>
          <w:szCs w:val="24"/>
        </w:rPr>
      </w:pPr>
    </w:p>
    <w:p w14:paraId="31C3D472" w14:textId="77777777" w:rsidR="00F90771" w:rsidRPr="001A2734" w:rsidRDefault="00F90771" w:rsidP="00F90771">
      <w:pPr>
        <w:ind w:left="0"/>
        <w:jc w:val="both"/>
        <w:rPr>
          <w:rFonts w:ascii="Times New Roman" w:hAnsi="Times New Roman" w:cs="Times New Roman"/>
          <w:sz w:val="24"/>
          <w:szCs w:val="24"/>
        </w:rPr>
      </w:pPr>
    </w:p>
    <w:p w14:paraId="40B9F115"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5.4 User Acceptance Testing (UAT):</w:t>
      </w:r>
    </w:p>
    <w:p w14:paraId="38627A09" w14:textId="77777777" w:rsidR="00F90771" w:rsidRPr="001A2734" w:rsidRDefault="00F90771" w:rsidP="00F90771">
      <w:pPr>
        <w:ind w:left="0" w:firstLine="720"/>
        <w:jc w:val="both"/>
        <w:rPr>
          <w:rFonts w:ascii="Times New Roman" w:hAnsi="Times New Roman" w:cs="Times New Roman"/>
          <w:sz w:val="24"/>
          <w:szCs w:val="24"/>
        </w:rPr>
      </w:pPr>
      <w:r w:rsidRPr="001A2734">
        <w:rPr>
          <w:rFonts w:ascii="Times New Roman" w:hAnsi="Times New Roman" w:cs="Times New Roman"/>
          <w:sz w:val="24"/>
          <w:szCs w:val="24"/>
        </w:rPr>
        <w:t>In this project, the major goal of user acceptance testing is to validate the end-to-end business flow. It is not concerned with aesthetic flaws, misspellings, or system testing. User</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Acceptance Testing is performed in a separate testing environment with data that is similar that is used in production. Two or more end-users will be participating in this type of black box testing.</w:t>
      </w:r>
      <w:r w:rsidRPr="001A2734">
        <w:rPr>
          <w:rFonts w:ascii="Times New Roman" w:hAnsi="Times New Roman" w:cs="Times New Roman"/>
          <w:sz w:val="24"/>
          <w:szCs w:val="24"/>
        </w:rPr>
        <w:cr/>
      </w:r>
    </w:p>
    <w:p w14:paraId="34F08915"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b/>
          <w:bCs/>
          <w:sz w:val="24"/>
          <w:szCs w:val="24"/>
        </w:rPr>
        <w:t xml:space="preserve"> 5.4.1 Process of user acceptance testing</w:t>
      </w:r>
      <w:r w:rsidRPr="001A2734">
        <w:rPr>
          <w:rFonts w:ascii="Times New Roman" w:hAnsi="Times New Roman" w:cs="Times New Roman"/>
          <w:sz w:val="24"/>
          <w:szCs w:val="24"/>
        </w:rPr>
        <w:t xml:space="preserve"> </w:t>
      </w:r>
    </w:p>
    <w:p w14:paraId="0AC7ADFE"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1. Planning:</w:t>
      </w:r>
    </w:p>
    <w:p w14:paraId="296AA811" w14:textId="77777777" w:rsidR="00F90771" w:rsidRPr="001A2734" w:rsidRDefault="00F90771" w:rsidP="00F90771">
      <w:pPr>
        <w:pStyle w:val="ListParagraph"/>
        <w:numPr>
          <w:ilvl w:val="0"/>
          <w:numId w:val="2"/>
        </w:numPr>
        <w:jc w:val="both"/>
        <w:rPr>
          <w:rFonts w:ascii="Times New Roman" w:hAnsi="Times New Roman" w:cs="Times New Roman"/>
          <w:b/>
          <w:bCs/>
          <w:sz w:val="24"/>
          <w:szCs w:val="24"/>
        </w:rPr>
      </w:pPr>
      <w:r w:rsidRPr="001A2734">
        <w:rPr>
          <w:rFonts w:ascii="Times New Roman" w:hAnsi="Times New Roman" w:cs="Times New Roman"/>
          <w:sz w:val="24"/>
          <w:szCs w:val="24"/>
        </w:rPr>
        <w:t>A list of business processes that will be tested is being developed.</w:t>
      </w:r>
    </w:p>
    <w:p w14:paraId="7BBE4FE4" w14:textId="77777777" w:rsidR="00F90771" w:rsidRPr="001A2734" w:rsidRDefault="00F90771" w:rsidP="00F90771">
      <w:pPr>
        <w:pStyle w:val="ListParagraph"/>
        <w:numPr>
          <w:ilvl w:val="0"/>
          <w:numId w:val="2"/>
        </w:numPr>
        <w:jc w:val="both"/>
        <w:rPr>
          <w:rFonts w:ascii="Times New Roman" w:hAnsi="Times New Roman" w:cs="Times New Roman"/>
          <w:b/>
          <w:bCs/>
          <w:sz w:val="24"/>
          <w:szCs w:val="24"/>
        </w:rPr>
      </w:pPr>
      <w:r w:rsidRPr="001A2734">
        <w:rPr>
          <w:rFonts w:ascii="Times New Roman" w:hAnsi="Times New Roman" w:cs="Times New Roman"/>
          <w:sz w:val="24"/>
          <w:szCs w:val="24"/>
        </w:rPr>
        <w:t>Defining the conditions for acceptance.</w:t>
      </w:r>
    </w:p>
    <w:p w14:paraId="4F0BD51D" w14:textId="77777777" w:rsidR="00F90771" w:rsidRPr="001A2734" w:rsidRDefault="00F90771" w:rsidP="00F90771">
      <w:pPr>
        <w:pStyle w:val="ListParagraph"/>
        <w:numPr>
          <w:ilvl w:val="0"/>
          <w:numId w:val="2"/>
        </w:numPr>
        <w:jc w:val="both"/>
        <w:rPr>
          <w:rFonts w:ascii="Times New Roman" w:hAnsi="Times New Roman" w:cs="Times New Roman"/>
          <w:b/>
          <w:bCs/>
          <w:sz w:val="24"/>
          <w:szCs w:val="24"/>
        </w:rPr>
      </w:pPr>
      <w:r w:rsidRPr="001A2734">
        <w:rPr>
          <w:rFonts w:ascii="Times New Roman" w:hAnsi="Times New Roman" w:cs="Times New Roman"/>
          <w:sz w:val="24"/>
          <w:szCs w:val="24"/>
        </w:rPr>
        <w:t>Choose a testing group.</w:t>
      </w:r>
    </w:p>
    <w:p w14:paraId="13FB99F9" w14:textId="77777777" w:rsidR="00F90771" w:rsidRPr="001A2734" w:rsidRDefault="00F90771" w:rsidP="00F90771">
      <w:pPr>
        <w:pStyle w:val="ListParagraph"/>
        <w:numPr>
          <w:ilvl w:val="0"/>
          <w:numId w:val="2"/>
        </w:numPr>
        <w:jc w:val="both"/>
        <w:rPr>
          <w:rFonts w:ascii="Times New Roman" w:hAnsi="Times New Roman" w:cs="Times New Roman"/>
          <w:b/>
          <w:bCs/>
          <w:sz w:val="24"/>
          <w:szCs w:val="24"/>
        </w:rPr>
      </w:pPr>
      <w:r w:rsidRPr="001A2734">
        <w:rPr>
          <w:rFonts w:ascii="Times New Roman" w:hAnsi="Times New Roman" w:cs="Times New Roman"/>
          <w:sz w:val="24"/>
          <w:szCs w:val="24"/>
        </w:rPr>
        <w:t>Prepare the data for the test. All of the software’s functional situations in real- world use should be covered by  the test data.</w:t>
      </w:r>
    </w:p>
    <w:p w14:paraId="364E902B" w14:textId="77777777" w:rsidR="00F90771"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2. Design:</w:t>
      </w:r>
    </w:p>
    <w:p w14:paraId="7EFD89A0" w14:textId="77777777" w:rsidR="00F90771" w:rsidRPr="003403A9" w:rsidRDefault="00F90771" w:rsidP="00F90771">
      <w:pPr>
        <w:ind w:left="0" w:firstLine="720"/>
        <w:jc w:val="both"/>
        <w:rPr>
          <w:rFonts w:ascii="Times New Roman" w:hAnsi="Times New Roman" w:cs="Times New Roman"/>
          <w:b/>
          <w:bCs/>
          <w:sz w:val="24"/>
          <w:szCs w:val="24"/>
        </w:rPr>
      </w:pPr>
      <w:r w:rsidRPr="003403A9">
        <w:rPr>
          <w:rFonts w:ascii="Times New Roman" w:hAnsi="Times New Roman" w:cs="Times New Roman"/>
          <w:sz w:val="24"/>
          <w:szCs w:val="24"/>
        </w:rPr>
        <w:t>Create the test. To create the test, we use the information gathered during the  planning phase to design the tests.</w:t>
      </w:r>
    </w:p>
    <w:p w14:paraId="5F95AE51"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3. Execution:</w:t>
      </w:r>
    </w:p>
    <w:p w14:paraId="0C4D488C" w14:textId="77777777" w:rsidR="00F90771" w:rsidRDefault="00F90771" w:rsidP="00F90771">
      <w:pPr>
        <w:ind w:left="0" w:firstLine="720"/>
        <w:jc w:val="both"/>
        <w:rPr>
          <w:rFonts w:ascii="Times New Roman" w:hAnsi="Times New Roman" w:cs="Times New Roman"/>
          <w:sz w:val="24"/>
          <w:szCs w:val="24"/>
        </w:rPr>
      </w:pPr>
      <w:r w:rsidRPr="001A2734">
        <w:rPr>
          <w:rFonts w:ascii="Times New Roman" w:hAnsi="Times New Roman" w:cs="Times New Roman"/>
          <w:sz w:val="24"/>
          <w:szCs w:val="24"/>
        </w:rPr>
        <w:t>Use the test data to run the test and describe the findings. Defects in the system are repaired and the system is retested.</w:t>
      </w:r>
    </w:p>
    <w:p w14:paraId="0BE4E4A6"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4. Confirmation of business objectives:</w:t>
      </w:r>
    </w:p>
    <w:p w14:paraId="67247A36"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b/>
          <w:bCs/>
          <w:sz w:val="24"/>
          <w:szCs w:val="24"/>
        </w:rPr>
        <w:t xml:space="preserve">Sign-off: </w:t>
      </w:r>
      <w:r w:rsidRPr="001A2734">
        <w:rPr>
          <w:rFonts w:ascii="Times New Roman" w:hAnsi="Times New Roman" w:cs="Times New Roman"/>
          <w:sz w:val="24"/>
          <w:szCs w:val="24"/>
        </w:rPr>
        <w:t>This signifies that the software product satisfies the business</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criteria and is ready for use. Test Plan, UAT scenarios, test cases, test</w:t>
      </w:r>
      <w:r w:rsidRPr="001A2734">
        <w:rPr>
          <w:rFonts w:ascii="Times New Roman" w:hAnsi="Times New Roman" w:cs="Times New Roman"/>
          <w:b/>
          <w:bCs/>
          <w:sz w:val="24"/>
          <w:szCs w:val="24"/>
        </w:rPr>
        <w:t xml:space="preserve"> </w:t>
      </w:r>
      <w:r w:rsidRPr="001A2734">
        <w:rPr>
          <w:rFonts w:ascii="Times New Roman" w:hAnsi="Times New Roman" w:cs="Times New Roman"/>
          <w:sz w:val="24"/>
          <w:szCs w:val="24"/>
        </w:rPr>
        <w:t>results, and defect log are the deliverable for the whole UAT process.</w:t>
      </w:r>
    </w:p>
    <w:p w14:paraId="7D715583" w14:textId="77777777" w:rsidR="00F90771" w:rsidRDefault="00F90771" w:rsidP="00F90771">
      <w:pPr>
        <w:ind w:left="0"/>
        <w:jc w:val="both"/>
        <w:rPr>
          <w:rFonts w:ascii="Times New Roman" w:hAnsi="Times New Roman" w:cs="Times New Roman"/>
          <w:b/>
          <w:bCs/>
          <w:sz w:val="24"/>
          <w:szCs w:val="24"/>
        </w:rPr>
      </w:pPr>
    </w:p>
    <w:p w14:paraId="7FEA7201" w14:textId="77777777" w:rsidR="00F90771" w:rsidRDefault="00F90771" w:rsidP="00F90771">
      <w:pPr>
        <w:ind w:left="0"/>
        <w:jc w:val="both"/>
        <w:rPr>
          <w:rFonts w:ascii="Times New Roman" w:hAnsi="Times New Roman" w:cs="Times New Roman"/>
          <w:b/>
          <w:bCs/>
          <w:sz w:val="24"/>
          <w:szCs w:val="24"/>
        </w:rPr>
      </w:pPr>
    </w:p>
    <w:p w14:paraId="60249476" w14:textId="77777777" w:rsidR="00F90771" w:rsidRDefault="00F90771" w:rsidP="00F90771">
      <w:pPr>
        <w:ind w:left="0"/>
        <w:jc w:val="both"/>
        <w:rPr>
          <w:rFonts w:ascii="Times New Roman" w:hAnsi="Times New Roman" w:cs="Times New Roman"/>
          <w:b/>
          <w:bCs/>
          <w:sz w:val="24"/>
          <w:szCs w:val="24"/>
        </w:rPr>
      </w:pPr>
    </w:p>
    <w:p w14:paraId="766055B2" w14:textId="77777777" w:rsidR="00F90771" w:rsidRDefault="00F90771" w:rsidP="00F90771">
      <w:pPr>
        <w:ind w:left="0"/>
        <w:jc w:val="both"/>
        <w:rPr>
          <w:rFonts w:ascii="Times New Roman" w:hAnsi="Times New Roman" w:cs="Times New Roman"/>
          <w:b/>
          <w:bCs/>
          <w:sz w:val="24"/>
          <w:szCs w:val="24"/>
        </w:rPr>
      </w:pPr>
    </w:p>
    <w:p w14:paraId="68C47DE8" w14:textId="77777777" w:rsidR="00F90771" w:rsidRDefault="00F90771" w:rsidP="00F90771">
      <w:pPr>
        <w:ind w:left="0"/>
        <w:jc w:val="both"/>
        <w:rPr>
          <w:rFonts w:ascii="Times New Roman" w:hAnsi="Times New Roman" w:cs="Times New Roman"/>
          <w:b/>
          <w:bCs/>
          <w:sz w:val="24"/>
          <w:szCs w:val="24"/>
        </w:rPr>
      </w:pPr>
    </w:p>
    <w:p w14:paraId="551F0B04" w14:textId="77777777" w:rsidR="00F90771" w:rsidRDefault="00F90771" w:rsidP="00F90771">
      <w:pPr>
        <w:ind w:left="0"/>
        <w:jc w:val="both"/>
        <w:rPr>
          <w:rFonts w:ascii="Times New Roman" w:hAnsi="Times New Roman" w:cs="Times New Roman"/>
          <w:b/>
          <w:bCs/>
          <w:sz w:val="24"/>
          <w:szCs w:val="24"/>
        </w:rPr>
      </w:pPr>
    </w:p>
    <w:p w14:paraId="22F67B36" w14:textId="77777777" w:rsidR="00F90771" w:rsidRDefault="00F90771" w:rsidP="00F90771">
      <w:pPr>
        <w:ind w:left="0"/>
        <w:jc w:val="both"/>
        <w:rPr>
          <w:rFonts w:ascii="Times New Roman" w:hAnsi="Times New Roman" w:cs="Times New Roman"/>
          <w:b/>
          <w:bCs/>
          <w:sz w:val="24"/>
          <w:szCs w:val="24"/>
        </w:rPr>
      </w:pPr>
    </w:p>
    <w:p w14:paraId="64E18987" w14:textId="77777777" w:rsidR="00F90771" w:rsidRPr="003403A9" w:rsidRDefault="00F90771" w:rsidP="00F90771">
      <w:pPr>
        <w:ind w:left="0"/>
        <w:jc w:val="both"/>
        <w:rPr>
          <w:rFonts w:ascii="Times New Roman" w:hAnsi="Times New Roman" w:cs="Times New Roman"/>
          <w:b/>
          <w:bCs/>
          <w:sz w:val="24"/>
          <w:szCs w:val="24"/>
        </w:rPr>
      </w:pPr>
      <w:r w:rsidRPr="003403A9">
        <w:rPr>
          <w:rFonts w:ascii="Times New Roman" w:hAnsi="Times New Roman" w:cs="Times New Roman"/>
          <w:b/>
          <w:bCs/>
          <w:sz w:val="24"/>
          <w:szCs w:val="24"/>
        </w:rPr>
        <w:t>5.4.1 Analysis of the gathered information:</w:t>
      </w:r>
    </w:p>
    <w:p w14:paraId="3B65E1C0" w14:textId="77777777" w:rsidR="00F90771" w:rsidRPr="001A2734" w:rsidRDefault="00F90771" w:rsidP="00F90771">
      <w:pPr>
        <w:ind w:left="2160" w:firstLine="720"/>
        <w:jc w:val="both"/>
        <w:rPr>
          <w:rFonts w:ascii="Times New Roman" w:hAnsi="Times New Roman" w:cs="Times New Roman"/>
          <w:sz w:val="24"/>
          <w:szCs w:val="24"/>
        </w:rPr>
      </w:pPr>
      <w:r w:rsidRPr="001A2734">
        <w:rPr>
          <w:rFonts w:ascii="Times New Roman" w:hAnsi="Times New Roman" w:cs="Times New Roman"/>
          <w:sz w:val="24"/>
          <w:szCs w:val="24"/>
        </w:rPr>
        <w:t xml:space="preserve">Application Response Rating </w:t>
      </w:r>
    </w:p>
    <w:p w14:paraId="4E925732"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noProof/>
          <w:sz w:val="24"/>
          <w:szCs w:val="24"/>
        </w:rPr>
        <w:drawing>
          <wp:inline distT="0" distB="0" distL="0" distR="0" wp14:anchorId="5D6B61E6" wp14:editId="7B97938F">
            <wp:extent cx="5731510" cy="240919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p>
    <w:p w14:paraId="5F27E7D6"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noProof/>
          <w:sz w:val="24"/>
          <w:szCs w:val="24"/>
        </w:rPr>
        <w:drawing>
          <wp:inline distT="0" distB="0" distL="0" distR="0" wp14:anchorId="0104E172" wp14:editId="334975B5">
            <wp:extent cx="5731510" cy="240919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09190"/>
                    </a:xfrm>
                    <a:prstGeom prst="rect">
                      <a:avLst/>
                    </a:prstGeom>
                    <a:noFill/>
                    <a:ln>
                      <a:noFill/>
                    </a:ln>
                  </pic:spPr>
                </pic:pic>
              </a:graphicData>
            </a:graphic>
          </wp:inline>
        </w:drawing>
      </w:r>
      <w:r w:rsidRPr="001A2734">
        <w:rPr>
          <w:rFonts w:ascii="Times New Roman" w:hAnsi="Times New Roman" w:cs="Times New Roman"/>
          <w:noProof/>
          <w:sz w:val="24"/>
          <w:szCs w:val="24"/>
        </w:rPr>
        <w:drawing>
          <wp:inline distT="0" distB="0" distL="0" distR="0" wp14:anchorId="24356970" wp14:editId="301AB402">
            <wp:extent cx="5731510" cy="272542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18F5F24F" w14:textId="77777777" w:rsidR="00F90771" w:rsidRPr="001A2734" w:rsidRDefault="00F90771" w:rsidP="00F90771">
      <w:pPr>
        <w:ind w:left="0"/>
        <w:jc w:val="both"/>
        <w:rPr>
          <w:rFonts w:ascii="Times New Roman" w:hAnsi="Times New Roman" w:cs="Times New Roman"/>
          <w:sz w:val="24"/>
          <w:szCs w:val="24"/>
        </w:rPr>
      </w:pPr>
    </w:p>
    <w:p w14:paraId="2E5D73F4"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noProof/>
          <w:sz w:val="24"/>
          <w:szCs w:val="24"/>
        </w:rPr>
        <w:drawing>
          <wp:inline distT="0" distB="0" distL="0" distR="0" wp14:anchorId="0B788968" wp14:editId="2A3C205B">
            <wp:extent cx="5731510" cy="27254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52361468"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b/>
          <w:bCs/>
          <w:sz w:val="24"/>
          <w:szCs w:val="24"/>
        </w:rPr>
        <w:t>5.4.3 Summary of gathered information</w:t>
      </w:r>
      <w:r w:rsidRPr="001A2734">
        <w:rPr>
          <w:rFonts w:ascii="Times New Roman" w:hAnsi="Times New Roman" w:cs="Times New Roman"/>
          <w:sz w:val="24"/>
          <w:szCs w:val="24"/>
        </w:rPr>
        <w:t xml:space="preserve"> </w:t>
      </w:r>
    </w:p>
    <w:p w14:paraId="7FB9BF88"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sz w:val="24"/>
          <w:szCs w:val="24"/>
        </w:rPr>
        <w:t xml:space="preserve">Table 5.7: Acceptance testing result table </w:t>
      </w:r>
    </w:p>
    <w:tbl>
      <w:tblPr>
        <w:tblStyle w:val="TableGrid"/>
        <w:tblW w:w="0" w:type="auto"/>
        <w:tblLook w:val="04A0" w:firstRow="1" w:lastRow="0" w:firstColumn="1" w:lastColumn="0" w:noHBand="0" w:noVBand="1"/>
      </w:tblPr>
      <w:tblGrid>
        <w:gridCol w:w="1790"/>
        <w:gridCol w:w="1199"/>
        <w:gridCol w:w="1218"/>
        <w:gridCol w:w="1260"/>
        <w:gridCol w:w="1183"/>
        <w:gridCol w:w="1183"/>
        <w:gridCol w:w="1183"/>
      </w:tblGrid>
      <w:tr w:rsidR="00F90771" w:rsidRPr="001A2734" w14:paraId="0508D293" w14:textId="77777777" w:rsidTr="00986C2F">
        <w:tc>
          <w:tcPr>
            <w:tcW w:w="1687" w:type="dxa"/>
          </w:tcPr>
          <w:p w14:paraId="13F5B7E0"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Attribute/Rating</w:t>
            </w:r>
          </w:p>
        </w:tc>
        <w:tc>
          <w:tcPr>
            <w:tcW w:w="1227" w:type="dxa"/>
          </w:tcPr>
          <w:p w14:paraId="549BBC67"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 xml:space="preserve">Fair </w:t>
            </w:r>
          </w:p>
        </w:tc>
        <w:tc>
          <w:tcPr>
            <w:tcW w:w="1239" w:type="dxa"/>
          </w:tcPr>
          <w:p w14:paraId="7597A5D0"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Good</w:t>
            </w:r>
          </w:p>
        </w:tc>
        <w:tc>
          <w:tcPr>
            <w:tcW w:w="1266" w:type="dxa"/>
          </w:tcPr>
          <w:p w14:paraId="55C11A11"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 xml:space="preserve">Excellent </w:t>
            </w:r>
          </w:p>
        </w:tc>
        <w:tc>
          <w:tcPr>
            <w:tcW w:w="3597" w:type="dxa"/>
            <w:gridSpan w:val="3"/>
          </w:tcPr>
          <w:p w14:paraId="6C11E19A"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Percentage</w:t>
            </w:r>
          </w:p>
        </w:tc>
      </w:tr>
      <w:tr w:rsidR="00F90771" w:rsidRPr="001A2734" w14:paraId="3E48C567" w14:textId="77777777" w:rsidTr="00986C2F">
        <w:tc>
          <w:tcPr>
            <w:tcW w:w="1687" w:type="dxa"/>
          </w:tcPr>
          <w:p w14:paraId="3E830E2B"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Interface</w:t>
            </w:r>
          </w:p>
        </w:tc>
        <w:tc>
          <w:tcPr>
            <w:tcW w:w="1227" w:type="dxa"/>
          </w:tcPr>
          <w:p w14:paraId="44C36D60"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4</w:t>
            </w:r>
          </w:p>
        </w:tc>
        <w:tc>
          <w:tcPr>
            <w:tcW w:w="1239" w:type="dxa"/>
          </w:tcPr>
          <w:p w14:paraId="1847C8FB"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8</w:t>
            </w:r>
          </w:p>
        </w:tc>
        <w:tc>
          <w:tcPr>
            <w:tcW w:w="1266" w:type="dxa"/>
          </w:tcPr>
          <w:p w14:paraId="14F5F524"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1199" w:type="dxa"/>
          </w:tcPr>
          <w:p w14:paraId="3ACA2325"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26.7%</w:t>
            </w:r>
          </w:p>
        </w:tc>
        <w:tc>
          <w:tcPr>
            <w:tcW w:w="1199" w:type="dxa"/>
          </w:tcPr>
          <w:p w14:paraId="77B31DB3"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53.3%</w:t>
            </w:r>
          </w:p>
        </w:tc>
        <w:tc>
          <w:tcPr>
            <w:tcW w:w="1199" w:type="dxa"/>
          </w:tcPr>
          <w:p w14:paraId="2D87655F"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20%</w:t>
            </w:r>
          </w:p>
        </w:tc>
      </w:tr>
      <w:tr w:rsidR="00F90771" w:rsidRPr="001A2734" w14:paraId="3CE19D27" w14:textId="77777777" w:rsidTr="00986C2F">
        <w:tc>
          <w:tcPr>
            <w:tcW w:w="1687" w:type="dxa"/>
          </w:tcPr>
          <w:p w14:paraId="08C9DCBC"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User Friendly</w:t>
            </w:r>
          </w:p>
        </w:tc>
        <w:tc>
          <w:tcPr>
            <w:tcW w:w="1227" w:type="dxa"/>
          </w:tcPr>
          <w:p w14:paraId="4325C361"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3</w:t>
            </w:r>
          </w:p>
        </w:tc>
        <w:tc>
          <w:tcPr>
            <w:tcW w:w="1239" w:type="dxa"/>
          </w:tcPr>
          <w:p w14:paraId="1AC54B17"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10</w:t>
            </w:r>
          </w:p>
        </w:tc>
        <w:tc>
          <w:tcPr>
            <w:tcW w:w="1266" w:type="dxa"/>
          </w:tcPr>
          <w:p w14:paraId="1DDE6595"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2</w:t>
            </w:r>
          </w:p>
        </w:tc>
        <w:tc>
          <w:tcPr>
            <w:tcW w:w="1199" w:type="dxa"/>
          </w:tcPr>
          <w:p w14:paraId="77EBCFC1"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20%</w:t>
            </w:r>
          </w:p>
        </w:tc>
        <w:tc>
          <w:tcPr>
            <w:tcW w:w="1199" w:type="dxa"/>
          </w:tcPr>
          <w:p w14:paraId="2C8E1C05"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66.7%</w:t>
            </w:r>
          </w:p>
        </w:tc>
        <w:tc>
          <w:tcPr>
            <w:tcW w:w="1199" w:type="dxa"/>
          </w:tcPr>
          <w:p w14:paraId="62D5BDDC"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13.3%</w:t>
            </w:r>
          </w:p>
        </w:tc>
      </w:tr>
      <w:tr w:rsidR="00F90771" w:rsidRPr="001A2734" w14:paraId="65A7908F" w14:textId="77777777" w:rsidTr="00986C2F">
        <w:tc>
          <w:tcPr>
            <w:tcW w:w="1687" w:type="dxa"/>
          </w:tcPr>
          <w:p w14:paraId="3656C127"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Performance</w:t>
            </w:r>
          </w:p>
        </w:tc>
        <w:tc>
          <w:tcPr>
            <w:tcW w:w="1227" w:type="dxa"/>
          </w:tcPr>
          <w:p w14:paraId="393CC2CB" w14:textId="77777777" w:rsidR="00F90771" w:rsidRPr="001A2734" w:rsidRDefault="00F90771" w:rsidP="00986C2F">
            <w:pPr>
              <w:jc w:val="both"/>
              <w:rPr>
                <w:rFonts w:ascii="Times New Roman" w:hAnsi="Times New Roman" w:cs="Times New Roman"/>
                <w:sz w:val="24"/>
                <w:szCs w:val="24"/>
              </w:rPr>
            </w:pPr>
          </w:p>
        </w:tc>
        <w:tc>
          <w:tcPr>
            <w:tcW w:w="1239" w:type="dxa"/>
          </w:tcPr>
          <w:p w14:paraId="6B09C67A" w14:textId="77777777" w:rsidR="00F90771" w:rsidRPr="001A2734" w:rsidRDefault="00F90771" w:rsidP="00986C2F">
            <w:pPr>
              <w:jc w:val="both"/>
              <w:rPr>
                <w:rFonts w:ascii="Times New Roman" w:hAnsi="Times New Roman" w:cs="Times New Roman"/>
                <w:sz w:val="24"/>
                <w:szCs w:val="24"/>
              </w:rPr>
            </w:pPr>
          </w:p>
        </w:tc>
        <w:tc>
          <w:tcPr>
            <w:tcW w:w="1266" w:type="dxa"/>
          </w:tcPr>
          <w:p w14:paraId="71102343"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15</w:t>
            </w:r>
          </w:p>
        </w:tc>
        <w:tc>
          <w:tcPr>
            <w:tcW w:w="1199" w:type="dxa"/>
          </w:tcPr>
          <w:p w14:paraId="1325C5BE" w14:textId="77777777" w:rsidR="00F90771" w:rsidRPr="001A2734" w:rsidRDefault="00F90771" w:rsidP="00986C2F">
            <w:pPr>
              <w:jc w:val="both"/>
              <w:rPr>
                <w:rFonts w:ascii="Times New Roman" w:hAnsi="Times New Roman" w:cs="Times New Roman"/>
                <w:sz w:val="24"/>
                <w:szCs w:val="24"/>
              </w:rPr>
            </w:pPr>
          </w:p>
        </w:tc>
        <w:tc>
          <w:tcPr>
            <w:tcW w:w="1199" w:type="dxa"/>
          </w:tcPr>
          <w:p w14:paraId="2B1FBC01" w14:textId="77777777" w:rsidR="00F90771" w:rsidRPr="001A2734" w:rsidRDefault="00F90771" w:rsidP="00986C2F">
            <w:pPr>
              <w:jc w:val="both"/>
              <w:rPr>
                <w:rFonts w:ascii="Times New Roman" w:hAnsi="Times New Roman" w:cs="Times New Roman"/>
                <w:sz w:val="24"/>
                <w:szCs w:val="24"/>
              </w:rPr>
            </w:pPr>
          </w:p>
        </w:tc>
        <w:tc>
          <w:tcPr>
            <w:tcW w:w="1199" w:type="dxa"/>
          </w:tcPr>
          <w:p w14:paraId="7B7C2BC1"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100%</w:t>
            </w:r>
          </w:p>
        </w:tc>
      </w:tr>
      <w:tr w:rsidR="00F90771" w:rsidRPr="001A2734" w14:paraId="6C953D22" w14:textId="77777777" w:rsidTr="00986C2F">
        <w:tc>
          <w:tcPr>
            <w:tcW w:w="1687" w:type="dxa"/>
          </w:tcPr>
          <w:p w14:paraId="6861AB1E"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Total</w:t>
            </w:r>
          </w:p>
        </w:tc>
        <w:tc>
          <w:tcPr>
            <w:tcW w:w="1227" w:type="dxa"/>
          </w:tcPr>
          <w:p w14:paraId="05EE90B1"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7</w:t>
            </w:r>
          </w:p>
        </w:tc>
        <w:tc>
          <w:tcPr>
            <w:tcW w:w="1239" w:type="dxa"/>
          </w:tcPr>
          <w:p w14:paraId="2C319445"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18</w:t>
            </w:r>
          </w:p>
        </w:tc>
        <w:tc>
          <w:tcPr>
            <w:tcW w:w="1266" w:type="dxa"/>
          </w:tcPr>
          <w:p w14:paraId="0511D6DD" w14:textId="77777777" w:rsidR="00F90771" w:rsidRPr="001A2734" w:rsidRDefault="00F90771" w:rsidP="00986C2F">
            <w:pPr>
              <w:jc w:val="both"/>
              <w:rPr>
                <w:rFonts w:ascii="Times New Roman" w:hAnsi="Times New Roman" w:cs="Times New Roman"/>
                <w:sz w:val="24"/>
                <w:szCs w:val="24"/>
              </w:rPr>
            </w:pPr>
            <w:r w:rsidRPr="001A2734">
              <w:rPr>
                <w:rFonts w:ascii="Times New Roman" w:hAnsi="Times New Roman" w:cs="Times New Roman"/>
                <w:sz w:val="24"/>
                <w:szCs w:val="24"/>
              </w:rPr>
              <w:t>20</w:t>
            </w:r>
          </w:p>
        </w:tc>
        <w:tc>
          <w:tcPr>
            <w:tcW w:w="1199" w:type="dxa"/>
          </w:tcPr>
          <w:p w14:paraId="186C8DD1" w14:textId="77777777" w:rsidR="00F90771" w:rsidRPr="001A2734" w:rsidRDefault="00F90771" w:rsidP="00986C2F">
            <w:pPr>
              <w:jc w:val="both"/>
              <w:rPr>
                <w:rFonts w:ascii="Times New Roman" w:hAnsi="Times New Roman" w:cs="Times New Roman"/>
                <w:sz w:val="24"/>
                <w:szCs w:val="24"/>
              </w:rPr>
            </w:pPr>
          </w:p>
        </w:tc>
        <w:tc>
          <w:tcPr>
            <w:tcW w:w="1199" w:type="dxa"/>
          </w:tcPr>
          <w:p w14:paraId="178940E0" w14:textId="77777777" w:rsidR="00F90771" w:rsidRPr="001A2734" w:rsidRDefault="00F90771" w:rsidP="00986C2F">
            <w:pPr>
              <w:jc w:val="both"/>
              <w:rPr>
                <w:rFonts w:ascii="Times New Roman" w:hAnsi="Times New Roman" w:cs="Times New Roman"/>
                <w:sz w:val="24"/>
                <w:szCs w:val="24"/>
              </w:rPr>
            </w:pPr>
          </w:p>
        </w:tc>
        <w:tc>
          <w:tcPr>
            <w:tcW w:w="1199" w:type="dxa"/>
          </w:tcPr>
          <w:p w14:paraId="078AA2D3" w14:textId="77777777" w:rsidR="00F90771" w:rsidRPr="001A2734" w:rsidRDefault="00F90771" w:rsidP="00986C2F">
            <w:pPr>
              <w:jc w:val="both"/>
              <w:rPr>
                <w:rFonts w:ascii="Times New Roman" w:hAnsi="Times New Roman" w:cs="Times New Roman"/>
                <w:sz w:val="24"/>
                <w:szCs w:val="24"/>
              </w:rPr>
            </w:pPr>
          </w:p>
        </w:tc>
      </w:tr>
    </w:tbl>
    <w:p w14:paraId="3457424E" w14:textId="77777777" w:rsidR="00F90771" w:rsidRPr="001A2734" w:rsidRDefault="00F90771" w:rsidP="00F90771">
      <w:pPr>
        <w:ind w:left="0"/>
        <w:jc w:val="both"/>
        <w:rPr>
          <w:rFonts w:ascii="Times New Roman" w:hAnsi="Times New Roman" w:cs="Times New Roman"/>
          <w:sz w:val="24"/>
          <w:szCs w:val="24"/>
        </w:rPr>
      </w:pPr>
      <w:r w:rsidRPr="001A2734">
        <w:rPr>
          <w:rFonts w:ascii="Times New Roman" w:hAnsi="Times New Roman" w:cs="Times New Roman"/>
          <w:sz w:val="24"/>
          <w:szCs w:val="24"/>
        </w:rPr>
        <w:t>From the above table information. 20% of the respondents rate the web application user-friendly was excellent whereas 53.3 % of them rated it as good and 26.7% rated is as fair. Similarly, for interface 20 % of them rated excellent , 53.3% rated it good and 26.7% rated it fair. Likewise, every one of the respondents liked the performance i.e., 100%.</w:t>
      </w:r>
    </w:p>
    <w:p w14:paraId="1297750B" w14:textId="77777777" w:rsidR="00F90771" w:rsidRPr="001A2734" w:rsidRDefault="00F90771" w:rsidP="00F90771">
      <w:pPr>
        <w:ind w:left="0"/>
        <w:jc w:val="both"/>
        <w:rPr>
          <w:rFonts w:ascii="Times New Roman" w:hAnsi="Times New Roman" w:cs="Times New Roman"/>
          <w:b/>
          <w:bCs/>
          <w:sz w:val="24"/>
          <w:szCs w:val="24"/>
        </w:rPr>
      </w:pPr>
      <w:r w:rsidRPr="001A2734">
        <w:rPr>
          <w:rFonts w:ascii="Times New Roman" w:hAnsi="Times New Roman" w:cs="Times New Roman"/>
          <w:b/>
          <w:bCs/>
          <w:sz w:val="24"/>
          <w:szCs w:val="24"/>
        </w:rPr>
        <w:t xml:space="preserve">5.5 Conclusion: </w:t>
      </w:r>
    </w:p>
    <w:p w14:paraId="5771DE24" w14:textId="77777777" w:rsidR="00F90771" w:rsidRPr="001A2734" w:rsidRDefault="00F90771" w:rsidP="00F90771">
      <w:pPr>
        <w:ind w:left="0" w:firstLine="720"/>
        <w:jc w:val="both"/>
        <w:rPr>
          <w:rFonts w:ascii="Times New Roman" w:hAnsi="Times New Roman" w:cs="Times New Roman"/>
          <w:sz w:val="24"/>
          <w:szCs w:val="24"/>
        </w:rPr>
      </w:pPr>
      <w:r w:rsidRPr="001A2734">
        <w:rPr>
          <w:rFonts w:ascii="Times New Roman" w:hAnsi="Times New Roman" w:cs="Times New Roman"/>
          <w:sz w:val="24"/>
          <w:szCs w:val="24"/>
        </w:rPr>
        <w:t>In conclusion, the overall testing result is satisfactory, and four testing techniques are employed to check apps in accordance with the document's stated objectives. The first technique is decision table, which is used to ensure that the apps' data and process flow are correct. The second technique is field testing, which is used to ensure that the apps are compatible with various devices. The third technique is user acceptance testing, which is used to distribute apps to respondents and have them complete a questionnaire to determine how they feel about the apps. The last approach is static analysis, which involves checking a text without executing a program, such as checking for grammatical or spelling errors.</w:t>
      </w:r>
    </w:p>
    <w:p w14:paraId="4663FF4B" w14:textId="77777777" w:rsidR="00F90771" w:rsidRPr="001A2734" w:rsidRDefault="00F90771" w:rsidP="00F90771">
      <w:pPr>
        <w:ind w:left="0"/>
        <w:jc w:val="both"/>
        <w:rPr>
          <w:rFonts w:ascii="Times New Roman" w:hAnsi="Times New Roman" w:cs="Times New Roman"/>
          <w:sz w:val="24"/>
          <w:szCs w:val="24"/>
        </w:rPr>
      </w:pPr>
    </w:p>
    <w:p w14:paraId="0545AF86" w14:textId="77777777" w:rsidR="00F90771" w:rsidRPr="001A2734" w:rsidRDefault="00F90771" w:rsidP="00F90771">
      <w:pPr>
        <w:ind w:left="0"/>
        <w:jc w:val="both"/>
        <w:rPr>
          <w:rFonts w:ascii="Times New Roman" w:hAnsi="Times New Roman" w:cs="Times New Roman"/>
          <w:sz w:val="24"/>
          <w:szCs w:val="24"/>
        </w:rPr>
      </w:pPr>
    </w:p>
    <w:p w14:paraId="493F486A" w14:textId="77777777" w:rsidR="00C75AAD" w:rsidRDefault="00C75AAD"/>
    <w:sectPr w:rsidR="00C75A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763C5"/>
    <w:multiLevelType w:val="hybridMultilevel"/>
    <w:tmpl w:val="454CC724"/>
    <w:lvl w:ilvl="0" w:tplc="08090001">
      <w:start w:val="1"/>
      <w:numFmt w:val="bullet"/>
      <w:lvlText w:val=""/>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0F7CF8"/>
    <w:multiLevelType w:val="multilevel"/>
    <w:tmpl w:val="FED280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3064E03"/>
    <w:multiLevelType w:val="hybridMultilevel"/>
    <w:tmpl w:val="3744BA06"/>
    <w:lvl w:ilvl="0" w:tplc="08090001">
      <w:start w:val="1"/>
      <w:numFmt w:val="bullet"/>
      <w:lvlText w:val=""/>
      <w:lvlJc w:val="left"/>
      <w:rPr>
        <w:rFonts w:ascii="Symbol" w:hAnsi="Symbol" w:hint="default"/>
      </w:rPr>
    </w:lvl>
    <w:lvl w:ilvl="1" w:tplc="08090003">
      <w:start w:val="1"/>
      <w:numFmt w:val="bullet"/>
      <w:lvlText w:val="o"/>
      <w:lvlJc w:val="left"/>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67E39C3"/>
    <w:multiLevelType w:val="hybridMultilevel"/>
    <w:tmpl w:val="52A057C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71"/>
    <w:rsid w:val="00BD2272"/>
    <w:rsid w:val="00C75AAD"/>
    <w:rsid w:val="00D8699B"/>
    <w:rsid w:val="00F907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11CA"/>
  <w15:chartTrackingRefBased/>
  <w15:docId w15:val="{3440650D-3AB5-4977-9347-9BE2B921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before="100" w:beforeAutospacing="1" w:after="100" w:afterAutospacing="1"/>
        <w:ind w:left="107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90771"/>
    <w:pPr>
      <w:spacing w:before="0" w:after="200"/>
    </w:pPr>
    <w:rPr>
      <w:i/>
      <w:iCs/>
      <w:color w:val="44546A" w:themeColor="text2"/>
      <w:sz w:val="18"/>
      <w:szCs w:val="18"/>
    </w:rPr>
  </w:style>
  <w:style w:type="paragraph" w:styleId="ListParagraph">
    <w:name w:val="List Paragraph"/>
    <w:basedOn w:val="Normal"/>
    <w:uiPriority w:val="34"/>
    <w:qFormat/>
    <w:rsid w:val="00F90771"/>
    <w:pPr>
      <w:ind w:left="720"/>
      <w:contextualSpacing/>
    </w:pPr>
  </w:style>
  <w:style w:type="table" w:styleId="TableGrid">
    <w:name w:val="Table Grid"/>
    <w:basedOn w:val="TableNormal"/>
    <w:uiPriority w:val="59"/>
    <w:rsid w:val="00F90771"/>
    <w:pPr>
      <w:spacing w:before="0" w:beforeAutospacing="0" w:after="0" w:afterAutospacing="0"/>
      <w:ind w:left="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Sharma</dc:creator>
  <cp:keywords/>
  <dc:description/>
  <cp:lastModifiedBy>Sonu Sharma</cp:lastModifiedBy>
  <cp:revision>1</cp:revision>
  <dcterms:created xsi:type="dcterms:W3CDTF">2022-01-25T15:46:00Z</dcterms:created>
  <dcterms:modified xsi:type="dcterms:W3CDTF">2022-01-25T15:46:00Z</dcterms:modified>
</cp:coreProperties>
</file>