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C7E" w:rsidRPr="00031ED8" w:rsidRDefault="00710C7E" w:rsidP="00486DBA">
      <w:pPr>
        <w:contextualSpacing/>
        <w:jc w:val="center"/>
        <w:rPr>
          <w:rFonts w:ascii="Garamond" w:hAnsi="Garamond"/>
          <w:sz w:val="22"/>
          <w:szCs w:val="22"/>
        </w:rPr>
      </w:pPr>
      <w:r w:rsidRPr="00031ED8">
        <w:rPr>
          <w:rFonts w:ascii="Garamond" w:hAnsi="Garamond"/>
          <w:noProof/>
          <w:sz w:val="22"/>
          <w:szCs w:val="22"/>
          <w:lang w:eastAsia="en-US"/>
        </w:rPr>
        <w:drawing>
          <wp:inline distT="0" distB="0" distL="0" distR="0">
            <wp:extent cx="2451735" cy="1111046"/>
            <wp:effectExtent l="0" t="0" r="0" b="0"/>
            <wp:docPr id="2" name="Picture 2" descr="Macintosh HD:Users:ers:Dropbox:ACTIVE:JHU-logos:WSE:small:PDF:whiting.small.horizontal.blac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rs:Dropbox:ACTIVE:JHU-logos:WSE:small:PDF:whiting.small.horizontal.black.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1735" cy="1111046"/>
                    </a:xfrm>
                    <a:prstGeom prst="rect">
                      <a:avLst/>
                    </a:prstGeom>
                    <a:noFill/>
                    <a:ln>
                      <a:noFill/>
                    </a:ln>
                  </pic:spPr>
                </pic:pic>
              </a:graphicData>
            </a:graphic>
          </wp:inline>
        </w:drawing>
      </w:r>
    </w:p>
    <w:p w:rsidR="00486DBA" w:rsidRPr="00170CD7" w:rsidRDefault="00486DBA" w:rsidP="00486DBA">
      <w:pPr>
        <w:contextualSpacing/>
        <w:jc w:val="center"/>
        <w:rPr>
          <w:rFonts w:ascii="Garamond" w:hAnsi="Garamond"/>
          <w:b/>
          <w:sz w:val="22"/>
          <w:szCs w:val="22"/>
        </w:rPr>
      </w:pPr>
      <w:r w:rsidRPr="00170CD7">
        <w:rPr>
          <w:rFonts w:ascii="Garamond" w:hAnsi="Garamond"/>
          <w:b/>
          <w:sz w:val="22"/>
          <w:szCs w:val="22"/>
        </w:rPr>
        <w:t>Syllabus</w:t>
      </w:r>
    </w:p>
    <w:p w:rsidR="00486DBA" w:rsidRPr="00170CD7" w:rsidRDefault="001C19B6" w:rsidP="00486DBA">
      <w:pPr>
        <w:contextualSpacing/>
        <w:jc w:val="center"/>
        <w:rPr>
          <w:rFonts w:ascii="Garamond" w:hAnsi="Garamond"/>
          <w:b/>
          <w:sz w:val="22"/>
          <w:szCs w:val="22"/>
        </w:rPr>
      </w:pPr>
      <w:r>
        <w:rPr>
          <w:rFonts w:ascii="Garamond" w:hAnsi="Garamond"/>
          <w:b/>
          <w:sz w:val="22"/>
          <w:szCs w:val="22"/>
        </w:rPr>
        <w:t>Computer Science</w:t>
      </w:r>
      <w:r w:rsidR="00486DBA" w:rsidRPr="00170CD7">
        <w:rPr>
          <w:rFonts w:ascii="Garamond" w:hAnsi="Garamond"/>
          <w:b/>
          <w:sz w:val="22"/>
          <w:szCs w:val="22"/>
        </w:rPr>
        <w:t xml:space="preserve"> </w:t>
      </w:r>
      <w:r w:rsidR="008F29CD">
        <w:rPr>
          <w:rFonts w:ascii="Garamond" w:hAnsi="Garamond"/>
          <w:b/>
          <w:sz w:val="22"/>
          <w:szCs w:val="22"/>
        </w:rPr>
        <w:t>601.644</w:t>
      </w:r>
    </w:p>
    <w:p w:rsidR="00486DBA" w:rsidRPr="00170CD7" w:rsidRDefault="005E34A3" w:rsidP="00486DBA">
      <w:pPr>
        <w:contextualSpacing/>
        <w:jc w:val="center"/>
        <w:rPr>
          <w:rFonts w:ascii="Garamond" w:hAnsi="Garamond"/>
          <w:b/>
          <w:sz w:val="22"/>
          <w:szCs w:val="22"/>
        </w:rPr>
      </w:pPr>
      <w:r>
        <w:rPr>
          <w:rFonts w:ascii="Garamond" w:hAnsi="Garamond"/>
          <w:b/>
          <w:sz w:val="22"/>
          <w:szCs w:val="22"/>
        </w:rPr>
        <w:t>Network Security</w:t>
      </w:r>
    </w:p>
    <w:p w:rsidR="001370E4" w:rsidRPr="00170CD7" w:rsidRDefault="008F29CD" w:rsidP="00486DBA">
      <w:pPr>
        <w:contextualSpacing/>
        <w:jc w:val="center"/>
        <w:rPr>
          <w:rFonts w:ascii="Garamond" w:hAnsi="Garamond"/>
          <w:b/>
          <w:sz w:val="22"/>
          <w:szCs w:val="22"/>
        </w:rPr>
      </w:pPr>
      <w:r>
        <w:rPr>
          <w:rFonts w:ascii="Garamond" w:hAnsi="Garamond"/>
          <w:b/>
          <w:sz w:val="22"/>
          <w:szCs w:val="22"/>
        </w:rPr>
        <w:t>Fall 201</w:t>
      </w:r>
      <w:r w:rsidR="007E0895">
        <w:rPr>
          <w:rFonts w:ascii="Garamond" w:hAnsi="Garamond"/>
          <w:b/>
          <w:sz w:val="22"/>
          <w:szCs w:val="22"/>
        </w:rPr>
        <w:t>8</w:t>
      </w:r>
    </w:p>
    <w:p w:rsidR="00710C7E" w:rsidRPr="00170CD7" w:rsidRDefault="005E34A3" w:rsidP="00486DBA">
      <w:pPr>
        <w:contextualSpacing/>
        <w:jc w:val="center"/>
        <w:rPr>
          <w:rFonts w:ascii="Garamond" w:hAnsi="Garamond"/>
          <w:b/>
          <w:sz w:val="22"/>
          <w:szCs w:val="22"/>
        </w:rPr>
      </w:pPr>
      <w:r>
        <w:rPr>
          <w:rFonts w:ascii="Garamond" w:hAnsi="Garamond"/>
          <w:b/>
          <w:sz w:val="22"/>
          <w:szCs w:val="22"/>
        </w:rPr>
        <w:t>(3 credits)</w:t>
      </w:r>
    </w:p>
    <w:p w:rsidR="00486DBA" w:rsidRDefault="00486DBA" w:rsidP="008744CA">
      <w:pPr>
        <w:contextualSpacing/>
        <w:rPr>
          <w:rFonts w:ascii="Garamond" w:hAnsi="Garamond"/>
          <w:sz w:val="22"/>
          <w:szCs w:val="22"/>
        </w:rPr>
      </w:pPr>
    </w:p>
    <w:p w:rsidR="00486DBA" w:rsidRPr="00031ED8" w:rsidRDefault="00486DBA" w:rsidP="00486DBA">
      <w:pPr>
        <w:contextualSpacing/>
        <w:rPr>
          <w:rFonts w:ascii="Garamond" w:hAnsi="Garamond"/>
          <w:b/>
          <w:sz w:val="22"/>
          <w:szCs w:val="22"/>
        </w:rPr>
      </w:pPr>
      <w:r w:rsidRPr="00031ED8">
        <w:rPr>
          <w:rFonts w:ascii="Garamond" w:hAnsi="Garamond"/>
          <w:b/>
          <w:sz w:val="22"/>
          <w:szCs w:val="22"/>
        </w:rPr>
        <w:t>Description</w:t>
      </w:r>
    </w:p>
    <w:p w:rsidR="00486DBA" w:rsidRDefault="00AF3211" w:rsidP="005E34A3">
      <w:pPr>
        <w:contextualSpacing/>
        <w:rPr>
          <w:rFonts w:ascii="Garamond" w:hAnsi="Garamond"/>
          <w:sz w:val="22"/>
          <w:szCs w:val="22"/>
        </w:rPr>
      </w:pPr>
      <w:r w:rsidRPr="00AF3211">
        <w:rPr>
          <w:rFonts w:ascii="Garamond" w:hAnsi="Garamond"/>
          <w:i/>
          <w:sz w:val="22"/>
          <w:szCs w:val="22"/>
        </w:rPr>
        <w:t>ISIS:</w:t>
      </w:r>
      <w:r>
        <w:rPr>
          <w:rFonts w:ascii="Garamond" w:hAnsi="Garamond"/>
          <w:sz w:val="22"/>
          <w:szCs w:val="22"/>
        </w:rPr>
        <w:t xml:space="preserve"> </w:t>
      </w:r>
      <w:r w:rsidR="005E34A3" w:rsidRPr="00AF3211">
        <w:rPr>
          <w:rFonts w:ascii="Garamond" w:hAnsi="Garamond"/>
          <w:sz w:val="22"/>
          <w:szCs w:val="22"/>
        </w:rPr>
        <w:t>This</w:t>
      </w:r>
      <w:r w:rsidR="005E34A3" w:rsidRPr="005E34A3">
        <w:rPr>
          <w:rFonts w:ascii="Garamond" w:hAnsi="Garamond"/>
          <w:sz w:val="22"/>
          <w:szCs w:val="22"/>
        </w:rPr>
        <w:t xml:space="preserve"> course focuses on communication security in computer systems and networks. The course is intended to provide students with an introduction to the field of network security. The course covers network security services such as authentication and access control, integrity and confidentiality of data, firewalls and related technologies, Web security and privacy. Course work involves implementing various security techniques. A course</w:t>
      </w:r>
      <w:r>
        <w:rPr>
          <w:rFonts w:ascii="Garamond" w:hAnsi="Garamond"/>
          <w:sz w:val="22"/>
          <w:szCs w:val="22"/>
        </w:rPr>
        <w:t xml:space="preserve"> project is required.</w:t>
      </w:r>
    </w:p>
    <w:p w:rsidR="00AF3211" w:rsidRDefault="00AF3211" w:rsidP="005E34A3">
      <w:pPr>
        <w:contextualSpacing/>
        <w:rPr>
          <w:rFonts w:ascii="Garamond" w:hAnsi="Garamond"/>
          <w:sz w:val="22"/>
          <w:szCs w:val="22"/>
        </w:rPr>
      </w:pPr>
    </w:p>
    <w:p w:rsidR="005E34A3" w:rsidRDefault="00AF3211" w:rsidP="005E34A3">
      <w:pPr>
        <w:contextualSpacing/>
        <w:rPr>
          <w:rFonts w:ascii="Garamond" w:hAnsi="Garamond"/>
          <w:sz w:val="22"/>
          <w:szCs w:val="22"/>
        </w:rPr>
      </w:pPr>
      <w:r>
        <w:rPr>
          <w:rFonts w:ascii="Garamond" w:hAnsi="Garamond"/>
          <w:i/>
          <w:sz w:val="22"/>
          <w:szCs w:val="22"/>
        </w:rPr>
        <w:t>Instructor Comments:</w:t>
      </w:r>
      <w:r w:rsidR="007E0895">
        <w:rPr>
          <w:rFonts w:ascii="Garamond" w:hAnsi="Garamond"/>
          <w:sz w:val="22"/>
          <w:szCs w:val="22"/>
        </w:rPr>
        <w:t xml:space="preserve"> This class is focused on network protocols, network architectures, and network utilities</w:t>
      </w:r>
      <w:r w:rsidR="008F29CD">
        <w:rPr>
          <w:rFonts w:ascii="Garamond" w:hAnsi="Garamond"/>
          <w:sz w:val="22"/>
          <w:szCs w:val="22"/>
        </w:rPr>
        <w:t>.</w:t>
      </w:r>
      <w:r w:rsidR="00540929">
        <w:rPr>
          <w:rFonts w:ascii="Garamond" w:hAnsi="Garamond"/>
          <w:sz w:val="22"/>
          <w:szCs w:val="22"/>
        </w:rPr>
        <w:t xml:space="preserve"> This course is networking and programming intensive. If you do not have a background in these areas, you should NOT take the class</w:t>
      </w:r>
    </w:p>
    <w:p w:rsidR="00540929" w:rsidRPr="005E34A3" w:rsidRDefault="00540929" w:rsidP="005E34A3">
      <w:pPr>
        <w:contextualSpacing/>
        <w:rPr>
          <w:rFonts w:ascii="Garamond" w:hAnsi="Garamond"/>
          <w:sz w:val="22"/>
          <w:szCs w:val="22"/>
        </w:rPr>
      </w:pPr>
    </w:p>
    <w:p w:rsidR="00486DBA" w:rsidRPr="00031ED8" w:rsidRDefault="00486DBA" w:rsidP="00486DBA">
      <w:pPr>
        <w:contextualSpacing/>
        <w:rPr>
          <w:rFonts w:ascii="Garamond" w:hAnsi="Garamond"/>
          <w:b/>
          <w:sz w:val="22"/>
          <w:szCs w:val="22"/>
        </w:rPr>
      </w:pPr>
      <w:r w:rsidRPr="00031ED8">
        <w:rPr>
          <w:rFonts w:ascii="Garamond" w:hAnsi="Garamond"/>
          <w:b/>
          <w:sz w:val="22"/>
          <w:szCs w:val="22"/>
        </w:rPr>
        <w:t>Prerequisites</w:t>
      </w:r>
    </w:p>
    <w:p w:rsidR="00226AF1" w:rsidRDefault="005E34A3" w:rsidP="00486DBA">
      <w:pPr>
        <w:contextualSpacing/>
        <w:rPr>
          <w:rFonts w:ascii="Garamond" w:hAnsi="Garamond"/>
          <w:sz w:val="22"/>
          <w:szCs w:val="22"/>
        </w:rPr>
      </w:pPr>
      <w:r w:rsidRPr="005E34A3">
        <w:rPr>
          <w:rFonts w:ascii="Garamond" w:hAnsi="Garamond"/>
          <w:sz w:val="22"/>
          <w:szCs w:val="22"/>
        </w:rPr>
        <w:t xml:space="preserve">Recommend Course Background: </w:t>
      </w:r>
      <w:r w:rsidR="008F29CD">
        <w:rPr>
          <w:rFonts w:ascii="Garamond" w:hAnsi="Garamond"/>
          <w:sz w:val="22"/>
          <w:szCs w:val="22"/>
        </w:rPr>
        <w:t xml:space="preserve">moderate to advanced computer programming, a basic understanding of TCP/IP network architecture, </w:t>
      </w:r>
      <w:r w:rsidRPr="005E34A3">
        <w:rPr>
          <w:rFonts w:ascii="Garamond" w:hAnsi="Garamond"/>
          <w:sz w:val="22"/>
          <w:szCs w:val="22"/>
        </w:rPr>
        <w:t>or permission</w:t>
      </w:r>
      <w:r w:rsidR="00AF3211">
        <w:rPr>
          <w:rFonts w:ascii="Garamond" w:hAnsi="Garamond"/>
          <w:sz w:val="22"/>
          <w:szCs w:val="22"/>
        </w:rPr>
        <w:t>.</w:t>
      </w:r>
    </w:p>
    <w:p w:rsidR="00AF3211" w:rsidRDefault="00AF3211" w:rsidP="00486DBA">
      <w:pPr>
        <w:contextualSpacing/>
        <w:rPr>
          <w:rFonts w:ascii="Garamond" w:hAnsi="Garamond"/>
          <w:sz w:val="22"/>
          <w:szCs w:val="22"/>
        </w:rPr>
      </w:pPr>
    </w:p>
    <w:p w:rsidR="00AF3211" w:rsidRPr="00AF3211" w:rsidRDefault="00AF3211" w:rsidP="00AF3211">
      <w:pPr>
        <w:contextualSpacing/>
        <w:rPr>
          <w:rFonts w:ascii="Garamond" w:hAnsi="Garamond"/>
          <w:sz w:val="22"/>
          <w:szCs w:val="22"/>
        </w:rPr>
      </w:pPr>
      <w:r w:rsidRPr="00AF3211">
        <w:rPr>
          <w:rFonts w:ascii="Garamond" w:hAnsi="Garamond"/>
          <w:sz w:val="22"/>
          <w:szCs w:val="22"/>
        </w:rPr>
        <w:t>The student registering for this course should be familiar with network protocols and specifically</w:t>
      </w:r>
    </w:p>
    <w:p w:rsidR="00AF3211" w:rsidRDefault="00AF3211" w:rsidP="00AF3211">
      <w:pPr>
        <w:contextualSpacing/>
        <w:rPr>
          <w:rFonts w:ascii="Garamond" w:hAnsi="Garamond"/>
          <w:sz w:val="22"/>
          <w:szCs w:val="22"/>
        </w:rPr>
      </w:pPr>
      <w:r w:rsidRPr="00AF3211">
        <w:rPr>
          <w:rFonts w:ascii="Garamond" w:hAnsi="Garamond"/>
          <w:sz w:val="22"/>
          <w:szCs w:val="22"/>
        </w:rPr>
        <w:t>the TCP/IP stack.</w:t>
      </w:r>
    </w:p>
    <w:p w:rsidR="005E34A3" w:rsidRPr="00031ED8" w:rsidRDefault="005E34A3" w:rsidP="00486DBA">
      <w:pPr>
        <w:contextualSpacing/>
        <w:rPr>
          <w:rFonts w:ascii="Garamond" w:hAnsi="Garamond"/>
          <w:sz w:val="22"/>
          <w:szCs w:val="22"/>
        </w:rPr>
      </w:pPr>
    </w:p>
    <w:p w:rsidR="00486DBA" w:rsidRPr="00031ED8" w:rsidRDefault="00486DBA" w:rsidP="00486DBA">
      <w:pPr>
        <w:contextualSpacing/>
        <w:rPr>
          <w:rFonts w:ascii="Garamond" w:hAnsi="Garamond"/>
          <w:b/>
          <w:sz w:val="22"/>
          <w:szCs w:val="22"/>
        </w:rPr>
      </w:pPr>
      <w:r w:rsidRPr="00031ED8">
        <w:rPr>
          <w:rFonts w:ascii="Garamond" w:hAnsi="Garamond"/>
          <w:b/>
          <w:sz w:val="22"/>
          <w:szCs w:val="22"/>
        </w:rPr>
        <w:t>Instructor</w:t>
      </w:r>
    </w:p>
    <w:p w:rsidR="008F29CD" w:rsidRDefault="005E34A3" w:rsidP="00486DBA">
      <w:pPr>
        <w:contextualSpacing/>
        <w:rPr>
          <w:rFonts w:ascii="Garamond" w:hAnsi="Garamond"/>
          <w:sz w:val="22"/>
          <w:szCs w:val="22"/>
        </w:rPr>
      </w:pPr>
      <w:r>
        <w:rPr>
          <w:rFonts w:ascii="Garamond" w:hAnsi="Garamond"/>
          <w:sz w:val="22"/>
          <w:szCs w:val="22"/>
        </w:rPr>
        <w:t>Professor Seth James Nielson</w:t>
      </w:r>
    </w:p>
    <w:p w:rsidR="00486DBA" w:rsidRPr="00031ED8" w:rsidRDefault="008F29CD" w:rsidP="00486DBA">
      <w:pPr>
        <w:contextualSpacing/>
        <w:rPr>
          <w:rFonts w:ascii="Garamond" w:hAnsi="Garamond"/>
          <w:sz w:val="22"/>
          <w:szCs w:val="22"/>
        </w:rPr>
      </w:pPr>
      <w:r>
        <w:rPr>
          <w:rFonts w:ascii="Garamond" w:hAnsi="Garamond"/>
          <w:sz w:val="22"/>
          <w:szCs w:val="22"/>
        </w:rPr>
        <w:t xml:space="preserve">Email: </w:t>
      </w:r>
      <w:r w:rsidR="005E34A3">
        <w:rPr>
          <w:rFonts w:ascii="Garamond" w:hAnsi="Garamond"/>
          <w:sz w:val="22"/>
          <w:szCs w:val="22"/>
        </w:rPr>
        <w:t>sethjn@cs.jhu.edu</w:t>
      </w:r>
    </w:p>
    <w:p w:rsidR="009D74E4" w:rsidRPr="00031ED8" w:rsidRDefault="00A60B22" w:rsidP="00486DBA">
      <w:pPr>
        <w:contextualSpacing/>
        <w:rPr>
          <w:rFonts w:ascii="Garamond" w:hAnsi="Garamond"/>
          <w:sz w:val="22"/>
          <w:szCs w:val="22"/>
        </w:rPr>
      </w:pPr>
      <w:r>
        <w:rPr>
          <w:rFonts w:ascii="Garamond" w:hAnsi="Garamond"/>
          <w:sz w:val="22"/>
          <w:szCs w:val="22"/>
        </w:rPr>
        <w:t>Office: Malone 303</w:t>
      </w:r>
      <w:r w:rsidR="005E34A3">
        <w:rPr>
          <w:rFonts w:ascii="Garamond" w:hAnsi="Garamond"/>
          <w:sz w:val="22"/>
          <w:szCs w:val="22"/>
        </w:rPr>
        <w:t>, 410-497-7384</w:t>
      </w:r>
    </w:p>
    <w:p w:rsidR="009D74E4" w:rsidRPr="00031ED8" w:rsidRDefault="009D74E4" w:rsidP="00486DBA">
      <w:pPr>
        <w:contextualSpacing/>
        <w:rPr>
          <w:rFonts w:ascii="Garamond" w:hAnsi="Garamond"/>
          <w:sz w:val="22"/>
          <w:szCs w:val="22"/>
        </w:rPr>
      </w:pPr>
      <w:r w:rsidRPr="00031ED8">
        <w:rPr>
          <w:rFonts w:ascii="Garamond" w:hAnsi="Garamond"/>
          <w:sz w:val="22"/>
          <w:szCs w:val="22"/>
        </w:rPr>
        <w:t xml:space="preserve">Office hours: </w:t>
      </w:r>
      <w:r w:rsidR="00540929">
        <w:rPr>
          <w:rFonts w:ascii="Garamond" w:hAnsi="Garamond"/>
          <w:sz w:val="22"/>
          <w:szCs w:val="22"/>
        </w:rPr>
        <w:t>MW</w:t>
      </w:r>
      <w:r w:rsidR="005E34A3">
        <w:rPr>
          <w:rFonts w:ascii="Garamond" w:hAnsi="Garamond"/>
          <w:sz w:val="22"/>
          <w:szCs w:val="22"/>
        </w:rPr>
        <w:t xml:space="preserve"> 1300-1500</w:t>
      </w:r>
      <w:r w:rsidRPr="00031ED8">
        <w:rPr>
          <w:rFonts w:ascii="Garamond" w:hAnsi="Garamond"/>
          <w:sz w:val="22"/>
          <w:szCs w:val="22"/>
        </w:rPr>
        <w:t xml:space="preserve"> and by appointment</w:t>
      </w:r>
    </w:p>
    <w:p w:rsidR="00486DBA" w:rsidRPr="00031ED8" w:rsidRDefault="00486DBA" w:rsidP="00486DBA">
      <w:pPr>
        <w:contextualSpacing/>
        <w:rPr>
          <w:rFonts w:ascii="Garamond" w:hAnsi="Garamond"/>
          <w:sz w:val="22"/>
          <w:szCs w:val="22"/>
        </w:rPr>
      </w:pPr>
    </w:p>
    <w:p w:rsidR="00486DBA" w:rsidRPr="00031ED8" w:rsidRDefault="00486DBA" w:rsidP="00486DBA">
      <w:pPr>
        <w:contextualSpacing/>
        <w:rPr>
          <w:rFonts w:ascii="Garamond" w:hAnsi="Garamond"/>
          <w:b/>
          <w:sz w:val="22"/>
          <w:szCs w:val="22"/>
        </w:rPr>
      </w:pPr>
      <w:r w:rsidRPr="00031ED8">
        <w:rPr>
          <w:rFonts w:ascii="Garamond" w:hAnsi="Garamond"/>
          <w:b/>
          <w:sz w:val="22"/>
          <w:szCs w:val="22"/>
        </w:rPr>
        <w:t>Teaching Assistant</w:t>
      </w:r>
      <w:r w:rsidR="008F29CD">
        <w:rPr>
          <w:rFonts w:ascii="Garamond" w:hAnsi="Garamond"/>
          <w:b/>
          <w:sz w:val="22"/>
          <w:szCs w:val="22"/>
        </w:rPr>
        <w:t>s</w:t>
      </w:r>
    </w:p>
    <w:p w:rsidR="00486DBA" w:rsidRDefault="00540929" w:rsidP="007E0895">
      <w:pPr>
        <w:contextualSpacing/>
        <w:rPr>
          <w:rFonts w:ascii="Garamond" w:hAnsi="Garamond"/>
          <w:sz w:val="22"/>
          <w:szCs w:val="22"/>
        </w:rPr>
      </w:pPr>
      <w:r>
        <w:rPr>
          <w:rFonts w:ascii="Garamond" w:hAnsi="Garamond"/>
          <w:sz w:val="22"/>
          <w:szCs w:val="22"/>
        </w:rPr>
        <w:t>Steven Cheng (</w:t>
      </w:r>
      <w:r w:rsidRPr="00540929">
        <w:rPr>
          <w:rFonts w:ascii="Garamond" w:hAnsi="Garamond"/>
          <w:sz w:val="22"/>
          <w:szCs w:val="22"/>
        </w:rPr>
        <w:t>stevencheng@jhu.edu</w:t>
      </w:r>
      <w:r>
        <w:rPr>
          <w:rFonts w:ascii="Garamond" w:hAnsi="Garamond"/>
          <w:sz w:val="22"/>
          <w:szCs w:val="22"/>
        </w:rPr>
        <w:t>)</w:t>
      </w:r>
    </w:p>
    <w:p w:rsidR="00540929" w:rsidRPr="008F29CD" w:rsidRDefault="00540929" w:rsidP="007E0895">
      <w:pPr>
        <w:contextualSpacing/>
        <w:rPr>
          <w:rFonts w:ascii="Garamond" w:hAnsi="Garamond"/>
          <w:sz w:val="22"/>
          <w:szCs w:val="22"/>
        </w:rPr>
      </w:pPr>
      <w:r w:rsidRPr="00540929">
        <w:rPr>
          <w:rFonts w:ascii="Garamond" w:hAnsi="Garamond"/>
          <w:sz w:val="22"/>
          <w:szCs w:val="22"/>
        </w:rPr>
        <w:t>Chanakya Gaur</w:t>
      </w:r>
      <w:r>
        <w:rPr>
          <w:rFonts w:ascii="Garamond" w:hAnsi="Garamond"/>
          <w:sz w:val="22"/>
          <w:szCs w:val="22"/>
        </w:rPr>
        <w:t xml:space="preserve"> (</w:t>
      </w:r>
      <w:r w:rsidRPr="00540929">
        <w:rPr>
          <w:rFonts w:ascii="Garamond" w:hAnsi="Garamond"/>
          <w:sz w:val="22"/>
          <w:szCs w:val="22"/>
        </w:rPr>
        <w:t>cgaur1@jhu.edu</w:t>
      </w:r>
      <w:r>
        <w:rPr>
          <w:rFonts w:ascii="Garamond" w:hAnsi="Garamond"/>
          <w:sz w:val="22"/>
          <w:szCs w:val="22"/>
        </w:rPr>
        <w:t>)</w:t>
      </w:r>
    </w:p>
    <w:p w:rsidR="009D74E4" w:rsidRPr="00031ED8" w:rsidRDefault="009D74E4" w:rsidP="00486DBA">
      <w:pPr>
        <w:contextualSpacing/>
        <w:rPr>
          <w:rFonts w:ascii="Garamond" w:hAnsi="Garamond"/>
          <w:sz w:val="22"/>
          <w:szCs w:val="22"/>
        </w:rPr>
      </w:pPr>
    </w:p>
    <w:p w:rsidR="009D74E4" w:rsidRPr="00031ED8" w:rsidRDefault="009D74E4" w:rsidP="009D74E4">
      <w:pPr>
        <w:contextualSpacing/>
        <w:rPr>
          <w:rFonts w:ascii="Garamond" w:hAnsi="Garamond"/>
          <w:b/>
          <w:sz w:val="22"/>
          <w:szCs w:val="22"/>
        </w:rPr>
      </w:pPr>
      <w:r w:rsidRPr="00031ED8">
        <w:rPr>
          <w:rFonts w:ascii="Garamond" w:hAnsi="Garamond"/>
          <w:b/>
          <w:sz w:val="22"/>
          <w:szCs w:val="22"/>
        </w:rPr>
        <w:t>Textbook</w:t>
      </w:r>
    </w:p>
    <w:p w:rsidR="005E34A3" w:rsidRDefault="009D74E4" w:rsidP="005E34A3">
      <w:pPr>
        <w:ind w:left="720" w:hanging="720"/>
        <w:contextualSpacing/>
        <w:rPr>
          <w:rFonts w:ascii="Garamond" w:hAnsi="Garamond"/>
          <w:sz w:val="22"/>
          <w:szCs w:val="22"/>
        </w:rPr>
      </w:pPr>
      <w:r w:rsidRPr="00031ED8">
        <w:rPr>
          <w:rFonts w:ascii="Garamond" w:hAnsi="Garamond"/>
          <w:sz w:val="22"/>
          <w:szCs w:val="22"/>
        </w:rPr>
        <w:t xml:space="preserve">Required: </w:t>
      </w:r>
    </w:p>
    <w:p w:rsidR="009D74E4" w:rsidRDefault="005E34A3" w:rsidP="005E34A3">
      <w:pPr>
        <w:ind w:left="720"/>
        <w:contextualSpacing/>
        <w:rPr>
          <w:rFonts w:ascii="Garamond" w:hAnsi="Garamond"/>
          <w:sz w:val="22"/>
          <w:szCs w:val="22"/>
        </w:rPr>
      </w:pPr>
      <w:r>
        <w:rPr>
          <w:rFonts w:ascii="Garamond" w:hAnsi="Garamond"/>
          <w:sz w:val="22"/>
          <w:szCs w:val="22"/>
        </w:rPr>
        <w:t xml:space="preserve">Ross Anderson, </w:t>
      </w:r>
      <w:r>
        <w:rPr>
          <w:rFonts w:ascii="Garamond" w:hAnsi="Garamond"/>
          <w:i/>
          <w:sz w:val="22"/>
          <w:szCs w:val="22"/>
        </w:rPr>
        <w:t xml:space="preserve">Security Engineering, </w:t>
      </w:r>
      <w:hyperlink r:id="rId6" w:history="1">
        <w:r w:rsidRPr="00B95B11">
          <w:rPr>
            <w:rStyle w:val="Hyperlink"/>
            <w:rFonts w:ascii="Garamond" w:hAnsi="Garamond"/>
            <w:sz w:val="22"/>
            <w:szCs w:val="22"/>
          </w:rPr>
          <w:t>http://www.cl.cam.ac.uk/~rja14/book.html</w:t>
        </w:r>
      </w:hyperlink>
    </w:p>
    <w:p w:rsidR="00AF3211" w:rsidRDefault="00AF3211" w:rsidP="00AF3211">
      <w:pPr>
        <w:contextualSpacing/>
        <w:rPr>
          <w:rFonts w:ascii="Garamond" w:hAnsi="Garamond"/>
          <w:sz w:val="22"/>
          <w:szCs w:val="22"/>
        </w:rPr>
      </w:pPr>
    </w:p>
    <w:p w:rsidR="00AF3211" w:rsidRDefault="00AF3211" w:rsidP="00AF3211">
      <w:pPr>
        <w:contextualSpacing/>
        <w:rPr>
          <w:rFonts w:ascii="Garamond" w:hAnsi="Garamond"/>
          <w:sz w:val="22"/>
          <w:szCs w:val="22"/>
        </w:rPr>
      </w:pPr>
      <w:r w:rsidRPr="00AF3211">
        <w:rPr>
          <w:rFonts w:ascii="Garamond" w:hAnsi="Garamond"/>
          <w:sz w:val="22"/>
          <w:szCs w:val="22"/>
        </w:rPr>
        <w:t>Additionally, there will be many other documents used throughou</w:t>
      </w:r>
      <w:r>
        <w:rPr>
          <w:rFonts w:ascii="Garamond" w:hAnsi="Garamond"/>
          <w:sz w:val="22"/>
          <w:szCs w:val="22"/>
        </w:rPr>
        <w:t xml:space="preserve">t the semester including RFC’s, </w:t>
      </w:r>
      <w:r w:rsidRPr="00AF3211">
        <w:rPr>
          <w:rFonts w:ascii="Garamond" w:hAnsi="Garamond"/>
          <w:sz w:val="22"/>
          <w:szCs w:val="22"/>
        </w:rPr>
        <w:t xml:space="preserve">technical specifications, and contemporary research papers. All of </w:t>
      </w:r>
      <w:r>
        <w:rPr>
          <w:rFonts w:ascii="Garamond" w:hAnsi="Garamond"/>
          <w:sz w:val="22"/>
          <w:szCs w:val="22"/>
        </w:rPr>
        <w:t xml:space="preserve">these sources will be available </w:t>
      </w:r>
      <w:r w:rsidRPr="00AF3211">
        <w:rPr>
          <w:rFonts w:ascii="Garamond" w:hAnsi="Garamond"/>
          <w:sz w:val="22"/>
          <w:szCs w:val="22"/>
        </w:rPr>
        <w:t>on the Internet; links will be provided in class at the appropriate time.</w:t>
      </w:r>
    </w:p>
    <w:p w:rsidR="00883802" w:rsidRDefault="00883802" w:rsidP="00AF3211">
      <w:pPr>
        <w:contextualSpacing/>
        <w:rPr>
          <w:rFonts w:ascii="Garamond" w:hAnsi="Garamond"/>
          <w:sz w:val="22"/>
          <w:szCs w:val="22"/>
        </w:rPr>
      </w:pPr>
    </w:p>
    <w:p w:rsidR="00AF3211" w:rsidRPr="005E34A3" w:rsidRDefault="00AF3211" w:rsidP="00AF3211">
      <w:pPr>
        <w:contextualSpacing/>
        <w:rPr>
          <w:rFonts w:ascii="Garamond" w:hAnsi="Garamond"/>
          <w:sz w:val="22"/>
          <w:szCs w:val="22"/>
        </w:rPr>
      </w:pPr>
      <w:r w:rsidRPr="00AF3211">
        <w:rPr>
          <w:rFonts w:ascii="Garamond" w:hAnsi="Garamond"/>
          <w:sz w:val="22"/>
          <w:szCs w:val="22"/>
        </w:rPr>
        <w:t>This class deals lightly with cryptography and mostly in applicat</w:t>
      </w:r>
      <w:r>
        <w:rPr>
          <w:rFonts w:ascii="Garamond" w:hAnsi="Garamond"/>
          <w:sz w:val="22"/>
          <w:szCs w:val="22"/>
        </w:rPr>
        <w:t xml:space="preserve">ion only. If you have questions </w:t>
      </w:r>
      <w:r w:rsidRPr="00AF3211">
        <w:rPr>
          <w:rFonts w:ascii="Garamond" w:hAnsi="Garamond"/>
          <w:sz w:val="22"/>
          <w:szCs w:val="22"/>
        </w:rPr>
        <w:t>about cryptographic primitives or operations, you can c</w:t>
      </w:r>
      <w:r>
        <w:rPr>
          <w:rFonts w:ascii="Garamond" w:hAnsi="Garamond"/>
          <w:sz w:val="22"/>
          <w:szCs w:val="22"/>
        </w:rPr>
        <w:t xml:space="preserve">onsult the “Handbook of Applied </w:t>
      </w:r>
      <w:r w:rsidRPr="00AF3211">
        <w:rPr>
          <w:rFonts w:ascii="Garamond" w:hAnsi="Garamond"/>
          <w:sz w:val="22"/>
          <w:szCs w:val="22"/>
        </w:rPr>
        <w:t xml:space="preserve">Cryptography.” </w:t>
      </w:r>
      <w:r w:rsidRPr="00AF3211">
        <w:rPr>
          <w:rFonts w:ascii="Garamond" w:hAnsi="Garamond"/>
          <w:sz w:val="22"/>
          <w:szCs w:val="22"/>
        </w:rPr>
        <w:lastRenderedPageBreak/>
        <w:t>This book is also freely available online.</w:t>
      </w:r>
      <w:r w:rsidRPr="00AF3211">
        <w:rPr>
          <w:rFonts w:ascii="Garamond" w:hAnsi="Garamond"/>
          <w:sz w:val="22"/>
          <w:szCs w:val="22"/>
        </w:rPr>
        <w:cr/>
      </w:r>
    </w:p>
    <w:p w:rsidR="00B25570" w:rsidRPr="00031ED8" w:rsidRDefault="00B25570" w:rsidP="00486DBA">
      <w:pPr>
        <w:contextualSpacing/>
        <w:rPr>
          <w:rFonts w:ascii="Garamond" w:hAnsi="Garamond"/>
          <w:sz w:val="22"/>
          <w:szCs w:val="22"/>
        </w:rPr>
      </w:pPr>
    </w:p>
    <w:p w:rsidR="00B25570" w:rsidRPr="00031ED8" w:rsidRDefault="00B25570" w:rsidP="00486DBA">
      <w:pPr>
        <w:contextualSpacing/>
        <w:rPr>
          <w:rFonts w:ascii="Garamond" w:hAnsi="Garamond"/>
          <w:b/>
          <w:sz w:val="22"/>
          <w:szCs w:val="22"/>
        </w:rPr>
      </w:pPr>
      <w:r w:rsidRPr="00031ED8">
        <w:rPr>
          <w:rFonts w:ascii="Garamond" w:hAnsi="Garamond"/>
          <w:b/>
          <w:sz w:val="22"/>
          <w:szCs w:val="22"/>
        </w:rPr>
        <w:t>Online Resources</w:t>
      </w:r>
    </w:p>
    <w:p w:rsidR="00486DBA" w:rsidRDefault="005E34A3" w:rsidP="005E34A3">
      <w:pPr>
        <w:pStyle w:val="ListParagraph"/>
        <w:numPr>
          <w:ilvl w:val="0"/>
          <w:numId w:val="6"/>
        </w:numPr>
        <w:rPr>
          <w:rFonts w:ascii="Garamond" w:hAnsi="Garamond"/>
          <w:sz w:val="22"/>
          <w:szCs w:val="22"/>
        </w:rPr>
      </w:pPr>
      <w:r>
        <w:rPr>
          <w:rFonts w:ascii="Garamond" w:hAnsi="Garamond"/>
          <w:sz w:val="22"/>
          <w:szCs w:val="22"/>
        </w:rPr>
        <w:t>Grading: Blackboard</w:t>
      </w:r>
    </w:p>
    <w:p w:rsidR="005E34A3" w:rsidRDefault="005E34A3" w:rsidP="005E34A3">
      <w:pPr>
        <w:pStyle w:val="ListParagraph"/>
        <w:numPr>
          <w:ilvl w:val="0"/>
          <w:numId w:val="6"/>
        </w:numPr>
        <w:rPr>
          <w:rFonts w:ascii="Garamond" w:hAnsi="Garamond"/>
          <w:sz w:val="22"/>
          <w:szCs w:val="22"/>
        </w:rPr>
      </w:pPr>
      <w:r>
        <w:rPr>
          <w:rFonts w:ascii="Garamond" w:hAnsi="Garamond"/>
          <w:sz w:val="22"/>
          <w:szCs w:val="22"/>
        </w:rPr>
        <w:t xml:space="preserve">Discussion: </w:t>
      </w:r>
      <w:r w:rsidR="00540929">
        <w:rPr>
          <w:rFonts w:ascii="Garamond" w:hAnsi="Garamond"/>
          <w:sz w:val="22"/>
          <w:szCs w:val="22"/>
        </w:rPr>
        <w:t>GitHub</w:t>
      </w:r>
    </w:p>
    <w:p w:rsidR="005E34A3" w:rsidRPr="005E34A3" w:rsidRDefault="005E34A3" w:rsidP="005E34A3">
      <w:pPr>
        <w:pStyle w:val="ListParagraph"/>
        <w:numPr>
          <w:ilvl w:val="0"/>
          <w:numId w:val="6"/>
        </w:numPr>
        <w:rPr>
          <w:rFonts w:ascii="Garamond" w:hAnsi="Garamond"/>
          <w:sz w:val="22"/>
          <w:szCs w:val="22"/>
        </w:rPr>
      </w:pPr>
      <w:r>
        <w:rPr>
          <w:rFonts w:ascii="Garamond" w:hAnsi="Garamond"/>
          <w:sz w:val="22"/>
          <w:szCs w:val="22"/>
        </w:rPr>
        <w:t xml:space="preserve">Home Page: </w:t>
      </w:r>
      <w:r w:rsidR="00C95D24">
        <w:rPr>
          <w:rFonts w:ascii="Garamond" w:hAnsi="Garamond"/>
          <w:sz w:val="22"/>
          <w:szCs w:val="22"/>
        </w:rPr>
        <w:t>GitHub</w:t>
      </w:r>
    </w:p>
    <w:p w:rsidR="00486DBA" w:rsidRPr="00031ED8" w:rsidRDefault="00486DBA" w:rsidP="00486DBA">
      <w:pPr>
        <w:contextualSpacing/>
        <w:rPr>
          <w:rFonts w:ascii="Garamond" w:hAnsi="Garamond"/>
          <w:b/>
          <w:sz w:val="22"/>
          <w:szCs w:val="22"/>
        </w:rPr>
      </w:pPr>
      <w:r w:rsidRPr="00031ED8">
        <w:rPr>
          <w:rFonts w:ascii="Garamond" w:hAnsi="Garamond"/>
          <w:b/>
          <w:sz w:val="22"/>
          <w:szCs w:val="22"/>
        </w:rPr>
        <w:t>Course Objectives</w:t>
      </w:r>
    </w:p>
    <w:p w:rsidR="00486DBA" w:rsidRPr="00031ED8" w:rsidRDefault="00883802" w:rsidP="00486DBA">
      <w:pPr>
        <w:pStyle w:val="ListParagraph"/>
        <w:numPr>
          <w:ilvl w:val="0"/>
          <w:numId w:val="1"/>
        </w:numPr>
        <w:rPr>
          <w:rFonts w:ascii="Garamond" w:hAnsi="Garamond"/>
          <w:sz w:val="22"/>
          <w:szCs w:val="22"/>
        </w:rPr>
      </w:pPr>
      <w:r>
        <w:rPr>
          <w:rFonts w:ascii="Garamond" w:hAnsi="Garamond"/>
          <w:sz w:val="22"/>
          <w:szCs w:val="22"/>
        </w:rPr>
        <w:t>Understand basic elements of secure network design</w:t>
      </w:r>
    </w:p>
    <w:p w:rsidR="0052411A" w:rsidRDefault="00883802" w:rsidP="00486DBA">
      <w:pPr>
        <w:pStyle w:val="ListParagraph"/>
        <w:numPr>
          <w:ilvl w:val="0"/>
          <w:numId w:val="1"/>
        </w:numPr>
        <w:rPr>
          <w:rFonts w:ascii="Garamond" w:hAnsi="Garamond"/>
          <w:sz w:val="22"/>
          <w:szCs w:val="22"/>
        </w:rPr>
      </w:pPr>
      <w:r>
        <w:rPr>
          <w:rFonts w:ascii="Garamond" w:hAnsi="Garamond"/>
          <w:sz w:val="22"/>
          <w:szCs w:val="22"/>
        </w:rPr>
        <w:t>Build prototypical security protocols and applications</w:t>
      </w:r>
    </w:p>
    <w:p w:rsidR="00883802" w:rsidRPr="00031ED8" w:rsidRDefault="00C95D24" w:rsidP="00486DBA">
      <w:pPr>
        <w:pStyle w:val="ListParagraph"/>
        <w:numPr>
          <w:ilvl w:val="0"/>
          <w:numId w:val="1"/>
        </w:numPr>
        <w:rPr>
          <w:rFonts w:ascii="Garamond" w:hAnsi="Garamond"/>
          <w:sz w:val="22"/>
          <w:szCs w:val="22"/>
        </w:rPr>
      </w:pPr>
      <w:r>
        <w:rPr>
          <w:rFonts w:ascii="Garamond" w:hAnsi="Garamond"/>
          <w:sz w:val="22"/>
          <w:szCs w:val="22"/>
        </w:rPr>
        <w:t>Know network security protocols from the lowest layers of the stack up to applications and overlays</w:t>
      </w:r>
    </w:p>
    <w:p w:rsidR="004A718A" w:rsidRPr="00031ED8" w:rsidRDefault="004A718A" w:rsidP="00486DBA">
      <w:pPr>
        <w:contextualSpacing/>
        <w:rPr>
          <w:rFonts w:ascii="Garamond" w:hAnsi="Garamond"/>
          <w:sz w:val="22"/>
          <w:szCs w:val="22"/>
        </w:rPr>
      </w:pPr>
      <w:r w:rsidRPr="00031ED8">
        <w:rPr>
          <w:rFonts w:ascii="Garamond" w:hAnsi="Garamond"/>
          <w:b/>
          <w:sz w:val="22"/>
          <w:szCs w:val="22"/>
        </w:rPr>
        <w:t>Course Topics</w:t>
      </w:r>
    </w:p>
    <w:p w:rsidR="004A718A" w:rsidRPr="008A521B" w:rsidRDefault="008A521B" w:rsidP="008A521B">
      <w:pPr>
        <w:pStyle w:val="ListParagraph"/>
        <w:numPr>
          <w:ilvl w:val="0"/>
          <w:numId w:val="2"/>
        </w:numPr>
        <w:rPr>
          <w:rFonts w:ascii="Garamond" w:hAnsi="Garamond"/>
          <w:b/>
          <w:sz w:val="22"/>
          <w:szCs w:val="22"/>
        </w:rPr>
      </w:pPr>
      <w:r>
        <w:rPr>
          <w:rFonts w:ascii="Garamond" w:hAnsi="Garamond"/>
          <w:sz w:val="22"/>
          <w:szCs w:val="22"/>
        </w:rPr>
        <w:t>Usable Security Design</w:t>
      </w:r>
    </w:p>
    <w:p w:rsidR="008A521B" w:rsidRPr="008A521B" w:rsidRDefault="008A521B" w:rsidP="008A521B">
      <w:pPr>
        <w:pStyle w:val="ListParagraph"/>
        <w:numPr>
          <w:ilvl w:val="0"/>
          <w:numId w:val="2"/>
        </w:numPr>
        <w:rPr>
          <w:rFonts w:ascii="Garamond" w:hAnsi="Garamond"/>
          <w:b/>
          <w:sz w:val="22"/>
          <w:szCs w:val="22"/>
        </w:rPr>
      </w:pPr>
      <w:r>
        <w:rPr>
          <w:rFonts w:ascii="Garamond" w:hAnsi="Garamond"/>
          <w:sz w:val="22"/>
          <w:szCs w:val="22"/>
        </w:rPr>
        <w:t>Security Protocols and Access Controls</w:t>
      </w:r>
    </w:p>
    <w:p w:rsidR="008A521B" w:rsidRPr="00C95D24" w:rsidRDefault="008A521B" w:rsidP="008A521B">
      <w:pPr>
        <w:pStyle w:val="ListParagraph"/>
        <w:numPr>
          <w:ilvl w:val="0"/>
          <w:numId w:val="2"/>
        </w:numPr>
        <w:rPr>
          <w:rFonts w:ascii="Garamond" w:hAnsi="Garamond"/>
          <w:b/>
          <w:sz w:val="22"/>
          <w:szCs w:val="22"/>
        </w:rPr>
      </w:pPr>
      <w:r>
        <w:rPr>
          <w:rFonts w:ascii="Garamond" w:hAnsi="Garamond"/>
          <w:sz w:val="22"/>
          <w:szCs w:val="22"/>
        </w:rPr>
        <w:t>Network Attacks/Defense</w:t>
      </w:r>
    </w:p>
    <w:p w:rsidR="00C95D24" w:rsidRPr="00C95D24" w:rsidRDefault="00C95D24" w:rsidP="008A521B">
      <w:pPr>
        <w:pStyle w:val="ListParagraph"/>
        <w:numPr>
          <w:ilvl w:val="0"/>
          <w:numId w:val="2"/>
        </w:numPr>
        <w:rPr>
          <w:rFonts w:ascii="Garamond" w:hAnsi="Garamond"/>
          <w:b/>
          <w:i/>
          <w:sz w:val="22"/>
          <w:szCs w:val="22"/>
        </w:rPr>
      </w:pPr>
      <w:r w:rsidRPr="00C95D24">
        <w:rPr>
          <w:rFonts w:ascii="Garamond" w:hAnsi="Garamond"/>
          <w:b/>
          <w:i/>
          <w:sz w:val="22"/>
          <w:szCs w:val="22"/>
        </w:rPr>
        <w:t>Network Protocols</w:t>
      </w:r>
    </w:p>
    <w:p w:rsidR="0052411A" w:rsidRPr="00031ED8" w:rsidRDefault="0052411A" w:rsidP="00486DBA">
      <w:pPr>
        <w:contextualSpacing/>
        <w:rPr>
          <w:rFonts w:ascii="Garamond" w:hAnsi="Garamond"/>
          <w:b/>
          <w:sz w:val="22"/>
          <w:szCs w:val="22"/>
        </w:rPr>
      </w:pPr>
      <w:r w:rsidRPr="00031ED8">
        <w:rPr>
          <w:rFonts w:ascii="Garamond" w:hAnsi="Garamond"/>
          <w:b/>
          <w:sz w:val="22"/>
          <w:szCs w:val="22"/>
        </w:rPr>
        <w:t>Course Expectations</w:t>
      </w:r>
      <w:r w:rsidR="004A718A" w:rsidRPr="00031ED8">
        <w:rPr>
          <w:rFonts w:ascii="Garamond" w:hAnsi="Garamond"/>
          <w:b/>
          <w:sz w:val="22"/>
          <w:szCs w:val="22"/>
        </w:rPr>
        <w:t xml:space="preserve"> &amp; Grading</w:t>
      </w:r>
    </w:p>
    <w:p w:rsidR="008A521B" w:rsidRDefault="008A521B" w:rsidP="008A521B">
      <w:pPr>
        <w:contextualSpacing/>
        <w:rPr>
          <w:rFonts w:ascii="Garamond" w:hAnsi="Garamond"/>
          <w:sz w:val="22"/>
          <w:szCs w:val="22"/>
        </w:rPr>
      </w:pPr>
      <w:r w:rsidRPr="008A521B">
        <w:rPr>
          <w:rFonts w:ascii="Garamond" w:hAnsi="Garamond"/>
          <w:sz w:val="22"/>
          <w:szCs w:val="22"/>
        </w:rPr>
        <w:t>This course covers the theory and current practice of network se</w:t>
      </w:r>
      <w:r>
        <w:rPr>
          <w:rFonts w:ascii="Garamond" w:hAnsi="Garamond"/>
          <w:sz w:val="22"/>
          <w:szCs w:val="22"/>
        </w:rPr>
        <w:t xml:space="preserve">curity. Your evaluation will be </w:t>
      </w:r>
      <w:r w:rsidRPr="008A521B">
        <w:rPr>
          <w:rFonts w:ascii="Garamond" w:hAnsi="Garamond"/>
          <w:sz w:val="22"/>
          <w:szCs w:val="22"/>
        </w:rPr>
        <w:t>derived from your ability to apply theory to technology as well</w:t>
      </w:r>
      <w:r>
        <w:rPr>
          <w:rFonts w:ascii="Garamond" w:hAnsi="Garamond"/>
          <w:sz w:val="22"/>
          <w:szCs w:val="22"/>
        </w:rPr>
        <w:t xml:space="preserve"> as your ability to communicate </w:t>
      </w:r>
      <w:r w:rsidRPr="008A521B">
        <w:rPr>
          <w:rFonts w:ascii="Garamond" w:hAnsi="Garamond"/>
          <w:sz w:val="22"/>
          <w:szCs w:val="22"/>
        </w:rPr>
        <w:t>te</w:t>
      </w:r>
      <w:r>
        <w:rPr>
          <w:rFonts w:ascii="Garamond" w:hAnsi="Garamond"/>
          <w:sz w:val="22"/>
          <w:szCs w:val="22"/>
        </w:rPr>
        <w:t>chnical concepts with others.</w:t>
      </w:r>
    </w:p>
    <w:p w:rsidR="00175A3B" w:rsidRPr="00C95D24" w:rsidRDefault="008A521B" w:rsidP="00C95D24">
      <w:pPr>
        <w:pStyle w:val="ListParagraph"/>
        <w:numPr>
          <w:ilvl w:val="0"/>
          <w:numId w:val="7"/>
        </w:numPr>
        <w:rPr>
          <w:rFonts w:ascii="Garamond" w:hAnsi="Garamond"/>
          <w:sz w:val="22"/>
          <w:szCs w:val="22"/>
        </w:rPr>
      </w:pPr>
      <w:r w:rsidRPr="008A521B">
        <w:rPr>
          <w:rFonts w:ascii="Garamond" w:hAnsi="Garamond"/>
          <w:sz w:val="22"/>
          <w:szCs w:val="22"/>
        </w:rPr>
        <w:t xml:space="preserve">Lab Work (50%) – Your </w:t>
      </w:r>
      <w:r w:rsidR="00C95D24">
        <w:rPr>
          <w:rFonts w:ascii="Garamond" w:hAnsi="Garamond"/>
          <w:sz w:val="22"/>
          <w:szCs w:val="22"/>
        </w:rPr>
        <w:t>lab</w:t>
      </w:r>
      <w:r w:rsidRPr="008A521B">
        <w:rPr>
          <w:rFonts w:ascii="Garamond" w:hAnsi="Garamond"/>
          <w:sz w:val="22"/>
          <w:szCs w:val="22"/>
        </w:rPr>
        <w:t xml:space="preserve"> project is the largest single</w:t>
      </w:r>
      <w:r>
        <w:rPr>
          <w:rFonts w:ascii="Garamond" w:hAnsi="Garamond"/>
          <w:sz w:val="22"/>
          <w:szCs w:val="22"/>
        </w:rPr>
        <w:t xml:space="preserve"> </w:t>
      </w:r>
      <w:r w:rsidRPr="008A521B">
        <w:rPr>
          <w:rFonts w:ascii="Garamond" w:hAnsi="Garamond"/>
          <w:sz w:val="22"/>
          <w:szCs w:val="22"/>
        </w:rPr>
        <w:t>component of your grade.</w:t>
      </w:r>
      <w:r w:rsidR="008F29CD">
        <w:rPr>
          <w:rFonts w:ascii="Garamond" w:hAnsi="Garamond"/>
          <w:sz w:val="22"/>
          <w:szCs w:val="22"/>
        </w:rPr>
        <w:t xml:space="preserve"> There are four</w:t>
      </w:r>
      <w:r w:rsidR="00883802">
        <w:rPr>
          <w:rFonts w:ascii="Garamond" w:hAnsi="Garamond"/>
          <w:sz w:val="22"/>
          <w:szCs w:val="22"/>
        </w:rPr>
        <w:t xml:space="preserve"> labs:</w:t>
      </w:r>
    </w:p>
    <w:p w:rsidR="00883802" w:rsidRDefault="00717A44" w:rsidP="00883802">
      <w:pPr>
        <w:pStyle w:val="ListParagraph"/>
        <w:numPr>
          <w:ilvl w:val="1"/>
          <w:numId w:val="7"/>
        </w:numPr>
        <w:rPr>
          <w:rFonts w:ascii="Garamond" w:hAnsi="Garamond"/>
          <w:sz w:val="22"/>
          <w:szCs w:val="22"/>
        </w:rPr>
      </w:pPr>
      <w:r>
        <w:rPr>
          <w:rFonts w:ascii="Garamond" w:hAnsi="Garamond"/>
          <w:sz w:val="22"/>
          <w:szCs w:val="22"/>
        </w:rPr>
        <w:t>Transport Layer</w:t>
      </w:r>
    </w:p>
    <w:p w:rsidR="00883802" w:rsidRDefault="00883802" w:rsidP="00883802">
      <w:pPr>
        <w:pStyle w:val="ListParagraph"/>
        <w:numPr>
          <w:ilvl w:val="1"/>
          <w:numId w:val="7"/>
        </w:numPr>
        <w:rPr>
          <w:rFonts w:ascii="Garamond" w:hAnsi="Garamond"/>
          <w:sz w:val="22"/>
          <w:szCs w:val="22"/>
        </w:rPr>
      </w:pPr>
      <w:r>
        <w:rPr>
          <w:rFonts w:ascii="Garamond" w:hAnsi="Garamond"/>
          <w:sz w:val="22"/>
          <w:szCs w:val="22"/>
        </w:rPr>
        <w:t>Secure Transport Layer</w:t>
      </w:r>
    </w:p>
    <w:p w:rsidR="00C95D24" w:rsidRDefault="00C95D24" w:rsidP="00883802">
      <w:pPr>
        <w:pStyle w:val="ListParagraph"/>
        <w:numPr>
          <w:ilvl w:val="1"/>
          <w:numId w:val="7"/>
        </w:numPr>
        <w:rPr>
          <w:rFonts w:ascii="Garamond" w:hAnsi="Garamond"/>
          <w:sz w:val="22"/>
          <w:szCs w:val="22"/>
        </w:rPr>
      </w:pPr>
      <w:r>
        <w:rPr>
          <w:rFonts w:ascii="Garamond" w:hAnsi="Garamond"/>
          <w:sz w:val="22"/>
          <w:szCs w:val="22"/>
        </w:rPr>
        <w:t>Network Attack/Defense Project</w:t>
      </w:r>
    </w:p>
    <w:p w:rsidR="008F29CD" w:rsidRDefault="008F29CD" w:rsidP="008F29CD">
      <w:pPr>
        <w:pStyle w:val="ListParagraph"/>
        <w:numPr>
          <w:ilvl w:val="1"/>
          <w:numId w:val="7"/>
        </w:numPr>
        <w:rPr>
          <w:rFonts w:ascii="Garamond" w:hAnsi="Garamond"/>
          <w:sz w:val="22"/>
          <w:szCs w:val="22"/>
        </w:rPr>
      </w:pPr>
      <w:r>
        <w:rPr>
          <w:rFonts w:ascii="Garamond" w:hAnsi="Garamond"/>
          <w:sz w:val="22"/>
          <w:szCs w:val="22"/>
        </w:rPr>
        <w:t>Wargames</w:t>
      </w:r>
      <w:r w:rsidR="00C95D24">
        <w:rPr>
          <w:rFonts w:ascii="Garamond" w:hAnsi="Garamond"/>
          <w:sz w:val="22"/>
          <w:szCs w:val="22"/>
        </w:rPr>
        <w:t>!</w:t>
      </w:r>
    </w:p>
    <w:p w:rsidR="008A521B" w:rsidRPr="008F29CD" w:rsidRDefault="008F29CD" w:rsidP="008F29CD">
      <w:pPr>
        <w:pStyle w:val="ListParagraph"/>
        <w:rPr>
          <w:rFonts w:ascii="Garamond" w:hAnsi="Garamond"/>
          <w:sz w:val="22"/>
          <w:szCs w:val="22"/>
        </w:rPr>
      </w:pPr>
      <w:r>
        <w:rPr>
          <w:rFonts w:ascii="Garamond" w:hAnsi="Garamond"/>
          <w:sz w:val="22"/>
          <w:szCs w:val="22"/>
        </w:rPr>
        <w:t>Labs 2 – 4 are completed as a team.</w:t>
      </w:r>
      <w:r w:rsidR="009D0522" w:rsidRPr="008F29CD">
        <w:rPr>
          <w:rFonts w:ascii="Garamond" w:hAnsi="Garamond"/>
          <w:sz w:val="22"/>
          <w:szCs w:val="22"/>
        </w:rPr>
        <w:t xml:space="preserve"> </w:t>
      </w:r>
    </w:p>
    <w:p w:rsidR="008F29CD" w:rsidRDefault="00E02A6E" w:rsidP="008A521B">
      <w:pPr>
        <w:pStyle w:val="ListParagraph"/>
        <w:numPr>
          <w:ilvl w:val="0"/>
          <w:numId w:val="7"/>
        </w:numPr>
        <w:rPr>
          <w:rFonts w:ascii="Garamond" w:hAnsi="Garamond"/>
          <w:sz w:val="22"/>
          <w:szCs w:val="22"/>
        </w:rPr>
      </w:pPr>
      <w:r>
        <w:rPr>
          <w:rFonts w:ascii="Garamond" w:hAnsi="Garamond"/>
          <w:sz w:val="22"/>
          <w:szCs w:val="22"/>
        </w:rPr>
        <w:t>Communications (</w:t>
      </w:r>
      <w:r w:rsidR="00C95D24">
        <w:rPr>
          <w:rFonts w:ascii="Garamond" w:hAnsi="Garamond"/>
          <w:sz w:val="22"/>
          <w:szCs w:val="22"/>
        </w:rPr>
        <w:t>30</w:t>
      </w:r>
      <w:r w:rsidR="008A521B" w:rsidRPr="008A521B">
        <w:rPr>
          <w:rFonts w:ascii="Garamond" w:hAnsi="Garamond"/>
          <w:sz w:val="22"/>
          <w:szCs w:val="22"/>
        </w:rPr>
        <w:t xml:space="preserve">%) – </w:t>
      </w:r>
      <w:r w:rsidR="00CA2597">
        <w:rPr>
          <w:rFonts w:ascii="Garamond" w:hAnsi="Garamond"/>
          <w:sz w:val="22"/>
          <w:szCs w:val="22"/>
        </w:rPr>
        <w:t>There are three technical writing assignments. One of the technical writing assignments is submitted individually and is worth 10% of your final grade. The other two writing assignments and are completed as a team and are associated with labs 2, 3. Each of these is worth 5% of your final grade.</w:t>
      </w:r>
      <w:r w:rsidR="00C95D24">
        <w:rPr>
          <w:rFonts w:ascii="Garamond" w:hAnsi="Garamond"/>
          <w:sz w:val="22"/>
          <w:szCs w:val="22"/>
        </w:rPr>
        <w:t xml:space="preserve"> Additionally, class participation is 10% of your grade.</w:t>
      </w:r>
    </w:p>
    <w:p w:rsidR="008A521B" w:rsidRDefault="00CA2597" w:rsidP="008A521B">
      <w:pPr>
        <w:pStyle w:val="ListParagraph"/>
        <w:numPr>
          <w:ilvl w:val="0"/>
          <w:numId w:val="7"/>
        </w:numPr>
        <w:rPr>
          <w:rFonts w:ascii="Garamond" w:hAnsi="Garamond"/>
          <w:sz w:val="22"/>
          <w:szCs w:val="22"/>
        </w:rPr>
      </w:pPr>
      <w:r>
        <w:rPr>
          <w:rFonts w:ascii="Garamond" w:hAnsi="Garamond"/>
          <w:sz w:val="22"/>
          <w:szCs w:val="22"/>
        </w:rPr>
        <w:t>Exams (</w:t>
      </w:r>
      <w:r w:rsidR="00C95D24">
        <w:rPr>
          <w:rFonts w:ascii="Garamond" w:hAnsi="Garamond"/>
          <w:sz w:val="22"/>
          <w:szCs w:val="22"/>
        </w:rPr>
        <w:t>20</w:t>
      </w:r>
      <w:r>
        <w:rPr>
          <w:rFonts w:ascii="Garamond" w:hAnsi="Garamond"/>
          <w:sz w:val="22"/>
          <w:szCs w:val="22"/>
        </w:rPr>
        <w:t>%) – The mid-term</w:t>
      </w:r>
      <w:r w:rsidR="00DC525F">
        <w:rPr>
          <w:rFonts w:ascii="Garamond" w:hAnsi="Garamond"/>
          <w:sz w:val="22"/>
          <w:szCs w:val="22"/>
        </w:rPr>
        <w:t xml:space="preserve"> </w:t>
      </w:r>
      <w:r w:rsidR="00C95D24">
        <w:rPr>
          <w:rFonts w:ascii="Garamond" w:hAnsi="Garamond"/>
          <w:sz w:val="22"/>
          <w:szCs w:val="22"/>
        </w:rPr>
        <w:t>and final exams are worth 10% of your grade each.</w:t>
      </w:r>
      <w:r w:rsidR="008A521B" w:rsidRPr="008A521B">
        <w:rPr>
          <w:rFonts w:ascii="Garamond" w:hAnsi="Garamond"/>
          <w:sz w:val="22"/>
          <w:szCs w:val="22"/>
        </w:rPr>
        <w:t xml:space="preserve"> All the exams</w:t>
      </w:r>
      <w:r w:rsidR="008A521B">
        <w:rPr>
          <w:rFonts w:ascii="Garamond" w:hAnsi="Garamond"/>
          <w:sz w:val="22"/>
          <w:szCs w:val="22"/>
        </w:rPr>
        <w:t xml:space="preserve"> </w:t>
      </w:r>
      <w:r w:rsidR="008A521B" w:rsidRPr="008A521B">
        <w:rPr>
          <w:rFonts w:ascii="Garamond" w:hAnsi="Garamond"/>
          <w:sz w:val="22"/>
          <w:szCs w:val="22"/>
        </w:rPr>
        <w:t xml:space="preserve">require written answers by individual students. </w:t>
      </w:r>
      <w:r w:rsidR="00DC525F">
        <w:rPr>
          <w:rFonts w:ascii="Garamond" w:hAnsi="Garamond"/>
          <w:sz w:val="22"/>
          <w:szCs w:val="22"/>
        </w:rPr>
        <w:t xml:space="preserve">Both the mid-term and the final are timed </w:t>
      </w:r>
      <w:r w:rsidR="00C95D24">
        <w:rPr>
          <w:rFonts w:ascii="Garamond" w:hAnsi="Garamond"/>
          <w:sz w:val="22"/>
          <w:szCs w:val="22"/>
        </w:rPr>
        <w:t>in-class</w:t>
      </w:r>
      <w:r w:rsidR="00DC525F">
        <w:rPr>
          <w:rFonts w:ascii="Garamond" w:hAnsi="Garamond"/>
          <w:sz w:val="22"/>
          <w:szCs w:val="22"/>
        </w:rPr>
        <w:t xml:space="preserve"> exams.</w:t>
      </w:r>
    </w:p>
    <w:p w:rsidR="00C95D24" w:rsidRDefault="00C95D24" w:rsidP="008A521B">
      <w:pPr>
        <w:pStyle w:val="ListParagraph"/>
        <w:numPr>
          <w:ilvl w:val="0"/>
          <w:numId w:val="7"/>
        </w:numPr>
        <w:rPr>
          <w:rFonts w:ascii="Garamond" w:hAnsi="Garamond"/>
          <w:sz w:val="22"/>
          <w:szCs w:val="22"/>
        </w:rPr>
      </w:pPr>
      <w:r>
        <w:rPr>
          <w:rFonts w:ascii="Garamond" w:hAnsi="Garamond"/>
          <w:sz w:val="22"/>
          <w:szCs w:val="22"/>
        </w:rPr>
        <w:t xml:space="preserve">There is a programming test on the </w:t>
      </w:r>
      <w:proofErr w:type="gramStart"/>
      <w:r>
        <w:rPr>
          <w:rFonts w:ascii="Garamond" w:hAnsi="Garamond"/>
          <w:sz w:val="22"/>
          <w:szCs w:val="22"/>
        </w:rPr>
        <w:t>second class</w:t>
      </w:r>
      <w:proofErr w:type="gramEnd"/>
      <w:r>
        <w:rPr>
          <w:rFonts w:ascii="Garamond" w:hAnsi="Garamond"/>
          <w:sz w:val="22"/>
          <w:szCs w:val="22"/>
        </w:rPr>
        <w:t xml:space="preserve"> period. Your score will not be technically graded, but it will be used in calculating “</w:t>
      </w:r>
      <w:proofErr w:type="spellStart"/>
      <w:r>
        <w:rPr>
          <w:rFonts w:ascii="Garamond" w:hAnsi="Garamond"/>
          <w:sz w:val="22"/>
          <w:szCs w:val="22"/>
        </w:rPr>
        <w:t>bitpoints</w:t>
      </w:r>
      <w:proofErr w:type="spellEnd"/>
      <w:r>
        <w:rPr>
          <w:rFonts w:ascii="Garamond" w:hAnsi="Garamond"/>
          <w:sz w:val="22"/>
          <w:szCs w:val="22"/>
        </w:rPr>
        <w:t>” (</w:t>
      </w:r>
      <w:proofErr w:type="spellStart"/>
      <w:r>
        <w:rPr>
          <w:rFonts w:ascii="Garamond" w:hAnsi="Garamond"/>
          <w:sz w:val="22"/>
          <w:szCs w:val="22"/>
        </w:rPr>
        <w:t>bitpoints</w:t>
      </w:r>
      <w:proofErr w:type="spellEnd"/>
      <w:r>
        <w:rPr>
          <w:rFonts w:ascii="Garamond" w:hAnsi="Garamond"/>
          <w:sz w:val="22"/>
          <w:szCs w:val="22"/>
        </w:rPr>
        <w:t xml:space="preserve"> may be renamed “galactic credits”). </w:t>
      </w:r>
      <w:proofErr w:type="spellStart"/>
      <w:r>
        <w:rPr>
          <w:rFonts w:ascii="Garamond" w:hAnsi="Garamond"/>
          <w:sz w:val="22"/>
          <w:szCs w:val="22"/>
        </w:rPr>
        <w:t>Bitpoints</w:t>
      </w:r>
      <w:proofErr w:type="spellEnd"/>
      <w:r>
        <w:rPr>
          <w:rFonts w:ascii="Garamond" w:hAnsi="Garamond"/>
          <w:sz w:val="22"/>
          <w:szCs w:val="22"/>
        </w:rPr>
        <w:t xml:space="preserve"> will be used in calculating your grade for the Wargames lab.</w:t>
      </w:r>
    </w:p>
    <w:p w:rsidR="004A718A" w:rsidRDefault="008A521B" w:rsidP="008A521B">
      <w:pPr>
        <w:pStyle w:val="ListParagraph"/>
        <w:numPr>
          <w:ilvl w:val="0"/>
          <w:numId w:val="7"/>
        </w:numPr>
        <w:rPr>
          <w:rFonts w:ascii="Garamond" w:hAnsi="Garamond"/>
          <w:sz w:val="22"/>
          <w:szCs w:val="22"/>
        </w:rPr>
      </w:pPr>
      <w:r w:rsidRPr="008A521B">
        <w:rPr>
          <w:rFonts w:ascii="Garamond" w:hAnsi="Garamond"/>
          <w:sz w:val="22"/>
          <w:szCs w:val="22"/>
        </w:rPr>
        <w:t>Assi</w:t>
      </w:r>
      <w:r>
        <w:rPr>
          <w:rFonts w:ascii="Garamond" w:hAnsi="Garamond"/>
          <w:sz w:val="22"/>
          <w:szCs w:val="22"/>
        </w:rPr>
        <w:t>gned readings including the book</w:t>
      </w:r>
      <w:r w:rsidRPr="008A521B">
        <w:rPr>
          <w:rFonts w:ascii="Garamond" w:hAnsi="Garamond"/>
          <w:sz w:val="22"/>
          <w:szCs w:val="22"/>
        </w:rPr>
        <w:t xml:space="preserve"> will be evaluated on the exams</w:t>
      </w:r>
    </w:p>
    <w:p w:rsidR="00AF3211" w:rsidRDefault="00AF3211" w:rsidP="00AF3211">
      <w:pPr>
        <w:rPr>
          <w:rFonts w:ascii="Garamond" w:hAnsi="Garamond"/>
          <w:sz w:val="22"/>
          <w:szCs w:val="22"/>
        </w:rPr>
      </w:pPr>
      <w:r w:rsidRPr="00AF3211">
        <w:rPr>
          <w:rFonts w:ascii="Garamond" w:hAnsi="Garamond"/>
          <w:sz w:val="22"/>
          <w:szCs w:val="22"/>
        </w:rPr>
        <w:t>A letter grade will be assigned a</w:t>
      </w:r>
      <w:r>
        <w:rPr>
          <w:rFonts w:ascii="Garamond" w:hAnsi="Garamond"/>
          <w:sz w:val="22"/>
          <w:szCs w:val="22"/>
        </w:rPr>
        <w:t xml:space="preserve">ccording to this formula: </w:t>
      </w:r>
    </w:p>
    <w:p w:rsidR="00AF3211" w:rsidRDefault="00AF3211" w:rsidP="00AF3211">
      <w:pPr>
        <w:pStyle w:val="ListParagraph"/>
        <w:numPr>
          <w:ilvl w:val="0"/>
          <w:numId w:val="9"/>
        </w:numPr>
        <w:rPr>
          <w:rFonts w:ascii="Garamond" w:hAnsi="Garamond"/>
          <w:sz w:val="22"/>
          <w:szCs w:val="22"/>
        </w:rPr>
      </w:pPr>
      <w:r>
        <w:rPr>
          <w:rFonts w:ascii="Garamond" w:hAnsi="Garamond"/>
          <w:sz w:val="22"/>
          <w:szCs w:val="22"/>
        </w:rPr>
        <w:t xml:space="preserve">93% and above:  </w:t>
      </w:r>
      <w:r>
        <w:rPr>
          <w:rFonts w:ascii="Garamond" w:hAnsi="Garamond"/>
          <w:b/>
          <w:sz w:val="22"/>
          <w:szCs w:val="22"/>
        </w:rPr>
        <w:t>A</w:t>
      </w:r>
    </w:p>
    <w:p w:rsidR="00AF3211" w:rsidRDefault="00DC525F" w:rsidP="00AF3211">
      <w:pPr>
        <w:pStyle w:val="ListParagraph"/>
        <w:numPr>
          <w:ilvl w:val="0"/>
          <w:numId w:val="9"/>
        </w:numPr>
        <w:rPr>
          <w:rFonts w:ascii="Garamond" w:hAnsi="Garamond"/>
          <w:sz w:val="22"/>
          <w:szCs w:val="22"/>
        </w:rPr>
      </w:pPr>
      <w:r>
        <w:rPr>
          <w:rFonts w:ascii="Garamond" w:hAnsi="Garamond"/>
          <w:sz w:val="22"/>
          <w:szCs w:val="22"/>
        </w:rPr>
        <w:t>&lt; 93</w:t>
      </w:r>
      <w:r w:rsidR="00AF3211">
        <w:rPr>
          <w:rFonts w:ascii="Garamond" w:hAnsi="Garamond"/>
          <w:sz w:val="22"/>
          <w:szCs w:val="22"/>
        </w:rPr>
        <w:t xml:space="preserve">%:  </w:t>
      </w:r>
      <w:r w:rsidR="00AF3211">
        <w:rPr>
          <w:rFonts w:ascii="Garamond" w:hAnsi="Garamond"/>
          <w:b/>
          <w:sz w:val="22"/>
          <w:szCs w:val="22"/>
        </w:rPr>
        <w:t>A-</w:t>
      </w:r>
    </w:p>
    <w:p w:rsidR="00692DE5" w:rsidRDefault="00DC525F" w:rsidP="00AF3211">
      <w:pPr>
        <w:pStyle w:val="ListParagraph"/>
        <w:numPr>
          <w:ilvl w:val="0"/>
          <w:numId w:val="9"/>
        </w:numPr>
        <w:rPr>
          <w:rFonts w:ascii="Garamond" w:hAnsi="Garamond"/>
          <w:sz w:val="22"/>
          <w:szCs w:val="22"/>
        </w:rPr>
      </w:pPr>
      <w:r>
        <w:rPr>
          <w:rFonts w:ascii="Garamond" w:hAnsi="Garamond"/>
          <w:sz w:val="22"/>
          <w:szCs w:val="22"/>
        </w:rPr>
        <w:lastRenderedPageBreak/>
        <w:t xml:space="preserve">&lt; </w:t>
      </w:r>
      <w:r w:rsidR="00692DE5">
        <w:rPr>
          <w:rFonts w:ascii="Garamond" w:hAnsi="Garamond"/>
          <w:sz w:val="22"/>
          <w:szCs w:val="22"/>
        </w:rPr>
        <w:t xml:space="preserve">90%:  </w:t>
      </w:r>
      <w:r w:rsidR="00692DE5">
        <w:rPr>
          <w:rFonts w:ascii="Garamond" w:hAnsi="Garamond"/>
          <w:b/>
          <w:sz w:val="22"/>
          <w:szCs w:val="22"/>
        </w:rPr>
        <w:t>B+</w:t>
      </w:r>
    </w:p>
    <w:p w:rsidR="00692DE5" w:rsidRDefault="00DC525F" w:rsidP="00AF3211">
      <w:pPr>
        <w:pStyle w:val="ListParagraph"/>
        <w:numPr>
          <w:ilvl w:val="0"/>
          <w:numId w:val="9"/>
        </w:numPr>
        <w:rPr>
          <w:rFonts w:ascii="Garamond" w:hAnsi="Garamond"/>
          <w:sz w:val="22"/>
          <w:szCs w:val="22"/>
        </w:rPr>
      </w:pPr>
      <w:r>
        <w:rPr>
          <w:rFonts w:ascii="Garamond" w:hAnsi="Garamond"/>
          <w:sz w:val="22"/>
          <w:szCs w:val="22"/>
        </w:rPr>
        <w:t>&lt; 87</w:t>
      </w:r>
      <w:r w:rsidR="00692DE5">
        <w:rPr>
          <w:rFonts w:ascii="Garamond" w:hAnsi="Garamond"/>
          <w:sz w:val="22"/>
          <w:szCs w:val="22"/>
        </w:rPr>
        <w:t xml:space="preserve">%:  </w:t>
      </w:r>
      <w:r w:rsidR="00692DE5" w:rsidRPr="00692DE5">
        <w:rPr>
          <w:rFonts w:ascii="Garamond" w:hAnsi="Garamond"/>
          <w:sz w:val="22"/>
          <w:szCs w:val="22"/>
        </w:rPr>
        <w:t>B</w:t>
      </w:r>
    </w:p>
    <w:p w:rsidR="00692DE5" w:rsidRDefault="00DC525F" w:rsidP="00AF3211">
      <w:pPr>
        <w:pStyle w:val="ListParagraph"/>
        <w:numPr>
          <w:ilvl w:val="0"/>
          <w:numId w:val="9"/>
        </w:numPr>
        <w:rPr>
          <w:rFonts w:ascii="Garamond" w:hAnsi="Garamond"/>
          <w:sz w:val="22"/>
          <w:szCs w:val="22"/>
        </w:rPr>
      </w:pPr>
      <w:r>
        <w:rPr>
          <w:rFonts w:ascii="Garamond" w:hAnsi="Garamond"/>
          <w:sz w:val="22"/>
          <w:szCs w:val="22"/>
        </w:rPr>
        <w:t xml:space="preserve">&lt; </w:t>
      </w:r>
      <w:r w:rsidR="00692DE5">
        <w:rPr>
          <w:rFonts w:ascii="Garamond" w:hAnsi="Garamond"/>
          <w:sz w:val="22"/>
          <w:szCs w:val="22"/>
        </w:rPr>
        <w:t xml:space="preserve">83%:  </w:t>
      </w:r>
      <w:r w:rsidR="00692DE5">
        <w:rPr>
          <w:rFonts w:ascii="Garamond" w:hAnsi="Garamond"/>
          <w:b/>
          <w:sz w:val="22"/>
          <w:szCs w:val="22"/>
        </w:rPr>
        <w:t>B-</w:t>
      </w:r>
    </w:p>
    <w:p w:rsidR="00692DE5" w:rsidRDefault="00DC525F" w:rsidP="00AF3211">
      <w:pPr>
        <w:pStyle w:val="ListParagraph"/>
        <w:numPr>
          <w:ilvl w:val="0"/>
          <w:numId w:val="9"/>
        </w:numPr>
        <w:rPr>
          <w:rFonts w:ascii="Garamond" w:hAnsi="Garamond"/>
          <w:sz w:val="22"/>
          <w:szCs w:val="22"/>
        </w:rPr>
      </w:pPr>
      <w:r>
        <w:rPr>
          <w:rFonts w:ascii="Garamond" w:hAnsi="Garamond"/>
          <w:sz w:val="22"/>
          <w:szCs w:val="22"/>
        </w:rPr>
        <w:t xml:space="preserve">&lt; </w:t>
      </w:r>
      <w:r w:rsidR="00692DE5">
        <w:rPr>
          <w:rFonts w:ascii="Garamond" w:hAnsi="Garamond"/>
          <w:sz w:val="22"/>
          <w:szCs w:val="22"/>
        </w:rPr>
        <w:t xml:space="preserve">80%:  </w:t>
      </w:r>
      <w:r w:rsidR="00692DE5">
        <w:rPr>
          <w:rFonts w:ascii="Garamond" w:hAnsi="Garamond"/>
          <w:b/>
          <w:sz w:val="22"/>
          <w:szCs w:val="22"/>
        </w:rPr>
        <w:t>C+</w:t>
      </w:r>
    </w:p>
    <w:p w:rsidR="00692DE5" w:rsidRDefault="00DC525F" w:rsidP="00AF3211">
      <w:pPr>
        <w:pStyle w:val="ListParagraph"/>
        <w:numPr>
          <w:ilvl w:val="0"/>
          <w:numId w:val="9"/>
        </w:numPr>
        <w:rPr>
          <w:rFonts w:ascii="Garamond" w:hAnsi="Garamond"/>
          <w:sz w:val="22"/>
          <w:szCs w:val="22"/>
        </w:rPr>
      </w:pPr>
      <w:r>
        <w:rPr>
          <w:rFonts w:ascii="Garamond" w:hAnsi="Garamond"/>
          <w:sz w:val="22"/>
          <w:szCs w:val="22"/>
        </w:rPr>
        <w:t xml:space="preserve">&lt; </w:t>
      </w:r>
      <w:r w:rsidR="00692DE5">
        <w:rPr>
          <w:rFonts w:ascii="Garamond" w:hAnsi="Garamond"/>
          <w:sz w:val="22"/>
          <w:szCs w:val="22"/>
        </w:rPr>
        <w:t xml:space="preserve">77%:  </w:t>
      </w:r>
      <w:r w:rsidR="00692DE5">
        <w:rPr>
          <w:rFonts w:ascii="Garamond" w:hAnsi="Garamond"/>
          <w:b/>
          <w:sz w:val="22"/>
          <w:szCs w:val="22"/>
        </w:rPr>
        <w:t>C</w:t>
      </w:r>
    </w:p>
    <w:p w:rsidR="00692DE5" w:rsidRDefault="00DC525F" w:rsidP="00AF3211">
      <w:pPr>
        <w:pStyle w:val="ListParagraph"/>
        <w:numPr>
          <w:ilvl w:val="0"/>
          <w:numId w:val="9"/>
        </w:numPr>
        <w:rPr>
          <w:rFonts w:ascii="Garamond" w:hAnsi="Garamond"/>
          <w:sz w:val="22"/>
          <w:szCs w:val="22"/>
        </w:rPr>
      </w:pPr>
      <w:r>
        <w:rPr>
          <w:rFonts w:ascii="Garamond" w:hAnsi="Garamond"/>
          <w:sz w:val="22"/>
          <w:szCs w:val="22"/>
        </w:rPr>
        <w:t xml:space="preserve">&lt; </w:t>
      </w:r>
      <w:r w:rsidR="00692DE5">
        <w:rPr>
          <w:rFonts w:ascii="Garamond" w:hAnsi="Garamond"/>
          <w:sz w:val="22"/>
          <w:szCs w:val="22"/>
        </w:rPr>
        <w:t xml:space="preserve">73%:  </w:t>
      </w:r>
      <w:r w:rsidR="00692DE5">
        <w:rPr>
          <w:rFonts w:ascii="Garamond" w:hAnsi="Garamond"/>
          <w:b/>
          <w:sz w:val="22"/>
          <w:szCs w:val="22"/>
        </w:rPr>
        <w:t>C-</w:t>
      </w:r>
    </w:p>
    <w:p w:rsidR="00692DE5" w:rsidRDefault="00DC525F" w:rsidP="00AF3211">
      <w:pPr>
        <w:pStyle w:val="ListParagraph"/>
        <w:numPr>
          <w:ilvl w:val="0"/>
          <w:numId w:val="9"/>
        </w:numPr>
        <w:rPr>
          <w:rFonts w:ascii="Garamond" w:hAnsi="Garamond"/>
          <w:sz w:val="22"/>
          <w:szCs w:val="22"/>
        </w:rPr>
      </w:pPr>
      <w:r>
        <w:rPr>
          <w:rFonts w:ascii="Garamond" w:hAnsi="Garamond"/>
          <w:sz w:val="22"/>
          <w:szCs w:val="22"/>
        </w:rPr>
        <w:t xml:space="preserve">&lt; </w:t>
      </w:r>
      <w:r w:rsidR="00692DE5">
        <w:rPr>
          <w:rFonts w:ascii="Garamond" w:hAnsi="Garamond"/>
          <w:sz w:val="22"/>
          <w:szCs w:val="22"/>
        </w:rPr>
        <w:t xml:space="preserve">70%:  </w:t>
      </w:r>
      <w:r w:rsidR="00692DE5">
        <w:rPr>
          <w:rFonts w:ascii="Garamond" w:hAnsi="Garamond"/>
          <w:b/>
          <w:sz w:val="22"/>
          <w:szCs w:val="22"/>
        </w:rPr>
        <w:t>D</w:t>
      </w:r>
    </w:p>
    <w:p w:rsidR="00692DE5" w:rsidRPr="00AF3211" w:rsidRDefault="00DC525F" w:rsidP="00692DE5">
      <w:pPr>
        <w:pStyle w:val="ListParagraph"/>
        <w:numPr>
          <w:ilvl w:val="0"/>
          <w:numId w:val="9"/>
        </w:numPr>
        <w:rPr>
          <w:rFonts w:ascii="Garamond" w:hAnsi="Garamond"/>
          <w:sz w:val="22"/>
          <w:szCs w:val="22"/>
        </w:rPr>
      </w:pPr>
      <w:r>
        <w:rPr>
          <w:rFonts w:ascii="Garamond" w:hAnsi="Garamond"/>
          <w:sz w:val="22"/>
          <w:szCs w:val="22"/>
        </w:rPr>
        <w:t xml:space="preserve">&lt; </w:t>
      </w:r>
      <w:r w:rsidR="00692DE5">
        <w:rPr>
          <w:rFonts w:ascii="Garamond" w:hAnsi="Garamond"/>
          <w:sz w:val="22"/>
          <w:szCs w:val="22"/>
        </w:rPr>
        <w:t xml:space="preserve">60%:  </w:t>
      </w:r>
      <w:r w:rsidR="00692DE5">
        <w:rPr>
          <w:rFonts w:ascii="Garamond" w:hAnsi="Garamond"/>
          <w:b/>
          <w:sz w:val="22"/>
          <w:szCs w:val="22"/>
        </w:rPr>
        <w:t>E</w:t>
      </w:r>
      <w:r w:rsidR="00692DE5">
        <w:rPr>
          <w:rFonts w:ascii="Garamond" w:hAnsi="Garamond"/>
          <w:sz w:val="22"/>
          <w:szCs w:val="22"/>
        </w:rPr>
        <w:t xml:space="preserve">  </w:t>
      </w:r>
    </w:p>
    <w:p w:rsidR="00C95D24" w:rsidRDefault="00AF3211" w:rsidP="00AF3211">
      <w:pPr>
        <w:rPr>
          <w:rFonts w:ascii="Garamond" w:hAnsi="Garamond"/>
          <w:sz w:val="22"/>
          <w:szCs w:val="22"/>
        </w:rPr>
      </w:pPr>
      <w:r w:rsidRPr="00AF3211">
        <w:rPr>
          <w:rFonts w:ascii="Garamond" w:hAnsi="Garamond"/>
          <w:sz w:val="22"/>
          <w:szCs w:val="22"/>
        </w:rPr>
        <w:t>Appropriate curving will be made as necessary</w:t>
      </w:r>
    </w:p>
    <w:p w:rsidR="00C95D24" w:rsidRDefault="00C95D24" w:rsidP="00AF3211">
      <w:pPr>
        <w:rPr>
          <w:rFonts w:ascii="Garamond" w:hAnsi="Garamond"/>
          <w:sz w:val="22"/>
          <w:szCs w:val="22"/>
        </w:rPr>
      </w:pPr>
      <w:r>
        <w:rPr>
          <w:rFonts w:ascii="Garamond" w:hAnsi="Garamond"/>
          <w:b/>
          <w:sz w:val="22"/>
          <w:szCs w:val="22"/>
        </w:rPr>
        <w:t>CLASS PARTICIPATION, ATTENDANCE POLICY</w:t>
      </w:r>
    </w:p>
    <w:p w:rsidR="00C95D24" w:rsidRDefault="00C95D24" w:rsidP="00AF3211">
      <w:pPr>
        <w:rPr>
          <w:rFonts w:ascii="Garamond" w:hAnsi="Garamond"/>
          <w:sz w:val="22"/>
          <w:szCs w:val="22"/>
        </w:rPr>
      </w:pPr>
      <w:r>
        <w:rPr>
          <w:rFonts w:ascii="Garamond" w:hAnsi="Garamond"/>
          <w:sz w:val="22"/>
          <w:szCs w:val="22"/>
        </w:rPr>
        <w:t>New this year, are the following policies:</w:t>
      </w:r>
    </w:p>
    <w:p w:rsidR="00C95D24" w:rsidRDefault="00C95D24" w:rsidP="00C95D24">
      <w:pPr>
        <w:pStyle w:val="ListParagraph"/>
        <w:numPr>
          <w:ilvl w:val="0"/>
          <w:numId w:val="9"/>
        </w:numPr>
        <w:rPr>
          <w:rFonts w:ascii="Garamond" w:hAnsi="Garamond"/>
          <w:sz w:val="22"/>
          <w:szCs w:val="22"/>
        </w:rPr>
      </w:pPr>
      <w:r>
        <w:rPr>
          <w:rFonts w:ascii="Garamond" w:hAnsi="Garamond"/>
          <w:sz w:val="22"/>
          <w:szCs w:val="22"/>
        </w:rPr>
        <w:t xml:space="preserve">You are NOT excused from class for interviews, career fairs, etc. If you miss class, you </w:t>
      </w:r>
      <w:r>
        <w:rPr>
          <w:rFonts w:ascii="Garamond" w:hAnsi="Garamond"/>
          <w:i/>
          <w:sz w:val="22"/>
          <w:szCs w:val="22"/>
        </w:rPr>
        <w:t>will</w:t>
      </w:r>
      <w:r>
        <w:rPr>
          <w:rFonts w:ascii="Garamond" w:hAnsi="Garamond"/>
          <w:sz w:val="22"/>
          <w:szCs w:val="22"/>
        </w:rPr>
        <w:t xml:space="preserve"> be penalized.</w:t>
      </w:r>
      <w:r w:rsidR="00BD18C0">
        <w:rPr>
          <w:rFonts w:ascii="Garamond" w:hAnsi="Garamond"/>
          <w:sz w:val="22"/>
          <w:szCs w:val="22"/>
        </w:rPr>
        <w:t xml:space="preserve"> In the case of an excused absence (e.g., confining illness), you must contact me for make-up work.</w:t>
      </w:r>
    </w:p>
    <w:p w:rsidR="00C95D24" w:rsidRDefault="00C95D24" w:rsidP="00C95D24">
      <w:pPr>
        <w:pStyle w:val="ListParagraph"/>
        <w:numPr>
          <w:ilvl w:val="0"/>
          <w:numId w:val="9"/>
        </w:numPr>
        <w:rPr>
          <w:rFonts w:ascii="Garamond" w:hAnsi="Garamond"/>
          <w:sz w:val="22"/>
          <w:szCs w:val="22"/>
        </w:rPr>
      </w:pPr>
      <w:r>
        <w:rPr>
          <w:rFonts w:ascii="Garamond" w:hAnsi="Garamond"/>
          <w:sz w:val="22"/>
          <w:szCs w:val="22"/>
        </w:rPr>
        <w:t>Electronics devices may NOT be used in class except for class purposes</w:t>
      </w:r>
    </w:p>
    <w:p w:rsidR="00C95D24" w:rsidRDefault="00C95D24" w:rsidP="00C95D24">
      <w:pPr>
        <w:pStyle w:val="ListParagraph"/>
        <w:numPr>
          <w:ilvl w:val="0"/>
          <w:numId w:val="9"/>
        </w:numPr>
        <w:rPr>
          <w:rFonts w:ascii="Garamond" w:hAnsi="Garamond"/>
          <w:sz w:val="22"/>
          <w:szCs w:val="22"/>
        </w:rPr>
      </w:pPr>
      <w:r>
        <w:rPr>
          <w:rFonts w:ascii="Garamond" w:hAnsi="Garamond"/>
          <w:sz w:val="22"/>
          <w:szCs w:val="22"/>
        </w:rPr>
        <w:t xml:space="preserve">Participation is 10% of your grade. It is your job to make sure I know your name and that I know you are contributing to and participating in the class. </w:t>
      </w:r>
    </w:p>
    <w:p w:rsidR="009F7291" w:rsidRPr="00C95D24" w:rsidRDefault="009F7291" w:rsidP="00C95D24">
      <w:pPr>
        <w:pStyle w:val="ListParagraph"/>
        <w:numPr>
          <w:ilvl w:val="0"/>
          <w:numId w:val="9"/>
        </w:numPr>
        <w:rPr>
          <w:rFonts w:ascii="Garamond" w:hAnsi="Garamond"/>
          <w:sz w:val="22"/>
          <w:szCs w:val="22"/>
        </w:rPr>
      </w:pPr>
      <w:r>
        <w:rPr>
          <w:rFonts w:ascii="Garamond" w:hAnsi="Garamond"/>
          <w:sz w:val="22"/>
          <w:szCs w:val="22"/>
        </w:rPr>
        <w:t>I will take a roll call each class period and will ask if class readings have been completed. Any day in which you do not have your readings complete will result in a 0 for that day’s participation.</w:t>
      </w:r>
    </w:p>
    <w:p w:rsidR="0052411A" w:rsidRPr="00031ED8" w:rsidRDefault="008A521B" w:rsidP="00486DBA">
      <w:pPr>
        <w:contextualSpacing/>
        <w:rPr>
          <w:rFonts w:ascii="Garamond" w:hAnsi="Garamond"/>
          <w:b/>
          <w:sz w:val="22"/>
          <w:szCs w:val="22"/>
        </w:rPr>
      </w:pPr>
      <w:r>
        <w:rPr>
          <w:rFonts w:ascii="Garamond" w:hAnsi="Garamond"/>
          <w:b/>
          <w:sz w:val="22"/>
          <w:szCs w:val="22"/>
        </w:rPr>
        <w:t>Schedule</w:t>
      </w:r>
      <w:r w:rsidR="00342F96">
        <w:rPr>
          <w:rFonts w:ascii="Garamond" w:hAnsi="Garamond"/>
          <w:b/>
          <w:sz w:val="22"/>
          <w:szCs w:val="22"/>
        </w:rPr>
        <w:t>, Assignments, &amp; Readings</w:t>
      </w:r>
    </w:p>
    <w:p w:rsidR="008A521B" w:rsidRPr="00004509" w:rsidRDefault="008A521B" w:rsidP="008A521B">
      <w:pPr>
        <w:spacing w:before="240" w:after="0"/>
        <w:jc w:val="both"/>
        <w:rPr>
          <w:rFonts w:ascii="Times New Roman" w:hAnsi="Times New Roman" w:cs="Times New Roman"/>
          <w:sz w:val="22"/>
          <w:szCs w:val="22"/>
        </w:rPr>
      </w:pPr>
      <w:r>
        <w:rPr>
          <w:rFonts w:ascii="Times New Roman" w:hAnsi="Times New Roman" w:cs="Times New Roman"/>
          <w:sz w:val="22"/>
          <w:szCs w:val="22"/>
        </w:rPr>
        <w:t xml:space="preserve">NOTE: Readings are due </w:t>
      </w:r>
      <w:r>
        <w:rPr>
          <w:rFonts w:ascii="Times New Roman" w:hAnsi="Times New Roman" w:cs="Times New Roman"/>
          <w:i/>
          <w:sz w:val="22"/>
          <w:szCs w:val="22"/>
        </w:rPr>
        <w:t>before</w:t>
      </w:r>
      <w:r>
        <w:rPr>
          <w:rFonts w:ascii="Times New Roman" w:hAnsi="Times New Roman" w:cs="Times New Roman"/>
          <w:sz w:val="22"/>
          <w:szCs w:val="22"/>
        </w:rPr>
        <w:t xml:space="preserve"> class.</w:t>
      </w:r>
    </w:p>
    <w:p w:rsidR="008A521B" w:rsidRPr="00266C84" w:rsidRDefault="008A521B" w:rsidP="008A521B">
      <w:pPr>
        <w:spacing w:before="240" w:after="0"/>
        <w:jc w:val="both"/>
        <w:rPr>
          <w:rFonts w:ascii="Times New Roman" w:hAnsi="Times New Roman" w:cs="Times New Roman"/>
          <w:i/>
          <w:sz w:val="22"/>
          <w:szCs w:val="22"/>
        </w:rPr>
      </w:pPr>
    </w:p>
    <w:tbl>
      <w:tblPr>
        <w:tblStyle w:val="TableGrid"/>
        <w:tblW w:w="0" w:type="auto"/>
        <w:tblLook w:val="04A0" w:firstRow="1" w:lastRow="0" w:firstColumn="1" w:lastColumn="0" w:noHBand="0" w:noVBand="1"/>
      </w:tblPr>
      <w:tblGrid>
        <w:gridCol w:w="2933"/>
        <w:gridCol w:w="2961"/>
        <w:gridCol w:w="2962"/>
      </w:tblGrid>
      <w:tr w:rsidR="008A521B" w:rsidRPr="00CF50E0" w:rsidTr="008744CA">
        <w:tc>
          <w:tcPr>
            <w:tcW w:w="2933" w:type="dxa"/>
          </w:tcPr>
          <w:p w:rsidR="008A521B" w:rsidRPr="00CF50E0" w:rsidRDefault="008A521B" w:rsidP="00C271AE">
            <w:pPr>
              <w:jc w:val="both"/>
              <w:rPr>
                <w:rFonts w:ascii="Times New Roman" w:hAnsi="Times New Roman" w:cs="Times New Roman"/>
                <w:b/>
                <w:sz w:val="22"/>
                <w:szCs w:val="22"/>
              </w:rPr>
            </w:pPr>
            <w:r>
              <w:rPr>
                <w:rFonts w:ascii="Times New Roman" w:hAnsi="Times New Roman" w:cs="Times New Roman"/>
                <w:b/>
                <w:sz w:val="22"/>
                <w:szCs w:val="22"/>
              </w:rPr>
              <w:t xml:space="preserve">Date – </w:t>
            </w:r>
            <w:r w:rsidRPr="00CF50E0">
              <w:rPr>
                <w:rFonts w:ascii="Times New Roman" w:hAnsi="Times New Roman" w:cs="Times New Roman"/>
                <w:b/>
                <w:sz w:val="22"/>
                <w:szCs w:val="22"/>
              </w:rPr>
              <w:t>Lecture</w:t>
            </w:r>
            <w:r>
              <w:rPr>
                <w:rFonts w:ascii="Times New Roman" w:hAnsi="Times New Roman" w:cs="Times New Roman"/>
                <w:b/>
                <w:sz w:val="22"/>
                <w:szCs w:val="22"/>
              </w:rPr>
              <w:t xml:space="preserve"> Title</w:t>
            </w:r>
          </w:p>
        </w:tc>
        <w:tc>
          <w:tcPr>
            <w:tcW w:w="2961" w:type="dxa"/>
          </w:tcPr>
          <w:p w:rsidR="008A521B" w:rsidRPr="00CF50E0" w:rsidRDefault="008A521B" w:rsidP="00C271AE">
            <w:pPr>
              <w:jc w:val="both"/>
              <w:rPr>
                <w:rFonts w:ascii="Times New Roman" w:hAnsi="Times New Roman" w:cs="Times New Roman"/>
                <w:b/>
                <w:sz w:val="22"/>
                <w:szCs w:val="22"/>
              </w:rPr>
            </w:pPr>
            <w:r w:rsidRPr="00CF50E0">
              <w:rPr>
                <w:rFonts w:ascii="Times New Roman" w:hAnsi="Times New Roman" w:cs="Times New Roman"/>
                <w:b/>
                <w:sz w:val="22"/>
                <w:szCs w:val="22"/>
              </w:rPr>
              <w:t>Reading</w:t>
            </w:r>
            <w:r>
              <w:rPr>
                <w:rFonts w:ascii="Times New Roman" w:hAnsi="Times New Roman" w:cs="Times New Roman"/>
                <w:b/>
                <w:sz w:val="22"/>
                <w:szCs w:val="22"/>
              </w:rPr>
              <w:t>/Topics</w:t>
            </w:r>
          </w:p>
        </w:tc>
        <w:tc>
          <w:tcPr>
            <w:tcW w:w="2962" w:type="dxa"/>
          </w:tcPr>
          <w:p w:rsidR="008A521B" w:rsidRPr="00CF50E0" w:rsidRDefault="008A521B" w:rsidP="00C271AE">
            <w:pPr>
              <w:jc w:val="both"/>
              <w:rPr>
                <w:rFonts w:ascii="Times New Roman" w:hAnsi="Times New Roman" w:cs="Times New Roman"/>
                <w:b/>
                <w:sz w:val="22"/>
                <w:szCs w:val="22"/>
              </w:rPr>
            </w:pPr>
            <w:r w:rsidRPr="00CF50E0">
              <w:rPr>
                <w:rFonts w:ascii="Times New Roman" w:hAnsi="Times New Roman" w:cs="Times New Roman"/>
                <w:b/>
                <w:sz w:val="22"/>
                <w:szCs w:val="22"/>
              </w:rPr>
              <w:t>Assignments</w:t>
            </w:r>
          </w:p>
        </w:tc>
      </w:tr>
      <w:tr w:rsidR="008A521B" w:rsidRPr="00CF50E0" w:rsidTr="008744CA">
        <w:tc>
          <w:tcPr>
            <w:tcW w:w="2933" w:type="dxa"/>
          </w:tcPr>
          <w:p w:rsidR="008A521B" w:rsidRPr="00CF50E0" w:rsidRDefault="00CA2597" w:rsidP="00C271AE">
            <w:pPr>
              <w:jc w:val="both"/>
              <w:rPr>
                <w:rFonts w:ascii="Times New Roman" w:hAnsi="Times New Roman" w:cs="Times New Roman"/>
                <w:sz w:val="22"/>
                <w:szCs w:val="22"/>
              </w:rPr>
            </w:pPr>
            <w:r>
              <w:rPr>
                <w:rFonts w:ascii="Times New Roman" w:hAnsi="Times New Roman" w:cs="Times New Roman"/>
                <w:sz w:val="22"/>
                <w:szCs w:val="22"/>
              </w:rPr>
              <w:t>8/3</w:t>
            </w:r>
            <w:r w:rsidR="007E0895">
              <w:rPr>
                <w:rFonts w:ascii="Times New Roman" w:hAnsi="Times New Roman" w:cs="Times New Roman"/>
                <w:sz w:val="22"/>
                <w:szCs w:val="22"/>
              </w:rPr>
              <w:t>0</w:t>
            </w:r>
            <w:r w:rsidR="008A521B">
              <w:rPr>
                <w:rFonts w:ascii="Times New Roman" w:hAnsi="Times New Roman" w:cs="Times New Roman"/>
                <w:sz w:val="22"/>
                <w:szCs w:val="22"/>
              </w:rPr>
              <w:t xml:space="preserve"> – </w:t>
            </w:r>
            <w:r w:rsidR="008A521B" w:rsidRPr="00CF50E0">
              <w:rPr>
                <w:rFonts w:ascii="Times New Roman" w:hAnsi="Times New Roman" w:cs="Times New Roman"/>
                <w:sz w:val="22"/>
                <w:szCs w:val="22"/>
              </w:rPr>
              <w:t>Introduction</w:t>
            </w:r>
          </w:p>
        </w:tc>
        <w:tc>
          <w:tcPr>
            <w:tcW w:w="2961" w:type="dxa"/>
          </w:tcPr>
          <w:p w:rsidR="008A521B" w:rsidRDefault="000A72FF" w:rsidP="00C271AE">
            <w:pPr>
              <w:jc w:val="both"/>
              <w:rPr>
                <w:rFonts w:ascii="Times New Roman" w:hAnsi="Times New Roman" w:cs="Times New Roman"/>
                <w:sz w:val="22"/>
                <w:szCs w:val="22"/>
              </w:rPr>
            </w:pPr>
            <w:r>
              <w:rPr>
                <w:rFonts w:ascii="Times New Roman" w:hAnsi="Times New Roman" w:cs="Times New Roman"/>
                <w:sz w:val="22"/>
                <w:szCs w:val="22"/>
              </w:rPr>
              <w:t>Introduction part 1.</w:t>
            </w:r>
          </w:p>
          <w:p w:rsidR="008A521B" w:rsidRPr="00CF50E0" w:rsidRDefault="008A521B" w:rsidP="00C271AE">
            <w:pPr>
              <w:jc w:val="both"/>
              <w:rPr>
                <w:rFonts w:ascii="Times New Roman" w:hAnsi="Times New Roman" w:cs="Times New Roman"/>
                <w:sz w:val="22"/>
                <w:szCs w:val="22"/>
              </w:rPr>
            </w:pPr>
          </w:p>
        </w:tc>
        <w:tc>
          <w:tcPr>
            <w:tcW w:w="2962" w:type="dxa"/>
          </w:tcPr>
          <w:p w:rsidR="00CA2597" w:rsidRPr="00284BD5" w:rsidRDefault="00CA2597" w:rsidP="00CA2597">
            <w:pPr>
              <w:jc w:val="both"/>
              <w:rPr>
                <w:rFonts w:ascii="Times New Roman" w:hAnsi="Times New Roman" w:cs="Times New Roman"/>
                <w:sz w:val="22"/>
                <w:szCs w:val="22"/>
              </w:rPr>
            </w:pPr>
          </w:p>
        </w:tc>
      </w:tr>
      <w:tr w:rsidR="008A521B" w:rsidRPr="00CF50E0" w:rsidTr="008744CA">
        <w:tc>
          <w:tcPr>
            <w:tcW w:w="2933" w:type="dxa"/>
          </w:tcPr>
          <w:p w:rsidR="008A521B" w:rsidRDefault="00CA2597" w:rsidP="00C271AE">
            <w:pPr>
              <w:jc w:val="both"/>
              <w:rPr>
                <w:rFonts w:ascii="Times New Roman" w:hAnsi="Times New Roman" w:cs="Times New Roman"/>
                <w:sz w:val="22"/>
                <w:szCs w:val="22"/>
              </w:rPr>
            </w:pPr>
            <w:r>
              <w:rPr>
                <w:rFonts w:ascii="Times New Roman" w:hAnsi="Times New Roman" w:cs="Times New Roman"/>
                <w:sz w:val="22"/>
                <w:szCs w:val="22"/>
              </w:rPr>
              <w:t>9/</w:t>
            </w:r>
            <w:r w:rsidR="007E0895">
              <w:rPr>
                <w:rFonts w:ascii="Times New Roman" w:hAnsi="Times New Roman" w:cs="Times New Roman"/>
                <w:sz w:val="22"/>
                <w:szCs w:val="22"/>
              </w:rPr>
              <w:t>5</w:t>
            </w:r>
            <w:r w:rsidR="00241EFB">
              <w:rPr>
                <w:rFonts w:ascii="Times New Roman" w:hAnsi="Times New Roman" w:cs="Times New Roman"/>
                <w:sz w:val="22"/>
                <w:szCs w:val="22"/>
              </w:rPr>
              <w:t xml:space="preserve"> – </w:t>
            </w:r>
            <w:r w:rsidR="007E0895">
              <w:rPr>
                <w:rFonts w:ascii="Times New Roman" w:hAnsi="Times New Roman" w:cs="Times New Roman"/>
                <w:sz w:val="22"/>
                <w:szCs w:val="22"/>
              </w:rPr>
              <w:t>Assessment</w:t>
            </w:r>
          </w:p>
        </w:tc>
        <w:tc>
          <w:tcPr>
            <w:tcW w:w="2961" w:type="dxa"/>
          </w:tcPr>
          <w:p w:rsidR="008A521B" w:rsidRDefault="008A521B" w:rsidP="008A7B7C">
            <w:pPr>
              <w:jc w:val="both"/>
              <w:rPr>
                <w:rFonts w:ascii="Times New Roman" w:hAnsi="Times New Roman" w:cs="Times New Roman"/>
                <w:sz w:val="22"/>
                <w:szCs w:val="22"/>
              </w:rPr>
            </w:pPr>
          </w:p>
        </w:tc>
        <w:tc>
          <w:tcPr>
            <w:tcW w:w="2962" w:type="dxa"/>
          </w:tcPr>
          <w:p w:rsidR="00CA2597" w:rsidRDefault="007E0895" w:rsidP="00CA2597">
            <w:pPr>
              <w:jc w:val="both"/>
              <w:rPr>
                <w:rFonts w:ascii="Times New Roman" w:hAnsi="Times New Roman" w:cs="Times New Roman"/>
                <w:sz w:val="22"/>
                <w:szCs w:val="22"/>
              </w:rPr>
            </w:pPr>
            <w:r>
              <w:rPr>
                <w:rFonts w:ascii="Times New Roman" w:hAnsi="Times New Roman" w:cs="Times New Roman"/>
                <w:sz w:val="22"/>
                <w:szCs w:val="22"/>
              </w:rPr>
              <w:t>Programming Test in Class</w:t>
            </w:r>
          </w:p>
        </w:tc>
      </w:tr>
      <w:tr w:rsidR="00175A3B" w:rsidRPr="00CF50E0" w:rsidTr="008744CA">
        <w:tc>
          <w:tcPr>
            <w:tcW w:w="2933" w:type="dxa"/>
          </w:tcPr>
          <w:p w:rsidR="00175A3B" w:rsidRDefault="00CA2597" w:rsidP="00175A3B">
            <w:pPr>
              <w:jc w:val="both"/>
              <w:rPr>
                <w:rFonts w:ascii="Times New Roman" w:hAnsi="Times New Roman" w:cs="Times New Roman"/>
                <w:sz w:val="22"/>
                <w:szCs w:val="22"/>
              </w:rPr>
            </w:pPr>
            <w:r>
              <w:rPr>
                <w:rFonts w:ascii="Times New Roman" w:hAnsi="Times New Roman" w:cs="Times New Roman"/>
                <w:sz w:val="22"/>
                <w:szCs w:val="22"/>
              </w:rPr>
              <w:t>9/1</w:t>
            </w:r>
            <w:r w:rsidR="007E0895">
              <w:rPr>
                <w:rFonts w:ascii="Times New Roman" w:hAnsi="Times New Roman" w:cs="Times New Roman"/>
                <w:sz w:val="22"/>
                <w:szCs w:val="22"/>
              </w:rPr>
              <w:t>0</w:t>
            </w:r>
            <w:r w:rsidR="00D34A38">
              <w:rPr>
                <w:rFonts w:ascii="Times New Roman" w:hAnsi="Times New Roman" w:cs="Times New Roman"/>
                <w:sz w:val="22"/>
                <w:szCs w:val="22"/>
              </w:rPr>
              <w:t xml:space="preserve"> – </w:t>
            </w:r>
            <w:r w:rsidR="007E0895">
              <w:rPr>
                <w:rFonts w:ascii="Times New Roman" w:hAnsi="Times New Roman" w:cs="Times New Roman"/>
                <w:sz w:val="22"/>
                <w:szCs w:val="22"/>
              </w:rPr>
              <w:t>Network Background</w:t>
            </w:r>
          </w:p>
        </w:tc>
        <w:tc>
          <w:tcPr>
            <w:tcW w:w="2961" w:type="dxa"/>
          </w:tcPr>
          <w:p w:rsidR="00C03238" w:rsidRDefault="00C03238" w:rsidP="00175A3B">
            <w:pPr>
              <w:jc w:val="both"/>
              <w:rPr>
                <w:rFonts w:ascii="Times New Roman" w:hAnsi="Times New Roman" w:cs="Times New Roman"/>
                <w:sz w:val="22"/>
                <w:szCs w:val="22"/>
              </w:rPr>
            </w:pPr>
            <w:r>
              <w:rPr>
                <w:rFonts w:ascii="Times New Roman" w:hAnsi="Times New Roman" w:cs="Times New Roman"/>
                <w:sz w:val="22"/>
                <w:szCs w:val="22"/>
              </w:rPr>
              <w:t>RFC’s</w:t>
            </w:r>
          </w:p>
          <w:p w:rsidR="00175A3B" w:rsidRDefault="007E0895" w:rsidP="00175A3B">
            <w:pPr>
              <w:jc w:val="both"/>
              <w:rPr>
                <w:rFonts w:ascii="Times New Roman" w:hAnsi="Times New Roman" w:cs="Times New Roman"/>
                <w:sz w:val="22"/>
                <w:szCs w:val="22"/>
              </w:rPr>
            </w:pPr>
            <w:r>
              <w:rPr>
                <w:rFonts w:ascii="Times New Roman" w:hAnsi="Times New Roman" w:cs="Times New Roman"/>
                <w:sz w:val="22"/>
                <w:szCs w:val="22"/>
              </w:rPr>
              <w:t>OSI Model</w:t>
            </w:r>
          </w:p>
          <w:p w:rsidR="007E0895" w:rsidRDefault="007E0895" w:rsidP="00175A3B">
            <w:pPr>
              <w:jc w:val="both"/>
              <w:rPr>
                <w:rFonts w:ascii="Times New Roman" w:hAnsi="Times New Roman" w:cs="Times New Roman"/>
                <w:sz w:val="22"/>
                <w:szCs w:val="22"/>
              </w:rPr>
            </w:pPr>
            <w:r>
              <w:rPr>
                <w:rFonts w:ascii="Times New Roman" w:hAnsi="Times New Roman" w:cs="Times New Roman"/>
                <w:sz w:val="22"/>
                <w:szCs w:val="22"/>
              </w:rPr>
              <w:t>TCP/IP</w:t>
            </w:r>
          </w:p>
          <w:p w:rsidR="007E0895" w:rsidRDefault="007E0895" w:rsidP="00175A3B">
            <w:pPr>
              <w:jc w:val="both"/>
              <w:rPr>
                <w:rFonts w:ascii="Times New Roman" w:hAnsi="Times New Roman" w:cs="Times New Roman"/>
                <w:sz w:val="22"/>
                <w:szCs w:val="22"/>
              </w:rPr>
            </w:pPr>
            <w:r>
              <w:rPr>
                <w:rFonts w:ascii="Times New Roman" w:hAnsi="Times New Roman" w:cs="Times New Roman"/>
                <w:sz w:val="22"/>
                <w:szCs w:val="22"/>
              </w:rPr>
              <w:t>IPv4 vs IPv6</w:t>
            </w:r>
          </w:p>
        </w:tc>
        <w:tc>
          <w:tcPr>
            <w:tcW w:w="2962" w:type="dxa"/>
          </w:tcPr>
          <w:p w:rsidR="00CA2597" w:rsidRDefault="00CA2597" w:rsidP="00CA2597">
            <w:pPr>
              <w:jc w:val="both"/>
              <w:rPr>
                <w:rFonts w:ascii="Times New Roman" w:hAnsi="Times New Roman" w:cs="Times New Roman"/>
                <w:sz w:val="22"/>
                <w:szCs w:val="22"/>
              </w:rPr>
            </w:pPr>
          </w:p>
        </w:tc>
      </w:tr>
      <w:tr w:rsidR="008053B5" w:rsidRPr="00CF50E0" w:rsidTr="008744CA">
        <w:tc>
          <w:tcPr>
            <w:tcW w:w="2933" w:type="dxa"/>
          </w:tcPr>
          <w:p w:rsidR="008053B5" w:rsidRDefault="00CA2597" w:rsidP="008053B5">
            <w:pPr>
              <w:jc w:val="both"/>
              <w:rPr>
                <w:rFonts w:ascii="Times New Roman" w:hAnsi="Times New Roman" w:cs="Times New Roman"/>
                <w:sz w:val="22"/>
                <w:szCs w:val="22"/>
              </w:rPr>
            </w:pPr>
            <w:r>
              <w:rPr>
                <w:rFonts w:ascii="Times New Roman" w:hAnsi="Times New Roman" w:cs="Times New Roman"/>
                <w:sz w:val="22"/>
                <w:szCs w:val="22"/>
              </w:rPr>
              <w:t>9/1</w:t>
            </w:r>
            <w:r w:rsidR="007E0895">
              <w:rPr>
                <w:rFonts w:ascii="Times New Roman" w:hAnsi="Times New Roman" w:cs="Times New Roman"/>
                <w:sz w:val="22"/>
                <w:szCs w:val="22"/>
              </w:rPr>
              <w:t>2</w:t>
            </w:r>
            <w:r w:rsidR="008053B5">
              <w:rPr>
                <w:rFonts w:ascii="Times New Roman" w:hAnsi="Times New Roman" w:cs="Times New Roman"/>
                <w:sz w:val="22"/>
                <w:szCs w:val="22"/>
              </w:rPr>
              <w:t xml:space="preserve"> – </w:t>
            </w:r>
            <w:r w:rsidR="00C03238">
              <w:rPr>
                <w:rFonts w:ascii="Times New Roman" w:hAnsi="Times New Roman" w:cs="Times New Roman"/>
                <w:sz w:val="22"/>
                <w:szCs w:val="22"/>
              </w:rPr>
              <w:t>Security Engineering</w:t>
            </w:r>
          </w:p>
        </w:tc>
        <w:tc>
          <w:tcPr>
            <w:tcW w:w="2961" w:type="dxa"/>
          </w:tcPr>
          <w:p w:rsidR="008053B5" w:rsidRDefault="007E0895" w:rsidP="008053B5">
            <w:pPr>
              <w:jc w:val="both"/>
              <w:rPr>
                <w:rFonts w:ascii="Times New Roman" w:hAnsi="Times New Roman" w:cs="Times New Roman"/>
                <w:sz w:val="22"/>
                <w:szCs w:val="22"/>
              </w:rPr>
            </w:pPr>
            <w:r>
              <w:rPr>
                <w:rFonts w:ascii="Times New Roman" w:hAnsi="Times New Roman" w:cs="Times New Roman"/>
                <w:sz w:val="22"/>
                <w:szCs w:val="22"/>
              </w:rPr>
              <w:t>Anderson Ch1, Ch2</w:t>
            </w:r>
          </w:p>
        </w:tc>
        <w:tc>
          <w:tcPr>
            <w:tcW w:w="2962" w:type="dxa"/>
          </w:tcPr>
          <w:p w:rsidR="000A72FF" w:rsidRDefault="005927C5" w:rsidP="000A72FF">
            <w:pPr>
              <w:jc w:val="both"/>
              <w:rPr>
                <w:rFonts w:ascii="Times New Roman" w:hAnsi="Times New Roman" w:cs="Times New Roman"/>
                <w:sz w:val="22"/>
                <w:szCs w:val="22"/>
              </w:rPr>
            </w:pPr>
            <w:r>
              <w:rPr>
                <w:rFonts w:ascii="Times New Roman" w:hAnsi="Times New Roman" w:cs="Times New Roman"/>
                <w:sz w:val="22"/>
                <w:szCs w:val="22"/>
              </w:rPr>
              <w:t>Transport PRFC DUE</w:t>
            </w:r>
          </w:p>
        </w:tc>
      </w:tr>
      <w:tr w:rsidR="008053B5" w:rsidRPr="00CF50E0" w:rsidTr="008744CA">
        <w:tc>
          <w:tcPr>
            <w:tcW w:w="2933" w:type="dxa"/>
          </w:tcPr>
          <w:p w:rsidR="008053B5" w:rsidRDefault="00CA2597" w:rsidP="008053B5">
            <w:pPr>
              <w:jc w:val="both"/>
              <w:rPr>
                <w:rFonts w:ascii="Times New Roman" w:hAnsi="Times New Roman" w:cs="Times New Roman"/>
                <w:sz w:val="22"/>
                <w:szCs w:val="22"/>
              </w:rPr>
            </w:pPr>
            <w:r>
              <w:rPr>
                <w:rFonts w:ascii="Times New Roman" w:hAnsi="Times New Roman" w:cs="Times New Roman"/>
                <w:sz w:val="22"/>
                <w:szCs w:val="22"/>
              </w:rPr>
              <w:t>9/1</w:t>
            </w:r>
            <w:r w:rsidR="009F7291">
              <w:rPr>
                <w:rFonts w:ascii="Times New Roman" w:hAnsi="Times New Roman" w:cs="Times New Roman"/>
                <w:sz w:val="22"/>
                <w:szCs w:val="22"/>
              </w:rPr>
              <w:t>7</w:t>
            </w:r>
            <w:r w:rsidR="008053B5">
              <w:rPr>
                <w:rFonts w:ascii="Times New Roman" w:hAnsi="Times New Roman" w:cs="Times New Roman"/>
                <w:sz w:val="22"/>
                <w:szCs w:val="22"/>
              </w:rPr>
              <w:t xml:space="preserve"> – </w:t>
            </w:r>
            <w:r w:rsidR="00C03238">
              <w:rPr>
                <w:rFonts w:ascii="Times New Roman" w:hAnsi="Times New Roman" w:cs="Times New Roman"/>
                <w:sz w:val="22"/>
                <w:szCs w:val="22"/>
              </w:rPr>
              <w:t>Cryptography Review</w:t>
            </w:r>
            <w:r w:rsidR="008053B5">
              <w:rPr>
                <w:rFonts w:ascii="Times New Roman" w:hAnsi="Times New Roman" w:cs="Times New Roman"/>
                <w:sz w:val="22"/>
                <w:szCs w:val="22"/>
              </w:rPr>
              <w:t xml:space="preserve"> </w:t>
            </w:r>
          </w:p>
        </w:tc>
        <w:tc>
          <w:tcPr>
            <w:tcW w:w="2961" w:type="dxa"/>
          </w:tcPr>
          <w:p w:rsidR="00C03238" w:rsidRDefault="00C03238" w:rsidP="008053B5">
            <w:pPr>
              <w:jc w:val="both"/>
              <w:rPr>
                <w:rFonts w:ascii="Times New Roman" w:hAnsi="Times New Roman" w:cs="Times New Roman"/>
                <w:sz w:val="22"/>
                <w:szCs w:val="22"/>
              </w:rPr>
            </w:pPr>
            <w:r>
              <w:rPr>
                <w:rFonts w:ascii="Times New Roman" w:hAnsi="Times New Roman" w:cs="Times New Roman"/>
                <w:sz w:val="22"/>
                <w:szCs w:val="22"/>
              </w:rPr>
              <w:t>Anderson Ch3, Ch5</w:t>
            </w:r>
          </w:p>
          <w:p w:rsidR="00C03238" w:rsidRDefault="00C03238" w:rsidP="008053B5">
            <w:pPr>
              <w:jc w:val="both"/>
              <w:rPr>
                <w:rFonts w:ascii="Times New Roman" w:hAnsi="Times New Roman" w:cs="Times New Roman"/>
                <w:sz w:val="22"/>
                <w:szCs w:val="22"/>
              </w:rPr>
            </w:pPr>
            <w:r>
              <w:rPr>
                <w:rFonts w:ascii="Times New Roman" w:hAnsi="Times New Roman" w:cs="Times New Roman"/>
                <w:sz w:val="22"/>
                <w:szCs w:val="22"/>
              </w:rPr>
              <w:t>Symmetric primitives</w:t>
            </w:r>
          </w:p>
          <w:p w:rsidR="00C03238" w:rsidRDefault="00C03238" w:rsidP="008053B5">
            <w:pPr>
              <w:jc w:val="both"/>
              <w:rPr>
                <w:rFonts w:ascii="Times New Roman" w:hAnsi="Times New Roman" w:cs="Times New Roman"/>
                <w:sz w:val="22"/>
                <w:szCs w:val="22"/>
              </w:rPr>
            </w:pPr>
            <w:r>
              <w:rPr>
                <w:rFonts w:ascii="Times New Roman" w:hAnsi="Times New Roman" w:cs="Times New Roman"/>
                <w:sz w:val="22"/>
                <w:szCs w:val="22"/>
              </w:rPr>
              <w:t>Asymmetric primitives</w:t>
            </w:r>
          </w:p>
          <w:p w:rsidR="00C03238" w:rsidRDefault="00C03238" w:rsidP="008053B5">
            <w:pPr>
              <w:jc w:val="both"/>
              <w:rPr>
                <w:rFonts w:ascii="Times New Roman" w:hAnsi="Times New Roman" w:cs="Times New Roman"/>
                <w:sz w:val="22"/>
                <w:szCs w:val="22"/>
              </w:rPr>
            </w:pPr>
            <w:r>
              <w:rPr>
                <w:rFonts w:ascii="Times New Roman" w:hAnsi="Times New Roman" w:cs="Times New Roman"/>
                <w:sz w:val="22"/>
                <w:szCs w:val="22"/>
              </w:rPr>
              <w:t>Hashing, HMAC, Signatures</w:t>
            </w:r>
          </w:p>
          <w:p w:rsidR="00C03238" w:rsidRDefault="00C03238" w:rsidP="008053B5">
            <w:pPr>
              <w:jc w:val="both"/>
              <w:rPr>
                <w:rFonts w:ascii="Times New Roman" w:hAnsi="Times New Roman" w:cs="Times New Roman"/>
                <w:sz w:val="22"/>
                <w:szCs w:val="22"/>
              </w:rPr>
            </w:pPr>
            <w:r>
              <w:rPr>
                <w:rFonts w:ascii="Times New Roman" w:hAnsi="Times New Roman" w:cs="Times New Roman"/>
                <w:sz w:val="22"/>
                <w:szCs w:val="22"/>
              </w:rPr>
              <w:t>Certificates. Certificate Chains</w:t>
            </w:r>
          </w:p>
          <w:p w:rsidR="00C03238" w:rsidRDefault="00C03238" w:rsidP="008053B5">
            <w:pPr>
              <w:jc w:val="both"/>
              <w:rPr>
                <w:rFonts w:ascii="Times New Roman" w:hAnsi="Times New Roman" w:cs="Times New Roman"/>
                <w:sz w:val="22"/>
                <w:szCs w:val="22"/>
              </w:rPr>
            </w:pPr>
            <w:r>
              <w:rPr>
                <w:rFonts w:ascii="Times New Roman" w:hAnsi="Times New Roman" w:cs="Times New Roman"/>
                <w:sz w:val="22"/>
                <w:szCs w:val="22"/>
              </w:rPr>
              <w:t>Hybrid Cryptography</w:t>
            </w:r>
          </w:p>
        </w:tc>
        <w:tc>
          <w:tcPr>
            <w:tcW w:w="2962" w:type="dxa"/>
          </w:tcPr>
          <w:p w:rsidR="00CA2597" w:rsidRDefault="00A26EE0" w:rsidP="008053B5">
            <w:pPr>
              <w:jc w:val="both"/>
              <w:rPr>
                <w:rFonts w:ascii="Times New Roman" w:hAnsi="Times New Roman" w:cs="Times New Roman"/>
                <w:sz w:val="22"/>
                <w:szCs w:val="22"/>
              </w:rPr>
            </w:pPr>
            <w:r>
              <w:rPr>
                <w:rFonts w:ascii="Times New Roman" w:hAnsi="Times New Roman" w:cs="Times New Roman"/>
                <w:sz w:val="22"/>
                <w:szCs w:val="22"/>
              </w:rPr>
              <w:t>Lab #1: Transport Layer Start</w:t>
            </w:r>
          </w:p>
        </w:tc>
      </w:tr>
      <w:tr w:rsidR="008053B5" w:rsidRPr="00CF50E0" w:rsidTr="008744CA">
        <w:tc>
          <w:tcPr>
            <w:tcW w:w="2933" w:type="dxa"/>
          </w:tcPr>
          <w:p w:rsidR="008053B5" w:rsidRPr="00CF50E0" w:rsidRDefault="00241EFB" w:rsidP="008053B5">
            <w:pPr>
              <w:jc w:val="both"/>
              <w:rPr>
                <w:rFonts w:ascii="Times New Roman" w:hAnsi="Times New Roman" w:cs="Times New Roman"/>
                <w:sz w:val="22"/>
                <w:szCs w:val="22"/>
              </w:rPr>
            </w:pPr>
            <w:r>
              <w:rPr>
                <w:rFonts w:ascii="Times New Roman" w:hAnsi="Times New Roman" w:cs="Times New Roman"/>
                <w:sz w:val="22"/>
                <w:szCs w:val="22"/>
              </w:rPr>
              <w:t>9/</w:t>
            </w:r>
            <w:r w:rsidR="009F7291">
              <w:rPr>
                <w:rFonts w:ascii="Times New Roman" w:hAnsi="Times New Roman" w:cs="Times New Roman"/>
                <w:sz w:val="22"/>
                <w:szCs w:val="22"/>
              </w:rPr>
              <w:t>19</w:t>
            </w:r>
            <w:r w:rsidR="008053B5">
              <w:rPr>
                <w:rFonts w:ascii="Times New Roman" w:hAnsi="Times New Roman" w:cs="Times New Roman"/>
                <w:sz w:val="22"/>
                <w:szCs w:val="22"/>
              </w:rPr>
              <w:t xml:space="preserve"> –</w:t>
            </w:r>
            <w:r w:rsidR="008053B5" w:rsidRPr="00CF50E0">
              <w:rPr>
                <w:rFonts w:ascii="Times New Roman" w:hAnsi="Times New Roman" w:cs="Times New Roman"/>
                <w:sz w:val="22"/>
                <w:szCs w:val="22"/>
              </w:rPr>
              <w:t xml:space="preserve"> </w:t>
            </w:r>
            <w:r w:rsidR="00C03238">
              <w:rPr>
                <w:rFonts w:ascii="Times New Roman" w:hAnsi="Times New Roman" w:cs="Times New Roman"/>
                <w:sz w:val="22"/>
                <w:szCs w:val="22"/>
              </w:rPr>
              <w:t>Security Objectives</w:t>
            </w:r>
          </w:p>
        </w:tc>
        <w:tc>
          <w:tcPr>
            <w:tcW w:w="2961" w:type="dxa"/>
          </w:tcPr>
          <w:p w:rsidR="00C03238" w:rsidRDefault="00C03238" w:rsidP="008053B5">
            <w:pPr>
              <w:jc w:val="both"/>
              <w:rPr>
                <w:rFonts w:ascii="Times New Roman" w:hAnsi="Times New Roman" w:cs="Times New Roman"/>
                <w:sz w:val="22"/>
                <w:szCs w:val="22"/>
              </w:rPr>
            </w:pPr>
            <w:r>
              <w:rPr>
                <w:rFonts w:ascii="Times New Roman" w:hAnsi="Times New Roman" w:cs="Times New Roman"/>
                <w:sz w:val="22"/>
                <w:szCs w:val="22"/>
              </w:rPr>
              <w:t>Anderson Ch4</w:t>
            </w:r>
          </w:p>
          <w:p w:rsidR="008053B5" w:rsidRDefault="00C03238" w:rsidP="008053B5">
            <w:pPr>
              <w:jc w:val="both"/>
              <w:rPr>
                <w:rFonts w:ascii="Times New Roman" w:hAnsi="Times New Roman" w:cs="Times New Roman"/>
                <w:sz w:val="22"/>
                <w:szCs w:val="22"/>
              </w:rPr>
            </w:pPr>
            <w:r>
              <w:rPr>
                <w:rFonts w:ascii="Times New Roman" w:hAnsi="Times New Roman" w:cs="Times New Roman"/>
                <w:sz w:val="22"/>
                <w:szCs w:val="22"/>
              </w:rPr>
              <w:t>CIA</w:t>
            </w:r>
          </w:p>
          <w:p w:rsidR="00C03238" w:rsidRPr="00CF50E0" w:rsidRDefault="00C03238" w:rsidP="008053B5">
            <w:pPr>
              <w:jc w:val="both"/>
              <w:rPr>
                <w:rFonts w:ascii="Times New Roman" w:hAnsi="Times New Roman" w:cs="Times New Roman"/>
                <w:sz w:val="22"/>
                <w:szCs w:val="22"/>
              </w:rPr>
            </w:pPr>
            <w:r>
              <w:rPr>
                <w:rFonts w:ascii="Times New Roman" w:hAnsi="Times New Roman" w:cs="Times New Roman"/>
                <w:sz w:val="22"/>
                <w:szCs w:val="22"/>
              </w:rPr>
              <w:t>IAAA</w:t>
            </w:r>
          </w:p>
        </w:tc>
        <w:tc>
          <w:tcPr>
            <w:tcW w:w="2962" w:type="dxa"/>
          </w:tcPr>
          <w:p w:rsidR="000A72FF" w:rsidRDefault="000A72FF" w:rsidP="00C03238">
            <w:pPr>
              <w:jc w:val="both"/>
              <w:rPr>
                <w:rFonts w:ascii="Times New Roman" w:hAnsi="Times New Roman" w:cs="Times New Roman"/>
                <w:sz w:val="22"/>
                <w:szCs w:val="22"/>
              </w:rPr>
            </w:pPr>
          </w:p>
        </w:tc>
      </w:tr>
      <w:tr w:rsidR="003D1F1A" w:rsidRPr="00CF50E0" w:rsidTr="008744CA">
        <w:tc>
          <w:tcPr>
            <w:tcW w:w="2933" w:type="dxa"/>
          </w:tcPr>
          <w:p w:rsidR="003D1F1A" w:rsidRDefault="003D1F1A" w:rsidP="008053B5">
            <w:pPr>
              <w:jc w:val="both"/>
              <w:rPr>
                <w:rFonts w:ascii="Times New Roman" w:hAnsi="Times New Roman" w:cs="Times New Roman"/>
                <w:sz w:val="22"/>
                <w:szCs w:val="22"/>
              </w:rPr>
            </w:pPr>
            <w:r>
              <w:rPr>
                <w:rFonts w:ascii="Times New Roman" w:hAnsi="Times New Roman" w:cs="Times New Roman"/>
                <w:sz w:val="22"/>
                <w:szCs w:val="22"/>
              </w:rPr>
              <w:t>9/24 – Layer 2 Security</w:t>
            </w:r>
          </w:p>
        </w:tc>
        <w:tc>
          <w:tcPr>
            <w:tcW w:w="2961" w:type="dxa"/>
          </w:tcPr>
          <w:p w:rsidR="003D1F1A" w:rsidRDefault="003D1F1A" w:rsidP="008053B5">
            <w:pPr>
              <w:jc w:val="both"/>
              <w:rPr>
                <w:rFonts w:ascii="Times New Roman" w:hAnsi="Times New Roman" w:cs="Times New Roman"/>
                <w:sz w:val="22"/>
                <w:szCs w:val="22"/>
              </w:rPr>
            </w:pPr>
            <w:r>
              <w:rPr>
                <w:rFonts w:ascii="Times New Roman" w:hAnsi="Times New Roman" w:cs="Times New Roman"/>
                <w:sz w:val="22"/>
                <w:szCs w:val="22"/>
              </w:rPr>
              <w:t>Anderson Ch 21</w:t>
            </w:r>
          </w:p>
          <w:p w:rsidR="003D1F1A" w:rsidRDefault="003D1F1A" w:rsidP="008053B5">
            <w:pPr>
              <w:jc w:val="both"/>
              <w:rPr>
                <w:rFonts w:ascii="Times New Roman" w:hAnsi="Times New Roman" w:cs="Times New Roman"/>
                <w:sz w:val="22"/>
                <w:szCs w:val="22"/>
              </w:rPr>
            </w:pPr>
            <w:r>
              <w:rPr>
                <w:rFonts w:ascii="Times New Roman" w:hAnsi="Times New Roman" w:cs="Times New Roman"/>
                <w:sz w:val="22"/>
                <w:szCs w:val="22"/>
              </w:rPr>
              <w:t>ARP Poisoning</w:t>
            </w:r>
          </w:p>
          <w:p w:rsidR="003D1F1A" w:rsidRDefault="003D1F1A" w:rsidP="008053B5">
            <w:pPr>
              <w:jc w:val="both"/>
              <w:rPr>
                <w:rFonts w:ascii="Times New Roman" w:hAnsi="Times New Roman" w:cs="Times New Roman"/>
                <w:sz w:val="22"/>
                <w:szCs w:val="22"/>
              </w:rPr>
            </w:pPr>
            <w:r>
              <w:rPr>
                <w:rFonts w:ascii="Times New Roman" w:hAnsi="Times New Roman" w:cs="Times New Roman"/>
                <w:sz w:val="22"/>
                <w:szCs w:val="22"/>
              </w:rPr>
              <w:t>Transparent Firewalls</w:t>
            </w:r>
          </w:p>
        </w:tc>
        <w:tc>
          <w:tcPr>
            <w:tcW w:w="2962" w:type="dxa"/>
          </w:tcPr>
          <w:p w:rsidR="003D1F1A" w:rsidRDefault="00A26EE0" w:rsidP="00C03238">
            <w:pPr>
              <w:jc w:val="both"/>
              <w:rPr>
                <w:rFonts w:ascii="Times New Roman" w:hAnsi="Times New Roman" w:cs="Times New Roman"/>
                <w:sz w:val="22"/>
                <w:szCs w:val="22"/>
              </w:rPr>
            </w:pPr>
            <w:r>
              <w:rPr>
                <w:rFonts w:ascii="Times New Roman" w:hAnsi="Times New Roman" w:cs="Times New Roman"/>
                <w:sz w:val="22"/>
                <w:szCs w:val="22"/>
              </w:rPr>
              <w:t>Lab #1 Milestone: Pass through layer with basic encapsulation</w:t>
            </w:r>
          </w:p>
        </w:tc>
      </w:tr>
      <w:tr w:rsidR="008053B5" w:rsidRPr="00CF50E0" w:rsidTr="008744CA">
        <w:tc>
          <w:tcPr>
            <w:tcW w:w="2933" w:type="dxa"/>
          </w:tcPr>
          <w:p w:rsidR="008053B5" w:rsidRDefault="00CA2597" w:rsidP="008053B5">
            <w:pPr>
              <w:jc w:val="both"/>
              <w:rPr>
                <w:rFonts w:ascii="Times New Roman" w:hAnsi="Times New Roman" w:cs="Times New Roman"/>
                <w:sz w:val="22"/>
                <w:szCs w:val="22"/>
              </w:rPr>
            </w:pPr>
            <w:r>
              <w:rPr>
                <w:rFonts w:ascii="Times New Roman" w:hAnsi="Times New Roman" w:cs="Times New Roman"/>
                <w:sz w:val="22"/>
                <w:szCs w:val="22"/>
              </w:rPr>
              <w:lastRenderedPageBreak/>
              <w:t>9/2</w:t>
            </w:r>
            <w:r w:rsidR="003D1F1A">
              <w:rPr>
                <w:rFonts w:ascii="Times New Roman" w:hAnsi="Times New Roman" w:cs="Times New Roman"/>
                <w:sz w:val="22"/>
                <w:szCs w:val="22"/>
              </w:rPr>
              <w:t>6</w:t>
            </w:r>
            <w:r w:rsidR="008053B5">
              <w:rPr>
                <w:rFonts w:ascii="Times New Roman" w:hAnsi="Times New Roman" w:cs="Times New Roman"/>
                <w:sz w:val="22"/>
                <w:szCs w:val="22"/>
              </w:rPr>
              <w:t xml:space="preserve"> – </w:t>
            </w:r>
            <w:r w:rsidR="00C03238">
              <w:rPr>
                <w:rFonts w:ascii="Times New Roman" w:hAnsi="Times New Roman" w:cs="Times New Roman"/>
                <w:sz w:val="22"/>
                <w:szCs w:val="22"/>
              </w:rPr>
              <w:t>Layer 3/4 Security</w:t>
            </w:r>
          </w:p>
          <w:p w:rsidR="008053B5" w:rsidRDefault="008053B5" w:rsidP="008053B5">
            <w:pPr>
              <w:jc w:val="both"/>
              <w:rPr>
                <w:rFonts w:ascii="Times New Roman" w:hAnsi="Times New Roman" w:cs="Times New Roman"/>
                <w:sz w:val="22"/>
                <w:szCs w:val="22"/>
              </w:rPr>
            </w:pPr>
          </w:p>
        </w:tc>
        <w:tc>
          <w:tcPr>
            <w:tcW w:w="2961" w:type="dxa"/>
          </w:tcPr>
          <w:p w:rsidR="00337103" w:rsidRDefault="00337103" w:rsidP="000A72FF">
            <w:pPr>
              <w:jc w:val="both"/>
              <w:rPr>
                <w:rFonts w:ascii="Times New Roman" w:hAnsi="Times New Roman" w:cs="Times New Roman"/>
                <w:sz w:val="22"/>
                <w:szCs w:val="22"/>
              </w:rPr>
            </w:pPr>
            <w:r>
              <w:rPr>
                <w:rFonts w:ascii="Times New Roman" w:hAnsi="Times New Roman" w:cs="Times New Roman"/>
                <w:sz w:val="22"/>
                <w:szCs w:val="22"/>
              </w:rPr>
              <w:t>Anderson Ch 21. (pp. 633-642</w:t>
            </w:r>
            <w:r w:rsidR="00216ED6">
              <w:rPr>
                <w:rFonts w:ascii="Times New Roman" w:hAnsi="Times New Roman" w:cs="Times New Roman"/>
                <w:sz w:val="22"/>
                <w:szCs w:val="22"/>
              </w:rPr>
              <w:t>, 652-660, 669-670</w:t>
            </w:r>
            <w:r>
              <w:rPr>
                <w:rFonts w:ascii="Times New Roman" w:hAnsi="Times New Roman" w:cs="Times New Roman"/>
                <w:sz w:val="22"/>
                <w:szCs w:val="22"/>
              </w:rPr>
              <w:t>)</w:t>
            </w:r>
          </w:p>
          <w:p w:rsidR="000A72FF" w:rsidRDefault="00C03238" w:rsidP="000A72FF">
            <w:pPr>
              <w:jc w:val="both"/>
              <w:rPr>
                <w:rFonts w:ascii="Times New Roman" w:hAnsi="Times New Roman" w:cs="Times New Roman"/>
                <w:sz w:val="22"/>
                <w:szCs w:val="22"/>
              </w:rPr>
            </w:pPr>
            <w:r>
              <w:rPr>
                <w:rFonts w:ascii="Times New Roman" w:hAnsi="Times New Roman" w:cs="Times New Roman"/>
                <w:sz w:val="22"/>
                <w:szCs w:val="22"/>
              </w:rPr>
              <w:t>Attacks on IP and TCP</w:t>
            </w:r>
          </w:p>
          <w:p w:rsidR="00C03238" w:rsidRDefault="00C03238" w:rsidP="000A72FF">
            <w:pPr>
              <w:jc w:val="both"/>
              <w:rPr>
                <w:rFonts w:ascii="Times New Roman" w:hAnsi="Times New Roman" w:cs="Times New Roman"/>
                <w:sz w:val="22"/>
                <w:szCs w:val="22"/>
              </w:rPr>
            </w:pPr>
            <w:r>
              <w:rPr>
                <w:rFonts w:ascii="Times New Roman" w:hAnsi="Times New Roman" w:cs="Times New Roman"/>
                <w:sz w:val="22"/>
                <w:szCs w:val="22"/>
              </w:rPr>
              <w:t>IP-Sec</w:t>
            </w:r>
          </w:p>
          <w:p w:rsidR="00C03238" w:rsidRDefault="00C03238" w:rsidP="000A72FF">
            <w:pPr>
              <w:jc w:val="both"/>
              <w:rPr>
                <w:rFonts w:ascii="Times New Roman" w:hAnsi="Times New Roman" w:cs="Times New Roman"/>
                <w:sz w:val="22"/>
                <w:szCs w:val="22"/>
              </w:rPr>
            </w:pPr>
            <w:r>
              <w:rPr>
                <w:rFonts w:ascii="Times New Roman" w:hAnsi="Times New Roman" w:cs="Times New Roman"/>
                <w:sz w:val="22"/>
                <w:szCs w:val="22"/>
              </w:rPr>
              <w:t>Firewalls</w:t>
            </w:r>
          </w:p>
          <w:p w:rsidR="008053B5" w:rsidRDefault="008053B5" w:rsidP="008053B5">
            <w:pPr>
              <w:jc w:val="both"/>
              <w:rPr>
                <w:rFonts w:ascii="Times New Roman" w:hAnsi="Times New Roman" w:cs="Times New Roman"/>
                <w:sz w:val="22"/>
                <w:szCs w:val="22"/>
              </w:rPr>
            </w:pPr>
          </w:p>
        </w:tc>
        <w:tc>
          <w:tcPr>
            <w:tcW w:w="2962" w:type="dxa"/>
          </w:tcPr>
          <w:p w:rsidR="008053B5" w:rsidRPr="00CF50E0" w:rsidRDefault="008053B5" w:rsidP="008053B5">
            <w:pPr>
              <w:jc w:val="both"/>
              <w:rPr>
                <w:rFonts w:ascii="Times New Roman" w:hAnsi="Times New Roman" w:cs="Times New Roman"/>
                <w:sz w:val="22"/>
                <w:szCs w:val="22"/>
              </w:rPr>
            </w:pPr>
          </w:p>
        </w:tc>
      </w:tr>
      <w:tr w:rsidR="00337103" w:rsidRPr="00CF50E0" w:rsidTr="008744CA">
        <w:tc>
          <w:tcPr>
            <w:tcW w:w="2933" w:type="dxa"/>
          </w:tcPr>
          <w:p w:rsidR="00337103" w:rsidRDefault="003D1F1A" w:rsidP="008053B5">
            <w:pPr>
              <w:jc w:val="both"/>
              <w:rPr>
                <w:rFonts w:ascii="Times New Roman" w:hAnsi="Times New Roman" w:cs="Times New Roman"/>
                <w:sz w:val="22"/>
                <w:szCs w:val="22"/>
              </w:rPr>
            </w:pPr>
            <w:r>
              <w:rPr>
                <w:rFonts w:ascii="Times New Roman" w:hAnsi="Times New Roman" w:cs="Times New Roman"/>
                <w:sz w:val="22"/>
                <w:szCs w:val="22"/>
              </w:rPr>
              <w:t>10/1</w:t>
            </w:r>
            <w:r w:rsidR="009F7291">
              <w:rPr>
                <w:rFonts w:ascii="Times New Roman" w:hAnsi="Times New Roman" w:cs="Times New Roman"/>
                <w:sz w:val="22"/>
                <w:szCs w:val="22"/>
              </w:rPr>
              <w:t xml:space="preserve"> - </w:t>
            </w:r>
            <w:r w:rsidR="00337103">
              <w:rPr>
                <w:rFonts w:ascii="Times New Roman" w:hAnsi="Times New Roman" w:cs="Times New Roman"/>
                <w:sz w:val="22"/>
                <w:szCs w:val="22"/>
              </w:rPr>
              <w:t>Layer 3/4 continued</w:t>
            </w:r>
          </w:p>
        </w:tc>
        <w:tc>
          <w:tcPr>
            <w:tcW w:w="2961" w:type="dxa"/>
          </w:tcPr>
          <w:p w:rsidR="00337103" w:rsidRDefault="00337103" w:rsidP="000A72FF">
            <w:pPr>
              <w:jc w:val="both"/>
              <w:rPr>
                <w:rFonts w:ascii="Times New Roman" w:hAnsi="Times New Roman" w:cs="Times New Roman"/>
                <w:sz w:val="22"/>
                <w:szCs w:val="22"/>
              </w:rPr>
            </w:pPr>
            <w:r>
              <w:rPr>
                <w:rFonts w:ascii="Times New Roman" w:hAnsi="Times New Roman" w:cs="Times New Roman"/>
                <w:sz w:val="22"/>
                <w:szCs w:val="22"/>
              </w:rPr>
              <w:t>Anderson Ch 21. (pp. 642-643</w:t>
            </w:r>
            <w:r w:rsidR="00216ED6">
              <w:rPr>
                <w:rFonts w:ascii="Times New Roman" w:hAnsi="Times New Roman" w:cs="Times New Roman"/>
                <w:sz w:val="22"/>
                <w:szCs w:val="22"/>
              </w:rPr>
              <w:t>, 675-676</w:t>
            </w:r>
            <w:r>
              <w:rPr>
                <w:rFonts w:ascii="Times New Roman" w:hAnsi="Times New Roman" w:cs="Times New Roman"/>
                <w:sz w:val="22"/>
                <w:szCs w:val="22"/>
              </w:rPr>
              <w:t>)</w:t>
            </w:r>
          </w:p>
          <w:p w:rsidR="00337103" w:rsidRDefault="00337103" w:rsidP="000A72FF">
            <w:pPr>
              <w:jc w:val="both"/>
              <w:rPr>
                <w:rFonts w:ascii="Times New Roman" w:hAnsi="Times New Roman" w:cs="Times New Roman"/>
                <w:sz w:val="22"/>
                <w:szCs w:val="22"/>
              </w:rPr>
            </w:pPr>
            <w:r>
              <w:rPr>
                <w:rFonts w:ascii="Times New Roman" w:hAnsi="Times New Roman" w:cs="Times New Roman"/>
                <w:sz w:val="22"/>
                <w:szCs w:val="22"/>
              </w:rPr>
              <w:t>Google Beyond Corp (Zero Trust)</w:t>
            </w:r>
          </w:p>
          <w:p w:rsidR="00337103" w:rsidRDefault="00337103" w:rsidP="000A72FF">
            <w:pPr>
              <w:jc w:val="both"/>
              <w:rPr>
                <w:rFonts w:ascii="Times New Roman" w:hAnsi="Times New Roman" w:cs="Times New Roman"/>
                <w:sz w:val="22"/>
                <w:szCs w:val="22"/>
              </w:rPr>
            </w:pPr>
            <w:r>
              <w:rPr>
                <w:rFonts w:ascii="Times New Roman" w:hAnsi="Times New Roman" w:cs="Times New Roman"/>
                <w:sz w:val="22"/>
                <w:szCs w:val="22"/>
              </w:rPr>
              <w:t xml:space="preserve">DNS, </w:t>
            </w:r>
            <w:proofErr w:type="spellStart"/>
            <w:r>
              <w:rPr>
                <w:rFonts w:ascii="Times New Roman" w:hAnsi="Times New Roman" w:cs="Times New Roman"/>
                <w:sz w:val="22"/>
                <w:szCs w:val="22"/>
              </w:rPr>
              <w:t>DNSSec</w:t>
            </w:r>
            <w:proofErr w:type="spellEnd"/>
          </w:p>
          <w:p w:rsidR="00337103" w:rsidRDefault="00337103" w:rsidP="000A72FF">
            <w:pPr>
              <w:jc w:val="both"/>
              <w:rPr>
                <w:rFonts w:ascii="Times New Roman" w:hAnsi="Times New Roman" w:cs="Times New Roman"/>
                <w:sz w:val="22"/>
                <w:szCs w:val="22"/>
              </w:rPr>
            </w:pPr>
            <w:r>
              <w:rPr>
                <w:rFonts w:ascii="Times New Roman" w:hAnsi="Times New Roman" w:cs="Times New Roman"/>
                <w:sz w:val="22"/>
                <w:szCs w:val="22"/>
              </w:rPr>
              <w:t>VPNs</w:t>
            </w:r>
          </w:p>
        </w:tc>
        <w:tc>
          <w:tcPr>
            <w:tcW w:w="2962" w:type="dxa"/>
          </w:tcPr>
          <w:p w:rsidR="00337103" w:rsidRPr="00CF50E0" w:rsidRDefault="00A26EE0" w:rsidP="008053B5">
            <w:pPr>
              <w:jc w:val="both"/>
              <w:rPr>
                <w:rFonts w:ascii="Times New Roman" w:hAnsi="Times New Roman" w:cs="Times New Roman"/>
                <w:sz w:val="22"/>
                <w:szCs w:val="22"/>
              </w:rPr>
            </w:pPr>
            <w:r>
              <w:rPr>
                <w:rFonts w:ascii="Times New Roman" w:hAnsi="Times New Roman" w:cs="Times New Roman"/>
                <w:sz w:val="22"/>
                <w:szCs w:val="22"/>
              </w:rPr>
              <w:t>Lab #1 Milestone: Correct, *interoperable* transmissions when there are no errors</w:t>
            </w:r>
          </w:p>
        </w:tc>
      </w:tr>
      <w:tr w:rsidR="007F5318" w:rsidRPr="00CF50E0" w:rsidTr="008744CA">
        <w:tc>
          <w:tcPr>
            <w:tcW w:w="2933" w:type="dxa"/>
          </w:tcPr>
          <w:p w:rsidR="007F5318" w:rsidRDefault="00CA2597" w:rsidP="00C03238">
            <w:pPr>
              <w:jc w:val="both"/>
              <w:rPr>
                <w:rFonts w:ascii="Times New Roman" w:hAnsi="Times New Roman" w:cs="Times New Roman"/>
                <w:sz w:val="22"/>
                <w:szCs w:val="22"/>
              </w:rPr>
            </w:pPr>
            <w:r>
              <w:rPr>
                <w:rFonts w:ascii="Times New Roman" w:hAnsi="Times New Roman" w:cs="Times New Roman"/>
                <w:sz w:val="22"/>
                <w:szCs w:val="22"/>
              </w:rPr>
              <w:t>10/</w:t>
            </w:r>
            <w:r w:rsidR="009F7291">
              <w:rPr>
                <w:rFonts w:ascii="Times New Roman" w:hAnsi="Times New Roman" w:cs="Times New Roman"/>
                <w:sz w:val="22"/>
                <w:szCs w:val="22"/>
              </w:rPr>
              <w:t>3</w:t>
            </w:r>
            <w:r w:rsidR="007F5318">
              <w:rPr>
                <w:rFonts w:ascii="Times New Roman" w:hAnsi="Times New Roman" w:cs="Times New Roman"/>
                <w:sz w:val="22"/>
                <w:szCs w:val="22"/>
              </w:rPr>
              <w:t xml:space="preserve"> – </w:t>
            </w:r>
            <w:r w:rsidR="00C03238">
              <w:rPr>
                <w:rFonts w:ascii="Times New Roman" w:hAnsi="Times New Roman" w:cs="Times New Roman"/>
                <w:sz w:val="22"/>
                <w:szCs w:val="22"/>
              </w:rPr>
              <w:t>Transport Security</w:t>
            </w:r>
          </w:p>
        </w:tc>
        <w:tc>
          <w:tcPr>
            <w:tcW w:w="2961" w:type="dxa"/>
          </w:tcPr>
          <w:p w:rsidR="00216ED6" w:rsidRDefault="00216ED6" w:rsidP="000A72FF">
            <w:pPr>
              <w:jc w:val="both"/>
              <w:rPr>
                <w:rFonts w:ascii="Times New Roman" w:hAnsi="Times New Roman" w:cs="Times New Roman"/>
                <w:sz w:val="22"/>
                <w:szCs w:val="22"/>
              </w:rPr>
            </w:pPr>
            <w:r>
              <w:rPr>
                <w:rFonts w:ascii="Times New Roman" w:hAnsi="Times New Roman" w:cs="Times New Roman"/>
                <w:sz w:val="22"/>
                <w:szCs w:val="22"/>
              </w:rPr>
              <w:t>Review Anderson Ch 3</w:t>
            </w:r>
          </w:p>
          <w:p w:rsidR="007F5318" w:rsidRDefault="00C03238" w:rsidP="000A72FF">
            <w:pPr>
              <w:jc w:val="both"/>
              <w:rPr>
                <w:rFonts w:ascii="Times New Roman" w:hAnsi="Times New Roman" w:cs="Times New Roman"/>
                <w:sz w:val="22"/>
                <w:szCs w:val="22"/>
              </w:rPr>
            </w:pPr>
            <w:r>
              <w:rPr>
                <w:rFonts w:ascii="Times New Roman" w:hAnsi="Times New Roman" w:cs="Times New Roman"/>
                <w:sz w:val="22"/>
                <w:szCs w:val="22"/>
              </w:rPr>
              <w:t>Kerberos</w:t>
            </w:r>
          </w:p>
        </w:tc>
        <w:tc>
          <w:tcPr>
            <w:tcW w:w="2962" w:type="dxa"/>
          </w:tcPr>
          <w:p w:rsidR="007F5318" w:rsidRPr="00CF50E0" w:rsidRDefault="007F5318" w:rsidP="007F5318">
            <w:pPr>
              <w:jc w:val="both"/>
              <w:rPr>
                <w:rFonts w:ascii="Times New Roman" w:hAnsi="Times New Roman" w:cs="Times New Roman"/>
                <w:sz w:val="22"/>
                <w:szCs w:val="22"/>
              </w:rPr>
            </w:pPr>
          </w:p>
        </w:tc>
      </w:tr>
      <w:tr w:rsidR="007F5318" w:rsidRPr="00CF50E0" w:rsidTr="008744CA">
        <w:tc>
          <w:tcPr>
            <w:tcW w:w="2933" w:type="dxa"/>
          </w:tcPr>
          <w:p w:rsidR="000A72FF" w:rsidRDefault="00CA2597" w:rsidP="000A72FF">
            <w:pPr>
              <w:jc w:val="both"/>
              <w:rPr>
                <w:rFonts w:ascii="Times New Roman" w:hAnsi="Times New Roman" w:cs="Times New Roman"/>
                <w:sz w:val="22"/>
                <w:szCs w:val="22"/>
              </w:rPr>
            </w:pPr>
            <w:r>
              <w:rPr>
                <w:rFonts w:ascii="Times New Roman" w:hAnsi="Times New Roman" w:cs="Times New Roman"/>
                <w:sz w:val="22"/>
                <w:szCs w:val="22"/>
              </w:rPr>
              <w:t>10/</w:t>
            </w:r>
            <w:r w:rsidR="009F7291">
              <w:rPr>
                <w:rFonts w:ascii="Times New Roman" w:hAnsi="Times New Roman" w:cs="Times New Roman"/>
                <w:sz w:val="22"/>
                <w:szCs w:val="22"/>
              </w:rPr>
              <w:t>8</w:t>
            </w:r>
            <w:r w:rsidR="002554BF">
              <w:rPr>
                <w:rFonts w:ascii="Times New Roman" w:hAnsi="Times New Roman" w:cs="Times New Roman"/>
                <w:sz w:val="22"/>
                <w:szCs w:val="22"/>
              </w:rPr>
              <w:t xml:space="preserve"> – </w:t>
            </w:r>
            <w:r w:rsidR="00C03238">
              <w:rPr>
                <w:rFonts w:ascii="Times New Roman" w:hAnsi="Times New Roman" w:cs="Times New Roman"/>
                <w:sz w:val="22"/>
                <w:szCs w:val="22"/>
              </w:rPr>
              <w:t>Transport Security</w:t>
            </w:r>
          </w:p>
          <w:p w:rsidR="002554BF" w:rsidRDefault="002554BF" w:rsidP="002554BF">
            <w:pPr>
              <w:jc w:val="both"/>
              <w:rPr>
                <w:rFonts w:ascii="Times New Roman" w:hAnsi="Times New Roman" w:cs="Times New Roman"/>
                <w:sz w:val="22"/>
                <w:szCs w:val="22"/>
              </w:rPr>
            </w:pPr>
          </w:p>
        </w:tc>
        <w:tc>
          <w:tcPr>
            <w:tcW w:w="2961" w:type="dxa"/>
          </w:tcPr>
          <w:p w:rsidR="00216ED6" w:rsidRDefault="00216ED6" w:rsidP="000A72FF">
            <w:pPr>
              <w:jc w:val="both"/>
              <w:rPr>
                <w:rFonts w:ascii="Times New Roman" w:hAnsi="Times New Roman" w:cs="Times New Roman"/>
                <w:sz w:val="22"/>
                <w:szCs w:val="22"/>
              </w:rPr>
            </w:pPr>
            <w:r>
              <w:rPr>
                <w:rFonts w:ascii="Times New Roman" w:hAnsi="Times New Roman" w:cs="Times New Roman"/>
                <w:sz w:val="22"/>
                <w:szCs w:val="22"/>
              </w:rPr>
              <w:t xml:space="preserve">Anderson </w:t>
            </w:r>
            <w:proofErr w:type="spellStart"/>
            <w:r>
              <w:rPr>
                <w:rFonts w:ascii="Times New Roman" w:hAnsi="Times New Roman" w:cs="Times New Roman"/>
                <w:sz w:val="22"/>
                <w:szCs w:val="22"/>
              </w:rPr>
              <w:t>ch</w:t>
            </w:r>
            <w:proofErr w:type="spellEnd"/>
            <w:r>
              <w:rPr>
                <w:rFonts w:ascii="Times New Roman" w:hAnsi="Times New Roman" w:cs="Times New Roman"/>
                <w:sz w:val="22"/>
                <w:szCs w:val="22"/>
              </w:rPr>
              <w:t xml:space="preserve"> 21 (pp.665-666)</w:t>
            </w:r>
          </w:p>
          <w:p w:rsidR="000A72FF" w:rsidRDefault="00216ED6" w:rsidP="000A72FF">
            <w:pPr>
              <w:jc w:val="both"/>
              <w:rPr>
                <w:rFonts w:ascii="Times New Roman" w:hAnsi="Times New Roman" w:cs="Times New Roman"/>
                <w:sz w:val="22"/>
                <w:szCs w:val="22"/>
              </w:rPr>
            </w:pPr>
            <w:r>
              <w:rPr>
                <w:rFonts w:ascii="Times New Roman" w:hAnsi="Times New Roman" w:cs="Times New Roman"/>
                <w:sz w:val="22"/>
                <w:szCs w:val="22"/>
              </w:rPr>
              <w:t>SSH</w:t>
            </w:r>
          </w:p>
          <w:p w:rsidR="007F5318" w:rsidRDefault="007F5318" w:rsidP="002554BF">
            <w:pPr>
              <w:rPr>
                <w:rFonts w:ascii="Times New Roman" w:hAnsi="Times New Roman" w:cs="Times New Roman"/>
                <w:sz w:val="22"/>
                <w:szCs w:val="22"/>
              </w:rPr>
            </w:pPr>
          </w:p>
        </w:tc>
        <w:tc>
          <w:tcPr>
            <w:tcW w:w="2962" w:type="dxa"/>
          </w:tcPr>
          <w:p w:rsidR="000A72FF" w:rsidRPr="00CF50E0" w:rsidRDefault="00A26EE0" w:rsidP="007F5318">
            <w:pPr>
              <w:jc w:val="both"/>
              <w:rPr>
                <w:rFonts w:ascii="Times New Roman" w:hAnsi="Times New Roman" w:cs="Times New Roman"/>
                <w:sz w:val="22"/>
                <w:szCs w:val="22"/>
              </w:rPr>
            </w:pPr>
            <w:r>
              <w:rPr>
                <w:rFonts w:ascii="Times New Roman" w:hAnsi="Times New Roman" w:cs="Times New Roman"/>
                <w:sz w:val="22"/>
                <w:szCs w:val="22"/>
              </w:rPr>
              <w:t>Lab #1 Milestone: Correct, *interoperable* transmissions when there are errors</w:t>
            </w:r>
          </w:p>
        </w:tc>
      </w:tr>
      <w:tr w:rsidR="007F5318" w:rsidRPr="00CF50E0" w:rsidTr="008744CA">
        <w:tc>
          <w:tcPr>
            <w:tcW w:w="2933" w:type="dxa"/>
          </w:tcPr>
          <w:p w:rsidR="007F5318" w:rsidRPr="00CF50E0" w:rsidRDefault="00CA2597" w:rsidP="007F5318">
            <w:pPr>
              <w:jc w:val="both"/>
              <w:rPr>
                <w:rFonts w:ascii="Times New Roman" w:hAnsi="Times New Roman" w:cs="Times New Roman"/>
                <w:sz w:val="22"/>
                <w:szCs w:val="22"/>
              </w:rPr>
            </w:pPr>
            <w:r>
              <w:rPr>
                <w:rFonts w:ascii="Times New Roman" w:hAnsi="Times New Roman" w:cs="Times New Roman"/>
                <w:sz w:val="22"/>
                <w:szCs w:val="22"/>
              </w:rPr>
              <w:t>10/1</w:t>
            </w:r>
            <w:r w:rsidR="009F7291">
              <w:rPr>
                <w:rFonts w:ascii="Times New Roman" w:hAnsi="Times New Roman" w:cs="Times New Roman"/>
                <w:sz w:val="22"/>
                <w:szCs w:val="22"/>
              </w:rPr>
              <w:t>0</w:t>
            </w:r>
            <w:r w:rsidR="007F5318">
              <w:rPr>
                <w:rFonts w:ascii="Times New Roman" w:hAnsi="Times New Roman" w:cs="Times New Roman"/>
                <w:sz w:val="22"/>
                <w:szCs w:val="22"/>
              </w:rPr>
              <w:t xml:space="preserve"> – </w:t>
            </w:r>
            <w:r w:rsidR="00C03238">
              <w:rPr>
                <w:rFonts w:ascii="Times New Roman" w:hAnsi="Times New Roman" w:cs="Times New Roman"/>
                <w:sz w:val="22"/>
                <w:szCs w:val="22"/>
              </w:rPr>
              <w:t>Transport Security</w:t>
            </w:r>
          </w:p>
        </w:tc>
        <w:tc>
          <w:tcPr>
            <w:tcW w:w="2961" w:type="dxa"/>
          </w:tcPr>
          <w:p w:rsidR="00216ED6" w:rsidRDefault="00216ED6" w:rsidP="007F5318">
            <w:pPr>
              <w:jc w:val="both"/>
              <w:rPr>
                <w:rFonts w:ascii="Times New Roman" w:hAnsi="Times New Roman" w:cs="Times New Roman"/>
                <w:sz w:val="22"/>
                <w:szCs w:val="22"/>
              </w:rPr>
            </w:pPr>
            <w:r>
              <w:rPr>
                <w:rFonts w:ascii="Times New Roman" w:hAnsi="Times New Roman" w:cs="Times New Roman"/>
                <w:sz w:val="22"/>
                <w:szCs w:val="22"/>
              </w:rPr>
              <w:t>Anderson Ch 21 (pp. 670-675)</w:t>
            </w:r>
          </w:p>
          <w:p w:rsidR="007F5318" w:rsidRPr="00CF50E0" w:rsidRDefault="00216ED6" w:rsidP="007F5318">
            <w:pPr>
              <w:jc w:val="both"/>
              <w:rPr>
                <w:rFonts w:ascii="Times New Roman" w:hAnsi="Times New Roman" w:cs="Times New Roman"/>
                <w:sz w:val="22"/>
                <w:szCs w:val="22"/>
              </w:rPr>
            </w:pPr>
            <w:r>
              <w:rPr>
                <w:rFonts w:ascii="Times New Roman" w:hAnsi="Times New Roman" w:cs="Times New Roman"/>
                <w:sz w:val="22"/>
                <w:szCs w:val="22"/>
              </w:rPr>
              <w:t>TLS</w:t>
            </w:r>
          </w:p>
        </w:tc>
        <w:tc>
          <w:tcPr>
            <w:tcW w:w="2962" w:type="dxa"/>
          </w:tcPr>
          <w:p w:rsidR="007F5318" w:rsidRDefault="007F5318" w:rsidP="007F5318">
            <w:pPr>
              <w:jc w:val="both"/>
              <w:rPr>
                <w:rFonts w:ascii="Times New Roman" w:hAnsi="Times New Roman" w:cs="Times New Roman"/>
                <w:sz w:val="22"/>
                <w:szCs w:val="22"/>
              </w:rPr>
            </w:pPr>
          </w:p>
        </w:tc>
      </w:tr>
      <w:tr w:rsidR="007F5318" w:rsidRPr="00CF50E0" w:rsidTr="008744CA">
        <w:tc>
          <w:tcPr>
            <w:tcW w:w="2933" w:type="dxa"/>
          </w:tcPr>
          <w:p w:rsidR="007F5318" w:rsidRPr="00CF50E0" w:rsidRDefault="00CA2597" w:rsidP="007F5318">
            <w:pPr>
              <w:jc w:val="both"/>
              <w:rPr>
                <w:rFonts w:ascii="Times New Roman" w:hAnsi="Times New Roman" w:cs="Times New Roman"/>
                <w:sz w:val="22"/>
                <w:szCs w:val="22"/>
              </w:rPr>
            </w:pPr>
            <w:r>
              <w:rPr>
                <w:rFonts w:ascii="Times New Roman" w:hAnsi="Times New Roman" w:cs="Times New Roman"/>
                <w:sz w:val="22"/>
                <w:szCs w:val="22"/>
              </w:rPr>
              <w:t>10/1</w:t>
            </w:r>
            <w:r w:rsidR="009F7291">
              <w:rPr>
                <w:rFonts w:ascii="Times New Roman" w:hAnsi="Times New Roman" w:cs="Times New Roman"/>
                <w:sz w:val="22"/>
                <w:szCs w:val="22"/>
              </w:rPr>
              <w:t>5</w:t>
            </w:r>
            <w:r w:rsidR="007F5318">
              <w:rPr>
                <w:rFonts w:ascii="Times New Roman" w:hAnsi="Times New Roman" w:cs="Times New Roman"/>
                <w:sz w:val="22"/>
                <w:szCs w:val="22"/>
              </w:rPr>
              <w:t xml:space="preserve"> – MIDTERM REVIEW</w:t>
            </w:r>
          </w:p>
        </w:tc>
        <w:tc>
          <w:tcPr>
            <w:tcW w:w="2961" w:type="dxa"/>
          </w:tcPr>
          <w:p w:rsidR="007F5318" w:rsidRPr="00CF50E0" w:rsidRDefault="007F5318" w:rsidP="007F5318">
            <w:pPr>
              <w:jc w:val="both"/>
              <w:rPr>
                <w:rFonts w:ascii="Times New Roman" w:hAnsi="Times New Roman" w:cs="Times New Roman"/>
                <w:sz w:val="22"/>
                <w:szCs w:val="22"/>
              </w:rPr>
            </w:pPr>
          </w:p>
        </w:tc>
        <w:tc>
          <w:tcPr>
            <w:tcW w:w="2962" w:type="dxa"/>
          </w:tcPr>
          <w:p w:rsidR="00A26EE0" w:rsidRDefault="00A26EE0" w:rsidP="007F5318">
            <w:pPr>
              <w:jc w:val="both"/>
              <w:rPr>
                <w:rFonts w:ascii="Times New Roman" w:hAnsi="Times New Roman" w:cs="Times New Roman"/>
                <w:sz w:val="22"/>
                <w:szCs w:val="22"/>
              </w:rPr>
            </w:pPr>
            <w:r>
              <w:rPr>
                <w:rFonts w:ascii="Times New Roman" w:hAnsi="Times New Roman" w:cs="Times New Roman"/>
                <w:sz w:val="22"/>
                <w:szCs w:val="22"/>
              </w:rPr>
              <w:t>Lab #1 DUE</w:t>
            </w:r>
          </w:p>
          <w:p w:rsidR="00A26EE0" w:rsidRDefault="00A26EE0" w:rsidP="007F5318">
            <w:pPr>
              <w:jc w:val="both"/>
              <w:rPr>
                <w:rFonts w:ascii="Times New Roman" w:hAnsi="Times New Roman" w:cs="Times New Roman"/>
                <w:sz w:val="22"/>
                <w:szCs w:val="22"/>
              </w:rPr>
            </w:pPr>
            <w:r>
              <w:rPr>
                <w:rFonts w:ascii="Times New Roman" w:hAnsi="Times New Roman" w:cs="Times New Roman"/>
                <w:sz w:val="22"/>
                <w:szCs w:val="22"/>
              </w:rPr>
              <w:t>Intergalactic Game Online</w:t>
            </w:r>
          </w:p>
          <w:p w:rsidR="00A26EE0" w:rsidRDefault="00A26EE0" w:rsidP="007F5318">
            <w:pPr>
              <w:jc w:val="both"/>
              <w:rPr>
                <w:rFonts w:ascii="Times New Roman" w:hAnsi="Times New Roman" w:cs="Times New Roman"/>
                <w:sz w:val="22"/>
                <w:szCs w:val="22"/>
              </w:rPr>
            </w:pPr>
            <w:r>
              <w:rPr>
                <w:rFonts w:ascii="Times New Roman" w:hAnsi="Times New Roman" w:cs="Times New Roman"/>
                <w:sz w:val="22"/>
                <w:szCs w:val="22"/>
              </w:rPr>
              <w:t>Bank Online</w:t>
            </w:r>
          </w:p>
        </w:tc>
      </w:tr>
      <w:tr w:rsidR="007F5318" w:rsidRPr="00CF50E0" w:rsidTr="008744CA">
        <w:tc>
          <w:tcPr>
            <w:tcW w:w="2933" w:type="dxa"/>
          </w:tcPr>
          <w:p w:rsidR="007F5318" w:rsidRPr="00CF50E0" w:rsidRDefault="00CA2597" w:rsidP="007F5318">
            <w:pPr>
              <w:jc w:val="both"/>
              <w:rPr>
                <w:rFonts w:ascii="Times New Roman" w:hAnsi="Times New Roman" w:cs="Times New Roman"/>
                <w:sz w:val="22"/>
                <w:szCs w:val="22"/>
              </w:rPr>
            </w:pPr>
            <w:r>
              <w:rPr>
                <w:rFonts w:ascii="Times New Roman" w:hAnsi="Times New Roman" w:cs="Times New Roman"/>
                <w:sz w:val="22"/>
                <w:szCs w:val="22"/>
              </w:rPr>
              <w:t>10/1</w:t>
            </w:r>
            <w:r w:rsidR="009F7291">
              <w:rPr>
                <w:rFonts w:ascii="Times New Roman" w:hAnsi="Times New Roman" w:cs="Times New Roman"/>
                <w:sz w:val="22"/>
                <w:szCs w:val="22"/>
              </w:rPr>
              <w:t>7</w:t>
            </w:r>
            <w:r w:rsidR="007F5318">
              <w:rPr>
                <w:rFonts w:ascii="Times New Roman" w:hAnsi="Times New Roman" w:cs="Times New Roman"/>
                <w:sz w:val="22"/>
                <w:szCs w:val="22"/>
              </w:rPr>
              <w:t xml:space="preserve"> </w:t>
            </w:r>
            <w:r w:rsidR="000A72FF">
              <w:rPr>
                <w:rFonts w:ascii="Times New Roman" w:hAnsi="Times New Roman" w:cs="Times New Roman"/>
                <w:sz w:val="22"/>
                <w:szCs w:val="22"/>
              </w:rPr>
              <w:t>– MIDTERM (</w:t>
            </w:r>
            <w:r w:rsidR="00A26EE0">
              <w:rPr>
                <w:rFonts w:ascii="Times New Roman" w:hAnsi="Times New Roman" w:cs="Times New Roman"/>
                <w:sz w:val="22"/>
                <w:szCs w:val="22"/>
              </w:rPr>
              <w:t>In</w:t>
            </w:r>
            <w:r w:rsidR="000A72FF">
              <w:rPr>
                <w:rFonts w:ascii="Times New Roman" w:hAnsi="Times New Roman" w:cs="Times New Roman"/>
                <w:sz w:val="22"/>
                <w:szCs w:val="22"/>
              </w:rPr>
              <w:t xml:space="preserve"> class)</w:t>
            </w:r>
          </w:p>
        </w:tc>
        <w:tc>
          <w:tcPr>
            <w:tcW w:w="2961" w:type="dxa"/>
          </w:tcPr>
          <w:p w:rsidR="007F5318" w:rsidRPr="00CF50E0" w:rsidRDefault="007F5318" w:rsidP="007F5318">
            <w:pPr>
              <w:jc w:val="both"/>
              <w:rPr>
                <w:rFonts w:ascii="Times New Roman" w:hAnsi="Times New Roman" w:cs="Times New Roman"/>
                <w:sz w:val="22"/>
                <w:szCs w:val="22"/>
              </w:rPr>
            </w:pPr>
          </w:p>
        </w:tc>
        <w:tc>
          <w:tcPr>
            <w:tcW w:w="2962" w:type="dxa"/>
          </w:tcPr>
          <w:p w:rsidR="007F5318" w:rsidRPr="00CF50E0" w:rsidRDefault="007F5318" w:rsidP="00A26EE0">
            <w:pPr>
              <w:jc w:val="both"/>
              <w:rPr>
                <w:rFonts w:ascii="Times New Roman" w:hAnsi="Times New Roman" w:cs="Times New Roman"/>
                <w:sz w:val="22"/>
                <w:szCs w:val="22"/>
              </w:rPr>
            </w:pPr>
          </w:p>
        </w:tc>
      </w:tr>
      <w:tr w:rsidR="003D1F1A" w:rsidRPr="00CF50E0" w:rsidTr="008744CA">
        <w:tc>
          <w:tcPr>
            <w:tcW w:w="2933" w:type="dxa"/>
          </w:tcPr>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10/22 – Wireless Security</w:t>
            </w:r>
          </w:p>
          <w:p w:rsidR="003D1F1A" w:rsidRDefault="003D1F1A" w:rsidP="003D1F1A">
            <w:pPr>
              <w:jc w:val="both"/>
              <w:rPr>
                <w:rFonts w:ascii="Times New Roman" w:hAnsi="Times New Roman" w:cs="Times New Roman"/>
                <w:sz w:val="22"/>
                <w:szCs w:val="22"/>
              </w:rPr>
            </w:pPr>
          </w:p>
        </w:tc>
        <w:tc>
          <w:tcPr>
            <w:tcW w:w="2961" w:type="dxa"/>
          </w:tcPr>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Anderson Ch 21. (pp. 666-668)</w:t>
            </w:r>
          </w:p>
          <w:p w:rsidR="003D1F1A" w:rsidRDefault="003D1F1A" w:rsidP="003D1F1A">
            <w:pPr>
              <w:jc w:val="both"/>
              <w:rPr>
                <w:rFonts w:ascii="Times New Roman" w:hAnsi="Times New Roman" w:cs="Times New Roman"/>
                <w:sz w:val="22"/>
                <w:szCs w:val="22"/>
              </w:rPr>
            </w:pPr>
            <w:proofErr w:type="spellStart"/>
            <w:r>
              <w:rPr>
                <w:rFonts w:ascii="Times New Roman" w:hAnsi="Times New Roman" w:cs="Times New Roman"/>
                <w:sz w:val="22"/>
                <w:szCs w:val="22"/>
              </w:rPr>
              <w:t>WiFi</w:t>
            </w:r>
            <w:proofErr w:type="spellEnd"/>
            <w:r>
              <w:rPr>
                <w:rFonts w:ascii="Times New Roman" w:hAnsi="Times New Roman" w:cs="Times New Roman"/>
                <w:sz w:val="22"/>
                <w:szCs w:val="22"/>
              </w:rPr>
              <w:t xml:space="preserve"> security schemes</w:t>
            </w:r>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Bluetooth</w:t>
            </w:r>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Cellphone security schemes</w:t>
            </w:r>
          </w:p>
        </w:tc>
        <w:tc>
          <w:tcPr>
            <w:tcW w:w="2962" w:type="dxa"/>
          </w:tcPr>
          <w:p w:rsidR="003D1F1A" w:rsidRDefault="00A26EE0" w:rsidP="003D1F1A">
            <w:pPr>
              <w:jc w:val="both"/>
              <w:rPr>
                <w:rFonts w:ascii="Times New Roman" w:hAnsi="Times New Roman" w:cs="Times New Roman"/>
                <w:sz w:val="22"/>
                <w:szCs w:val="22"/>
              </w:rPr>
            </w:pPr>
            <w:r>
              <w:rPr>
                <w:rFonts w:ascii="Times New Roman" w:hAnsi="Times New Roman" w:cs="Times New Roman"/>
                <w:sz w:val="22"/>
                <w:szCs w:val="22"/>
              </w:rPr>
              <w:t>Secure Transport PRFC DUE</w:t>
            </w: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10/24 – Software Defined Networks</w:t>
            </w:r>
          </w:p>
          <w:p w:rsidR="003D1F1A" w:rsidRPr="00CF50E0" w:rsidRDefault="003D1F1A" w:rsidP="003D1F1A">
            <w:pPr>
              <w:jc w:val="both"/>
              <w:rPr>
                <w:rFonts w:ascii="Times New Roman" w:hAnsi="Times New Roman" w:cs="Times New Roman"/>
                <w:sz w:val="22"/>
                <w:szCs w:val="22"/>
              </w:rPr>
            </w:pPr>
          </w:p>
        </w:tc>
        <w:tc>
          <w:tcPr>
            <w:tcW w:w="2961" w:type="dxa"/>
          </w:tcPr>
          <w:p w:rsidR="003D1F1A" w:rsidRPr="00CF50E0" w:rsidRDefault="003D1F1A" w:rsidP="003D1F1A">
            <w:pPr>
              <w:jc w:val="both"/>
              <w:rPr>
                <w:rFonts w:ascii="Times New Roman" w:hAnsi="Times New Roman" w:cs="Times New Roman"/>
                <w:sz w:val="22"/>
                <w:szCs w:val="22"/>
              </w:rPr>
            </w:pPr>
          </w:p>
        </w:tc>
        <w:tc>
          <w:tcPr>
            <w:tcW w:w="2962" w:type="dxa"/>
          </w:tcPr>
          <w:p w:rsidR="003D1F1A" w:rsidRPr="00CF50E0" w:rsidRDefault="00A26EE0" w:rsidP="003D1F1A">
            <w:pPr>
              <w:jc w:val="both"/>
              <w:rPr>
                <w:rFonts w:ascii="Times New Roman" w:hAnsi="Times New Roman" w:cs="Times New Roman"/>
                <w:sz w:val="22"/>
                <w:szCs w:val="22"/>
              </w:rPr>
            </w:pPr>
            <w:r>
              <w:rPr>
                <w:rFonts w:ascii="Times New Roman" w:hAnsi="Times New Roman" w:cs="Times New Roman"/>
                <w:sz w:val="22"/>
                <w:szCs w:val="22"/>
              </w:rPr>
              <w:t>Lab #2 Start</w:t>
            </w: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10/29 – Access controls 2</w:t>
            </w:r>
          </w:p>
        </w:tc>
        <w:tc>
          <w:tcPr>
            <w:tcW w:w="2961" w:type="dxa"/>
          </w:tcPr>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Anderson Ch 8, 9</w:t>
            </w:r>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 xml:space="preserve">Bell </w:t>
            </w:r>
            <w:proofErr w:type="spellStart"/>
            <w:r>
              <w:rPr>
                <w:rFonts w:ascii="Times New Roman" w:hAnsi="Times New Roman" w:cs="Times New Roman"/>
                <w:sz w:val="22"/>
                <w:szCs w:val="22"/>
              </w:rPr>
              <w:t>Lapadula</w:t>
            </w:r>
            <w:proofErr w:type="spellEnd"/>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Biba</w:t>
            </w:r>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Clark-Wilson</w:t>
            </w:r>
          </w:p>
          <w:p w:rsidR="003D1F1A" w:rsidRPr="002050ED" w:rsidRDefault="003D1F1A" w:rsidP="003D1F1A">
            <w:pPr>
              <w:jc w:val="both"/>
              <w:rPr>
                <w:rFonts w:ascii="Times New Roman" w:hAnsi="Times New Roman" w:cs="Times New Roman"/>
                <w:sz w:val="22"/>
                <w:szCs w:val="22"/>
              </w:rPr>
            </w:pPr>
            <w:r>
              <w:rPr>
                <w:rFonts w:ascii="Times New Roman" w:hAnsi="Times New Roman" w:cs="Times New Roman"/>
                <w:sz w:val="22"/>
                <w:szCs w:val="22"/>
              </w:rPr>
              <w:t xml:space="preserve">MAC v DAC </w:t>
            </w:r>
          </w:p>
        </w:tc>
        <w:tc>
          <w:tcPr>
            <w:tcW w:w="2962" w:type="dxa"/>
          </w:tcPr>
          <w:p w:rsidR="003D1F1A" w:rsidRPr="00CF50E0" w:rsidRDefault="003D1F1A" w:rsidP="003D1F1A">
            <w:pPr>
              <w:jc w:val="both"/>
              <w:rPr>
                <w:rFonts w:ascii="Times New Roman" w:hAnsi="Times New Roman" w:cs="Times New Roman"/>
                <w:sz w:val="22"/>
                <w:szCs w:val="22"/>
              </w:rPr>
            </w:pPr>
          </w:p>
        </w:tc>
      </w:tr>
      <w:tr w:rsidR="003D1F1A" w:rsidRPr="00CF50E0" w:rsidTr="008744CA">
        <w:tc>
          <w:tcPr>
            <w:tcW w:w="2933" w:type="dxa"/>
          </w:tcPr>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10/31 – Web Security</w:t>
            </w:r>
          </w:p>
          <w:p w:rsidR="003D1F1A" w:rsidRPr="00CF50E0" w:rsidRDefault="003D1F1A" w:rsidP="003D1F1A">
            <w:pPr>
              <w:jc w:val="both"/>
              <w:rPr>
                <w:rFonts w:ascii="Times New Roman" w:hAnsi="Times New Roman" w:cs="Times New Roman"/>
                <w:sz w:val="22"/>
                <w:szCs w:val="22"/>
              </w:rPr>
            </w:pPr>
          </w:p>
        </w:tc>
        <w:tc>
          <w:tcPr>
            <w:tcW w:w="2961" w:type="dxa"/>
          </w:tcPr>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Anderson Ch 23 (pp. 734-739)</w:t>
            </w:r>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HTTP</w:t>
            </w:r>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HTTPS</w:t>
            </w:r>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Cookies</w:t>
            </w:r>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XSS</w:t>
            </w:r>
          </w:p>
          <w:p w:rsidR="003D1F1A" w:rsidRPr="00216ED6" w:rsidRDefault="003D1F1A" w:rsidP="003D1F1A">
            <w:pPr>
              <w:jc w:val="both"/>
              <w:rPr>
                <w:rFonts w:ascii="Times New Roman" w:hAnsi="Times New Roman" w:cs="Times New Roman"/>
                <w:sz w:val="22"/>
                <w:szCs w:val="22"/>
              </w:rPr>
            </w:pPr>
            <w:r>
              <w:rPr>
                <w:rFonts w:ascii="Times New Roman" w:hAnsi="Times New Roman" w:cs="Times New Roman"/>
                <w:sz w:val="22"/>
                <w:szCs w:val="22"/>
              </w:rPr>
              <w:t>CSRF</w:t>
            </w:r>
          </w:p>
        </w:tc>
        <w:tc>
          <w:tcPr>
            <w:tcW w:w="2962" w:type="dxa"/>
          </w:tcPr>
          <w:p w:rsidR="00A26EE0" w:rsidRPr="00CF50E0" w:rsidRDefault="00A26EE0" w:rsidP="00A26EE0">
            <w:pPr>
              <w:jc w:val="both"/>
              <w:rPr>
                <w:rFonts w:ascii="Times New Roman" w:hAnsi="Times New Roman" w:cs="Times New Roman"/>
                <w:sz w:val="22"/>
                <w:szCs w:val="22"/>
              </w:rPr>
            </w:pPr>
            <w:r>
              <w:rPr>
                <w:rFonts w:ascii="Times New Roman" w:hAnsi="Times New Roman" w:cs="Times New Roman"/>
                <w:sz w:val="22"/>
                <w:szCs w:val="22"/>
              </w:rPr>
              <w:t>Lab #2 Milestone: Correct operation without certificate verification</w:t>
            </w:r>
          </w:p>
          <w:p w:rsidR="00A26EE0" w:rsidRPr="00CF50E0" w:rsidRDefault="00A26EE0" w:rsidP="003D1F1A">
            <w:pPr>
              <w:jc w:val="both"/>
              <w:rPr>
                <w:rFonts w:ascii="Times New Roman" w:hAnsi="Times New Roman" w:cs="Times New Roman"/>
                <w:sz w:val="22"/>
                <w:szCs w:val="22"/>
              </w:rPr>
            </w:pPr>
          </w:p>
        </w:tc>
      </w:tr>
      <w:tr w:rsidR="003D1F1A" w:rsidRPr="00CF50E0" w:rsidTr="008744CA">
        <w:tc>
          <w:tcPr>
            <w:tcW w:w="2933" w:type="dxa"/>
          </w:tcPr>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 xml:space="preserve">11/5 - Mobile Code </w:t>
            </w:r>
          </w:p>
        </w:tc>
        <w:tc>
          <w:tcPr>
            <w:tcW w:w="2961" w:type="dxa"/>
          </w:tcPr>
          <w:p w:rsidR="003D1F1A" w:rsidRDefault="003D1F1A" w:rsidP="003D1F1A">
            <w:pPr>
              <w:jc w:val="both"/>
              <w:rPr>
                <w:rFonts w:ascii="Times New Roman" w:hAnsi="Times New Roman" w:cs="Times New Roman"/>
                <w:sz w:val="22"/>
                <w:szCs w:val="22"/>
              </w:rPr>
            </w:pPr>
          </w:p>
        </w:tc>
        <w:tc>
          <w:tcPr>
            <w:tcW w:w="2962" w:type="dxa"/>
          </w:tcPr>
          <w:p w:rsidR="003D1F1A" w:rsidRPr="00CF50E0" w:rsidRDefault="003D1F1A" w:rsidP="003D1F1A">
            <w:pPr>
              <w:jc w:val="both"/>
              <w:rPr>
                <w:rFonts w:ascii="Times New Roman" w:hAnsi="Times New Roman" w:cs="Times New Roman"/>
                <w:sz w:val="22"/>
                <w:szCs w:val="22"/>
              </w:rPr>
            </w:pP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11/7 – P2P Security, Social Media Security</w:t>
            </w:r>
          </w:p>
        </w:tc>
        <w:tc>
          <w:tcPr>
            <w:tcW w:w="2961" w:type="dxa"/>
          </w:tcPr>
          <w:p w:rsidR="003D1F1A" w:rsidRPr="00176787" w:rsidRDefault="003D1F1A" w:rsidP="003D1F1A">
            <w:pPr>
              <w:rPr>
                <w:rFonts w:ascii="Times New Roman" w:hAnsi="Times New Roman" w:cs="Times New Roman"/>
                <w:sz w:val="22"/>
                <w:szCs w:val="22"/>
              </w:rPr>
            </w:pPr>
            <w:r>
              <w:rPr>
                <w:rFonts w:ascii="Times New Roman" w:hAnsi="Times New Roman" w:cs="Times New Roman"/>
                <w:sz w:val="22"/>
                <w:szCs w:val="22"/>
              </w:rPr>
              <w:t>Anderson Ch 23 (pp. 739-744)</w:t>
            </w:r>
          </w:p>
          <w:p w:rsidR="003D1F1A" w:rsidRPr="00CF50E0" w:rsidRDefault="003D1F1A" w:rsidP="003D1F1A">
            <w:pPr>
              <w:rPr>
                <w:rFonts w:ascii="Times New Roman" w:hAnsi="Times New Roman" w:cs="Times New Roman"/>
                <w:sz w:val="22"/>
                <w:szCs w:val="22"/>
              </w:rPr>
            </w:pPr>
          </w:p>
        </w:tc>
        <w:tc>
          <w:tcPr>
            <w:tcW w:w="2962" w:type="dxa"/>
          </w:tcPr>
          <w:p w:rsidR="003D1F1A" w:rsidRDefault="00A26EE0" w:rsidP="003D1F1A">
            <w:pPr>
              <w:jc w:val="both"/>
              <w:rPr>
                <w:rFonts w:ascii="Times New Roman" w:hAnsi="Times New Roman" w:cs="Times New Roman"/>
                <w:sz w:val="22"/>
                <w:szCs w:val="22"/>
              </w:rPr>
            </w:pPr>
            <w:r>
              <w:rPr>
                <w:rFonts w:ascii="Times New Roman" w:hAnsi="Times New Roman" w:cs="Times New Roman"/>
                <w:sz w:val="22"/>
                <w:szCs w:val="22"/>
              </w:rPr>
              <w:t>Lab #2 DUE</w:t>
            </w:r>
          </w:p>
          <w:p w:rsidR="00A26EE0" w:rsidRDefault="00A26EE0" w:rsidP="003D1F1A">
            <w:pPr>
              <w:jc w:val="both"/>
              <w:rPr>
                <w:rFonts w:ascii="Times New Roman" w:hAnsi="Times New Roman" w:cs="Times New Roman"/>
                <w:sz w:val="22"/>
                <w:szCs w:val="22"/>
              </w:rPr>
            </w:pPr>
            <w:r>
              <w:rPr>
                <w:rFonts w:ascii="Times New Roman" w:hAnsi="Times New Roman" w:cs="Times New Roman"/>
                <w:sz w:val="22"/>
                <w:szCs w:val="22"/>
              </w:rPr>
              <w:t>Lab #3 Start</w:t>
            </w:r>
          </w:p>
          <w:p w:rsidR="00A26EE0" w:rsidRPr="00235739" w:rsidRDefault="00A26EE0" w:rsidP="003D1F1A">
            <w:pPr>
              <w:jc w:val="both"/>
              <w:rPr>
                <w:rFonts w:ascii="Times New Roman" w:hAnsi="Times New Roman" w:cs="Times New Roman"/>
                <w:sz w:val="22"/>
                <w:szCs w:val="22"/>
              </w:rPr>
            </w:pPr>
            <w:r>
              <w:rPr>
                <w:rFonts w:ascii="Times New Roman" w:hAnsi="Times New Roman" w:cs="Times New Roman"/>
                <w:sz w:val="22"/>
                <w:szCs w:val="22"/>
              </w:rPr>
              <w:t>Lab #4 Start</w:t>
            </w: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11/12 – Passwords, two-factor, SSO</w:t>
            </w:r>
          </w:p>
          <w:p w:rsidR="003D1F1A" w:rsidRPr="00CF50E0" w:rsidRDefault="003D1F1A" w:rsidP="003D1F1A">
            <w:pPr>
              <w:jc w:val="both"/>
              <w:rPr>
                <w:rFonts w:ascii="Times New Roman" w:hAnsi="Times New Roman" w:cs="Times New Roman"/>
                <w:sz w:val="22"/>
                <w:szCs w:val="22"/>
              </w:rPr>
            </w:pPr>
          </w:p>
        </w:tc>
        <w:tc>
          <w:tcPr>
            <w:tcW w:w="2961" w:type="dxa"/>
          </w:tcPr>
          <w:p w:rsidR="003D1F1A" w:rsidRPr="00CF50E0" w:rsidRDefault="003D1F1A" w:rsidP="003D1F1A">
            <w:pPr>
              <w:jc w:val="both"/>
              <w:rPr>
                <w:rFonts w:ascii="Times New Roman" w:hAnsi="Times New Roman" w:cs="Times New Roman"/>
                <w:sz w:val="22"/>
                <w:szCs w:val="22"/>
              </w:rPr>
            </w:pPr>
          </w:p>
        </w:tc>
        <w:tc>
          <w:tcPr>
            <w:tcW w:w="2962" w:type="dxa"/>
          </w:tcPr>
          <w:p w:rsidR="003D1F1A" w:rsidRPr="00CF50E0" w:rsidRDefault="003D1F1A" w:rsidP="003D1F1A">
            <w:pPr>
              <w:jc w:val="both"/>
              <w:rPr>
                <w:rFonts w:ascii="Times New Roman" w:hAnsi="Times New Roman" w:cs="Times New Roman"/>
                <w:sz w:val="22"/>
                <w:szCs w:val="22"/>
              </w:rPr>
            </w:pP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 xml:space="preserve">11/14 – Consensus Protocols, </w:t>
            </w:r>
            <w:r>
              <w:rPr>
                <w:rFonts w:ascii="Times New Roman" w:hAnsi="Times New Roman" w:cs="Times New Roman"/>
                <w:sz w:val="22"/>
                <w:szCs w:val="22"/>
              </w:rPr>
              <w:lastRenderedPageBreak/>
              <w:t>such as Blockchain</w:t>
            </w:r>
          </w:p>
        </w:tc>
        <w:tc>
          <w:tcPr>
            <w:tcW w:w="2961" w:type="dxa"/>
          </w:tcPr>
          <w:p w:rsidR="003D1F1A" w:rsidRPr="00CF50E0" w:rsidRDefault="003D1F1A" w:rsidP="003D1F1A">
            <w:pPr>
              <w:jc w:val="both"/>
              <w:rPr>
                <w:rFonts w:ascii="Times New Roman" w:hAnsi="Times New Roman" w:cs="Times New Roman"/>
                <w:sz w:val="22"/>
                <w:szCs w:val="22"/>
              </w:rPr>
            </w:pPr>
          </w:p>
        </w:tc>
        <w:tc>
          <w:tcPr>
            <w:tcW w:w="2962" w:type="dxa"/>
          </w:tcPr>
          <w:p w:rsidR="003D1F1A" w:rsidRPr="00CF50E0" w:rsidRDefault="00A26EE0" w:rsidP="003D1F1A">
            <w:pPr>
              <w:jc w:val="both"/>
              <w:rPr>
                <w:rFonts w:ascii="Times New Roman" w:hAnsi="Times New Roman" w:cs="Times New Roman"/>
                <w:sz w:val="22"/>
                <w:szCs w:val="22"/>
              </w:rPr>
            </w:pPr>
            <w:r>
              <w:rPr>
                <w:rFonts w:ascii="Times New Roman" w:hAnsi="Times New Roman" w:cs="Times New Roman"/>
                <w:sz w:val="22"/>
                <w:szCs w:val="22"/>
              </w:rPr>
              <w:t xml:space="preserve">Lab #3 Milestone: Project </w:t>
            </w:r>
            <w:r>
              <w:rPr>
                <w:rFonts w:ascii="Times New Roman" w:hAnsi="Times New Roman" w:cs="Times New Roman"/>
                <w:sz w:val="22"/>
                <w:szCs w:val="22"/>
              </w:rPr>
              <w:lastRenderedPageBreak/>
              <w:t>approval</w:t>
            </w: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lastRenderedPageBreak/>
              <w:t>11/26 – Banking, Telecommunications, and Medicine</w:t>
            </w:r>
          </w:p>
        </w:tc>
        <w:tc>
          <w:tcPr>
            <w:tcW w:w="2961"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Anderson Ch 10</w:t>
            </w:r>
          </w:p>
        </w:tc>
        <w:tc>
          <w:tcPr>
            <w:tcW w:w="2962"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 xml:space="preserve"> </w:t>
            </w: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11/28 – Physical Protection</w:t>
            </w:r>
          </w:p>
        </w:tc>
        <w:tc>
          <w:tcPr>
            <w:tcW w:w="2961" w:type="dxa"/>
          </w:tcPr>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Anderson Ch 11, 16</w:t>
            </w:r>
          </w:p>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HSMs</w:t>
            </w:r>
          </w:p>
        </w:tc>
        <w:tc>
          <w:tcPr>
            <w:tcW w:w="2962" w:type="dxa"/>
          </w:tcPr>
          <w:p w:rsidR="003D1F1A" w:rsidRPr="00CF50E0" w:rsidRDefault="003D1F1A" w:rsidP="00A26EE0">
            <w:pPr>
              <w:jc w:val="both"/>
              <w:rPr>
                <w:rFonts w:ascii="Times New Roman" w:hAnsi="Times New Roman" w:cs="Times New Roman"/>
                <w:sz w:val="22"/>
                <w:szCs w:val="22"/>
              </w:rPr>
            </w:pP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12/3 – Proxies and TOR</w:t>
            </w:r>
          </w:p>
        </w:tc>
        <w:tc>
          <w:tcPr>
            <w:tcW w:w="2961" w:type="dxa"/>
          </w:tcPr>
          <w:p w:rsidR="003D1F1A" w:rsidRPr="00CF50E0" w:rsidRDefault="003D1F1A" w:rsidP="003D1F1A">
            <w:pPr>
              <w:jc w:val="both"/>
              <w:rPr>
                <w:rFonts w:ascii="Times New Roman" w:hAnsi="Times New Roman" w:cs="Times New Roman"/>
                <w:sz w:val="22"/>
                <w:szCs w:val="22"/>
              </w:rPr>
            </w:pPr>
          </w:p>
        </w:tc>
        <w:tc>
          <w:tcPr>
            <w:tcW w:w="2962" w:type="dxa"/>
          </w:tcPr>
          <w:p w:rsidR="003D1F1A" w:rsidRPr="00CF50E0" w:rsidRDefault="003D1F1A" w:rsidP="003D1F1A">
            <w:pPr>
              <w:jc w:val="both"/>
              <w:rPr>
                <w:rFonts w:ascii="Times New Roman" w:hAnsi="Times New Roman" w:cs="Times New Roman"/>
                <w:sz w:val="22"/>
                <w:szCs w:val="22"/>
              </w:rPr>
            </w:pP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12/5 – Malware</w:t>
            </w:r>
          </w:p>
        </w:tc>
        <w:tc>
          <w:tcPr>
            <w:tcW w:w="2961" w:type="dxa"/>
          </w:tcPr>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Zero days</w:t>
            </w:r>
          </w:p>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Metasploit</w:t>
            </w:r>
          </w:p>
        </w:tc>
        <w:tc>
          <w:tcPr>
            <w:tcW w:w="2962" w:type="dxa"/>
          </w:tcPr>
          <w:p w:rsidR="003D1F1A" w:rsidRPr="00CF50E0" w:rsidRDefault="00A26EE0" w:rsidP="003D1F1A">
            <w:pPr>
              <w:jc w:val="both"/>
              <w:rPr>
                <w:rFonts w:ascii="Times New Roman" w:hAnsi="Times New Roman" w:cs="Times New Roman"/>
                <w:sz w:val="22"/>
                <w:szCs w:val="22"/>
              </w:rPr>
            </w:pPr>
            <w:r>
              <w:rPr>
                <w:rFonts w:ascii="Times New Roman" w:hAnsi="Times New Roman" w:cs="Times New Roman"/>
                <w:sz w:val="22"/>
                <w:szCs w:val="22"/>
              </w:rPr>
              <w:t>Lab #3 and #4 DUE!</w:t>
            </w:r>
          </w:p>
        </w:tc>
      </w:tr>
    </w:tbl>
    <w:p w:rsidR="0052411A" w:rsidRPr="00031ED8" w:rsidRDefault="0052411A" w:rsidP="00486DBA">
      <w:pPr>
        <w:contextualSpacing/>
        <w:rPr>
          <w:rFonts w:ascii="Garamond" w:hAnsi="Garamond"/>
          <w:sz w:val="22"/>
          <w:szCs w:val="22"/>
        </w:rPr>
      </w:pPr>
    </w:p>
    <w:p w:rsidR="0052411A" w:rsidRPr="00031ED8" w:rsidRDefault="0052411A" w:rsidP="00486DBA">
      <w:pPr>
        <w:contextualSpacing/>
        <w:rPr>
          <w:rFonts w:ascii="Garamond" w:hAnsi="Garamond"/>
          <w:sz w:val="22"/>
          <w:szCs w:val="22"/>
        </w:rPr>
      </w:pPr>
    </w:p>
    <w:p w:rsidR="00486DBA" w:rsidRPr="00031ED8" w:rsidRDefault="00226AF1" w:rsidP="00486DBA">
      <w:pPr>
        <w:contextualSpacing/>
        <w:rPr>
          <w:rFonts w:ascii="Garamond" w:hAnsi="Garamond"/>
          <w:b/>
          <w:sz w:val="22"/>
          <w:szCs w:val="22"/>
        </w:rPr>
      </w:pPr>
      <w:r w:rsidRPr="00031ED8">
        <w:rPr>
          <w:rFonts w:ascii="Garamond" w:hAnsi="Garamond"/>
          <w:b/>
          <w:sz w:val="22"/>
          <w:szCs w:val="22"/>
        </w:rPr>
        <w:t>Ethics</w:t>
      </w:r>
    </w:p>
    <w:p w:rsidR="00FC50EF" w:rsidRDefault="00226AF1" w:rsidP="008B3D4B">
      <w:pPr>
        <w:contextualSpacing/>
        <w:rPr>
          <w:rFonts w:ascii="Garamond" w:hAnsi="Garamond"/>
          <w:sz w:val="22"/>
          <w:szCs w:val="22"/>
        </w:rPr>
      </w:pPr>
      <w:r w:rsidRPr="00031ED8">
        <w:rPr>
          <w:rFonts w:ascii="Garamond" w:hAnsi="Garamond"/>
          <w:sz w:val="22"/>
          <w:szCs w:val="22"/>
        </w:rPr>
        <w:t>The strength of the university depends on academic and personal integrity. In this course, you must be honest and truthful</w:t>
      </w:r>
      <w:r w:rsidR="008B3D4B">
        <w:rPr>
          <w:rFonts w:ascii="Garamond" w:hAnsi="Garamond"/>
          <w:sz w:val="22"/>
          <w:szCs w:val="22"/>
        </w:rPr>
        <w:t>, abiding</w:t>
      </w:r>
      <w:r w:rsidR="00FC50EF">
        <w:rPr>
          <w:rFonts w:ascii="Garamond" w:hAnsi="Garamond"/>
          <w:sz w:val="22"/>
          <w:szCs w:val="22"/>
        </w:rPr>
        <w:t xml:space="preserve"> by the </w:t>
      </w:r>
      <w:r w:rsidR="00FC50EF" w:rsidRPr="008B3D4B">
        <w:rPr>
          <w:rFonts w:ascii="Garamond" w:hAnsi="Garamond"/>
          <w:i/>
          <w:sz w:val="22"/>
          <w:szCs w:val="22"/>
        </w:rPr>
        <w:t>Computer Science Academic Integrity Policy</w:t>
      </w:r>
      <w:r w:rsidR="00FC50EF">
        <w:rPr>
          <w:rFonts w:ascii="Garamond" w:hAnsi="Garamond"/>
          <w:sz w:val="22"/>
          <w:szCs w:val="22"/>
        </w:rPr>
        <w:t>:</w:t>
      </w:r>
    </w:p>
    <w:p w:rsidR="00FC50EF" w:rsidRPr="00FC50EF" w:rsidRDefault="00FC50EF" w:rsidP="008B3D4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sz w:val="22"/>
          <w:szCs w:val="22"/>
          <w:lang w:eastAsia="ja-JP"/>
        </w:rPr>
        <w:t>Cheating is wrong. Cheating hurts our community by undermining academic integrity, creating mistrust, and fostering unfair competition. The university will punish cheaters with failure on an assignment, failure in a course, permanent transcript notation, suspension, and/or expulsion. Offenses may be reported to medical, law or other professional or graduate schools when a cheater applies.</w:t>
      </w:r>
    </w:p>
    <w:p w:rsidR="00FC50EF" w:rsidRPr="00FC50EF" w:rsidRDefault="00FC50EF" w:rsidP="008B3D4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sz w:val="22"/>
          <w:szCs w:val="22"/>
          <w:lang w:eastAsia="ja-JP"/>
        </w:rPr>
        <w:t>Violations can include cheating on exams, plagiarism, reuse of assignments without permission, improper use of the Internet and electronic devices, unauthorized collaboration, alteration of graded assignments, forgery and falsification, lying, facilitating academic dishonesty, and unfair competition. Ignorance of these rules is not an excuse.</w:t>
      </w:r>
    </w:p>
    <w:p w:rsidR="00FC50EF" w:rsidRPr="00FC50EF" w:rsidRDefault="00FC50EF" w:rsidP="008B3D4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sz w:val="22"/>
          <w:szCs w:val="22"/>
          <w:lang w:eastAsia="ja-JP"/>
        </w:rPr>
        <w:t>Academic honesty is required in all work you submit to be graded. Except where the instructor specifies group work, you must solve all homework and programming assignments without the help of others. For example, you must not look at anyone else’s solutions (including program code) to your homework problems. However, you may discuss assignment specifications (not solutions) with others to be sure you understand what is required by the assignment.</w:t>
      </w:r>
    </w:p>
    <w:p w:rsidR="00FC50EF" w:rsidRPr="00FC50EF" w:rsidRDefault="00FC50EF" w:rsidP="008B3D4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i/>
          <w:iCs/>
          <w:sz w:val="22"/>
          <w:szCs w:val="22"/>
          <w:lang w:eastAsia="ja-JP"/>
        </w:rPr>
        <w:t>If</w:t>
      </w:r>
      <w:r w:rsidRPr="00FC50EF">
        <w:rPr>
          <w:rFonts w:ascii="Garamond" w:eastAsiaTheme="minorEastAsia" w:hAnsi="Garamond" w:cstheme="minorBidi"/>
          <w:sz w:val="22"/>
          <w:szCs w:val="22"/>
          <w:lang w:eastAsia="ja-JP"/>
        </w:rPr>
        <w:t xml:space="preserve"> your instructor permits using fragments of source code from outside sources, such as your textbook or on-line resources, you must properly cite the source. Not citing it constitutes plagiarism. Similarly, your group projects must list everyone who participated.</w:t>
      </w:r>
    </w:p>
    <w:p w:rsidR="00FC50EF" w:rsidRPr="00FC50EF" w:rsidRDefault="00FC50EF" w:rsidP="008B3D4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sz w:val="22"/>
          <w:szCs w:val="22"/>
          <w:lang w:eastAsia="ja-JP"/>
        </w:rPr>
        <w:t>Falsifying program output or results is prohibited.</w:t>
      </w:r>
    </w:p>
    <w:p w:rsidR="00FC50EF" w:rsidRPr="00FC50EF" w:rsidRDefault="00FC50EF" w:rsidP="008B3D4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sz w:val="22"/>
          <w:szCs w:val="22"/>
          <w:lang w:eastAsia="ja-JP"/>
        </w:rPr>
        <w:t>Your instructor is free to override parts of this policy for particular assignments. To protect yourself: (1) Ask the instructor if you are not sure what is permissible. (2) Seek help from the instructor, TA or CAs, as you are always encouraged to do, rather than from other students. (3) Cite any questionable sources of help you may have received.</w:t>
      </w:r>
    </w:p>
    <w:p w:rsidR="00FC50EF" w:rsidRPr="00FC50EF" w:rsidRDefault="00FC50EF" w:rsidP="008B3D4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sz w:val="22"/>
          <w:szCs w:val="22"/>
          <w:lang w:eastAsia="ja-JP"/>
        </w:rPr>
        <w:t>On every exam, you will sign the following pledge: "I agree to complete this exam without unauthorized assistance from any person, materials or device. [Signed and dated]". Your course instructors will let you know where to find copies of old exams, if they are available.</w:t>
      </w:r>
    </w:p>
    <w:p w:rsidR="00226AF1" w:rsidRPr="00031ED8" w:rsidRDefault="00226AF1" w:rsidP="00226AF1">
      <w:pPr>
        <w:contextualSpacing/>
        <w:rPr>
          <w:rFonts w:ascii="Garamond" w:hAnsi="Garamond"/>
          <w:sz w:val="22"/>
          <w:szCs w:val="22"/>
        </w:rPr>
      </w:pPr>
      <w:r w:rsidRPr="00031ED8">
        <w:rPr>
          <w:rFonts w:ascii="Garamond" w:hAnsi="Garamond"/>
          <w:sz w:val="22"/>
          <w:szCs w:val="22"/>
        </w:rPr>
        <w:t>In addition, the specific ethics guidelines for this course are:</w:t>
      </w:r>
    </w:p>
    <w:p w:rsidR="00226AF1" w:rsidRDefault="00AF3211" w:rsidP="00AF3211">
      <w:pPr>
        <w:pStyle w:val="ListParagraph"/>
        <w:numPr>
          <w:ilvl w:val="0"/>
          <w:numId w:val="8"/>
        </w:numPr>
        <w:rPr>
          <w:rFonts w:ascii="Garamond" w:hAnsi="Garamond"/>
          <w:sz w:val="22"/>
          <w:szCs w:val="22"/>
        </w:rPr>
      </w:pPr>
      <w:r>
        <w:rPr>
          <w:rFonts w:ascii="Garamond" w:hAnsi="Garamond"/>
          <w:sz w:val="22"/>
          <w:szCs w:val="22"/>
        </w:rPr>
        <w:t>You may not use materials from previous semesters of this course</w:t>
      </w:r>
    </w:p>
    <w:p w:rsidR="00AF3211" w:rsidRDefault="00AF3211" w:rsidP="00AF3211">
      <w:pPr>
        <w:pStyle w:val="ListParagraph"/>
        <w:numPr>
          <w:ilvl w:val="0"/>
          <w:numId w:val="8"/>
        </w:numPr>
        <w:rPr>
          <w:rFonts w:ascii="Garamond" w:hAnsi="Garamond"/>
          <w:sz w:val="22"/>
          <w:szCs w:val="22"/>
        </w:rPr>
      </w:pPr>
      <w:r>
        <w:rPr>
          <w:rFonts w:ascii="Garamond" w:hAnsi="Garamond"/>
          <w:sz w:val="22"/>
          <w:szCs w:val="22"/>
        </w:rPr>
        <w:t>You may work toget</w:t>
      </w:r>
      <w:r w:rsidR="00E02A6E">
        <w:rPr>
          <w:rFonts w:ascii="Garamond" w:hAnsi="Garamond"/>
          <w:sz w:val="22"/>
          <w:szCs w:val="22"/>
        </w:rPr>
        <w:t>her on the lab work after lab #</w:t>
      </w:r>
      <w:r w:rsidR="00046C8C">
        <w:rPr>
          <w:rFonts w:ascii="Garamond" w:hAnsi="Garamond"/>
          <w:sz w:val="22"/>
          <w:szCs w:val="22"/>
        </w:rPr>
        <w:t>1</w:t>
      </w:r>
      <w:r>
        <w:rPr>
          <w:rFonts w:ascii="Garamond" w:hAnsi="Garamond"/>
          <w:sz w:val="22"/>
          <w:szCs w:val="22"/>
        </w:rPr>
        <w:t>, provided you give me a “partnership” agreement.</w:t>
      </w:r>
    </w:p>
    <w:p w:rsidR="00AF3211" w:rsidRDefault="00AF3211" w:rsidP="00AF3211">
      <w:pPr>
        <w:pStyle w:val="ListParagraph"/>
        <w:numPr>
          <w:ilvl w:val="0"/>
          <w:numId w:val="8"/>
        </w:numPr>
        <w:rPr>
          <w:rFonts w:ascii="Garamond" w:hAnsi="Garamond"/>
          <w:sz w:val="22"/>
          <w:szCs w:val="22"/>
        </w:rPr>
      </w:pPr>
      <w:r>
        <w:rPr>
          <w:rFonts w:ascii="Garamond" w:hAnsi="Garamond"/>
          <w:sz w:val="22"/>
          <w:szCs w:val="22"/>
        </w:rPr>
        <w:t>You may not get help from any person, or any Internet source, on the exams</w:t>
      </w:r>
    </w:p>
    <w:p w:rsidR="00AF3211" w:rsidRPr="00AF3211" w:rsidRDefault="00AF3211" w:rsidP="00AF3211">
      <w:pPr>
        <w:pStyle w:val="ListParagraph"/>
        <w:numPr>
          <w:ilvl w:val="0"/>
          <w:numId w:val="8"/>
        </w:numPr>
        <w:rPr>
          <w:rFonts w:ascii="Garamond" w:hAnsi="Garamond"/>
          <w:sz w:val="22"/>
          <w:szCs w:val="22"/>
        </w:rPr>
      </w:pPr>
      <w:r w:rsidRPr="00AF3211">
        <w:rPr>
          <w:rFonts w:ascii="Garamond" w:hAnsi="Garamond"/>
          <w:sz w:val="22"/>
          <w:szCs w:val="22"/>
        </w:rPr>
        <w:lastRenderedPageBreak/>
        <w:t xml:space="preserve">Highly ethical behavior is expected when using computing tools and techniques especially when working at on-campus or remote computing facilities. </w:t>
      </w:r>
    </w:p>
    <w:p w:rsidR="00AF3211" w:rsidRPr="00AF3211" w:rsidRDefault="00AF3211" w:rsidP="00AF3211">
      <w:pPr>
        <w:pStyle w:val="ListParagraph"/>
        <w:numPr>
          <w:ilvl w:val="0"/>
          <w:numId w:val="8"/>
        </w:numPr>
        <w:rPr>
          <w:rFonts w:ascii="Garamond" w:hAnsi="Garamond"/>
          <w:sz w:val="22"/>
          <w:szCs w:val="22"/>
        </w:rPr>
      </w:pPr>
      <w:r w:rsidRPr="00AF3211">
        <w:rPr>
          <w:rFonts w:ascii="Garamond" w:hAnsi="Garamond"/>
          <w:sz w:val="22"/>
          <w:szCs w:val="22"/>
        </w:rPr>
        <w:t>This class, for teaching purposes, requires you to behave in a way that, in almost all other contexts, is unethical and often illegal. You need to understand how the “bad guys” think in order to protect against them. That should in no way encourage you to become one of the “bad guys.”</w:t>
      </w:r>
    </w:p>
    <w:p w:rsidR="00226AF1" w:rsidRPr="00AF3211" w:rsidRDefault="00AF3211" w:rsidP="00226AF1">
      <w:pPr>
        <w:pStyle w:val="ListParagraph"/>
        <w:numPr>
          <w:ilvl w:val="0"/>
          <w:numId w:val="8"/>
        </w:numPr>
        <w:rPr>
          <w:rFonts w:ascii="Garamond" w:hAnsi="Garamond"/>
          <w:sz w:val="22"/>
          <w:szCs w:val="22"/>
        </w:rPr>
      </w:pPr>
      <w:r w:rsidRPr="00AF3211">
        <w:rPr>
          <w:rFonts w:ascii="Garamond" w:hAnsi="Garamond"/>
          <w:sz w:val="22"/>
          <w:szCs w:val="22"/>
        </w:rPr>
        <w:t>Even within this class, you need to recognize the limits of the attacks you can carry out against other students. The whole point of PLAYGROUND is to provide you an opportunity to safely spar with each other. Do not, under any circumstances, try to attack a classmate outside of the PLAYGROUND environment. It is your responsibility to understand what is permissible. If you have any questions, please ask the instructor for guidance.</w:t>
      </w:r>
    </w:p>
    <w:p w:rsidR="00226AF1" w:rsidRPr="00031ED8" w:rsidRDefault="00226AF1" w:rsidP="00226AF1">
      <w:pPr>
        <w:contextualSpacing/>
        <w:rPr>
          <w:rFonts w:ascii="Garamond" w:hAnsi="Garamond"/>
          <w:sz w:val="22"/>
          <w:szCs w:val="22"/>
        </w:rPr>
      </w:pPr>
      <w:r w:rsidRPr="00031ED8">
        <w:rPr>
          <w:rFonts w:ascii="Garamond" w:hAnsi="Garamond"/>
          <w:sz w:val="22"/>
          <w:szCs w:val="22"/>
        </w:rPr>
        <w:t xml:space="preserve">Report any violations you witness to the instructor. </w:t>
      </w:r>
    </w:p>
    <w:p w:rsidR="004A718A" w:rsidRPr="00031ED8" w:rsidRDefault="004A718A" w:rsidP="00226AF1">
      <w:pPr>
        <w:contextualSpacing/>
        <w:rPr>
          <w:rFonts w:ascii="Garamond" w:hAnsi="Garamond"/>
          <w:sz w:val="22"/>
          <w:szCs w:val="22"/>
        </w:rPr>
      </w:pPr>
    </w:p>
    <w:p w:rsidR="004A718A" w:rsidRPr="00031ED8" w:rsidRDefault="004A718A" w:rsidP="00226AF1">
      <w:pPr>
        <w:contextualSpacing/>
        <w:rPr>
          <w:rFonts w:ascii="Garamond" w:hAnsi="Garamond"/>
          <w:sz w:val="22"/>
          <w:szCs w:val="22"/>
        </w:rPr>
      </w:pPr>
      <w:r w:rsidRPr="00031ED8">
        <w:rPr>
          <w:rFonts w:ascii="Garamond" w:hAnsi="Garamond"/>
          <w:sz w:val="22"/>
          <w:szCs w:val="22"/>
        </w:rPr>
        <w:t>You can find more information about university misconduct policies on the web at these sites:</w:t>
      </w:r>
    </w:p>
    <w:p w:rsidR="004A718A" w:rsidRPr="00031ED8" w:rsidRDefault="004A718A" w:rsidP="004A718A">
      <w:pPr>
        <w:pStyle w:val="ListParagraph"/>
        <w:numPr>
          <w:ilvl w:val="0"/>
          <w:numId w:val="3"/>
        </w:numPr>
        <w:rPr>
          <w:rFonts w:ascii="Garamond" w:hAnsi="Garamond"/>
          <w:sz w:val="22"/>
          <w:szCs w:val="22"/>
        </w:rPr>
      </w:pPr>
      <w:r w:rsidRPr="00031ED8">
        <w:rPr>
          <w:rFonts w:ascii="Garamond" w:hAnsi="Garamond"/>
          <w:sz w:val="22"/>
          <w:szCs w:val="22"/>
        </w:rPr>
        <w:t xml:space="preserve">For undergraduates: </w:t>
      </w:r>
      <w:hyperlink r:id="rId7" w:history="1">
        <w:r w:rsidR="005E34A3" w:rsidRPr="00B95B11">
          <w:rPr>
            <w:rStyle w:val="Hyperlink"/>
            <w:rFonts w:ascii="Garamond" w:hAnsi="Garamond"/>
            <w:sz w:val="22"/>
            <w:szCs w:val="22"/>
          </w:rPr>
          <w:t>http://e-catalog.jhu.edu/undergrad-students/student-life-policies/</w:t>
        </w:r>
      </w:hyperlink>
    </w:p>
    <w:p w:rsidR="00B911D1" w:rsidRPr="00031ED8" w:rsidRDefault="004A718A" w:rsidP="00226AF1">
      <w:pPr>
        <w:pStyle w:val="ListParagraph"/>
        <w:numPr>
          <w:ilvl w:val="0"/>
          <w:numId w:val="3"/>
        </w:numPr>
        <w:rPr>
          <w:rFonts w:ascii="Garamond" w:hAnsi="Garamond"/>
          <w:sz w:val="22"/>
          <w:szCs w:val="22"/>
        </w:rPr>
      </w:pPr>
      <w:r w:rsidRPr="00031ED8">
        <w:rPr>
          <w:rFonts w:ascii="Garamond" w:hAnsi="Garamond"/>
          <w:sz w:val="22"/>
          <w:szCs w:val="22"/>
        </w:rPr>
        <w:t xml:space="preserve">For graduate students: </w:t>
      </w:r>
      <w:hyperlink r:id="rId8" w:history="1">
        <w:r w:rsidR="00FC6FCE" w:rsidRPr="00031ED8">
          <w:rPr>
            <w:rStyle w:val="Hyperlink"/>
            <w:rFonts w:ascii="Garamond" w:hAnsi="Garamond"/>
            <w:sz w:val="22"/>
            <w:szCs w:val="22"/>
          </w:rPr>
          <w:t>http://e-catalog.jhu.edu/grad-students/graduate-specific-policies/</w:t>
        </w:r>
      </w:hyperlink>
    </w:p>
    <w:p w:rsidR="00B911D1" w:rsidRPr="00031ED8" w:rsidRDefault="00B911D1" w:rsidP="00226AF1">
      <w:pPr>
        <w:contextualSpacing/>
        <w:rPr>
          <w:rFonts w:ascii="Garamond" w:hAnsi="Garamond"/>
          <w:b/>
          <w:sz w:val="22"/>
          <w:szCs w:val="22"/>
        </w:rPr>
      </w:pPr>
      <w:r w:rsidRPr="00031ED8">
        <w:rPr>
          <w:rFonts w:ascii="Garamond" w:hAnsi="Garamond"/>
          <w:b/>
          <w:sz w:val="22"/>
          <w:szCs w:val="22"/>
        </w:rPr>
        <w:t>Students with Disabilities</w:t>
      </w:r>
    </w:p>
    <w:p w:rsidR="00B911D1" w:rsidRPr="00031ED8" w:rsidRDefault="00B911D1" w:rsidP="00226AF1">
      <w:pPr>
        <w:contextualSpacing/>
        <w:rPr>
          <w:rFonts w:ascii="Garamond" w:hAnsi="Garamond"/>
          <w:sz w:val="22"/>
          <w:szCs w:val="22"/>
        </w:rPr>
      </w:pPr>
      <w:r w:rsidRPr="00031ED8">
        <w:rPr>
          <w:rFonts w:ascii="Garamond" w:hAnsi="Garamond"/>
          <w:sz w:val="22"/>
          <w:szCs w:val="22"/>
        </w:rPr>
        <w:t xml:space="preserve">Any student with a disability who may need accommodations in this class must obtain an accommodation letter from Student Disability Services, 385 Garland, (410) 516-4720, </w:t>
      </w:r>
      <w:hyperlink r:id="rId9" w:history="1">
        <w:r w:rsidR="006651B7" w:rsidRPr="00031ED8">
          <w:rPr>
            <w:rStyle w:val="Hyperlink"/>
            <w:rFonts w:ascii="Garamond" w:hAnsi="Garamond"/>
            <w:sz w:val="22"/>
            <w:szCs w:val="22"/>
          </w:rPr>
          <w:t>studentdisabilityservices@jhu.edu</w:t>
        </w:r>
      </w:hyperlink>
      <w:r w:rsidR="006651B7" w:rsidRPr="00031ED8">
        <w:rPr>
          <w:rFonts w:ascii="Garamond" w:hAnsi="Garamond"/>
          <w:sz w:val="22"/>
          <w:szCs w:val="22"/>
        </w:rPr>
        <w:t xml:space="preserve"> .</w:t>
      </w:r>
    </w:p>
    <w:p w:rsidR="004A718A" w:rsidRPr="00031ED8" w:rsidRDefault="004A718A" w:rsidP="00226AF1">
      <w:pPr>
        <w:contextualSpacing/>
        <w:rPr>
          <w:rFonts w:ascii="Garamond" w:hAnsi="Garamond"/>
          <w:sz w:val="22"/>
          <w:szCs w:val="22"/>
        </w:rPr>
      </w:pPr>
    </w:p>
    <w:p w:rsidR="004A718A" w:rsidRPr="00031ED8" w:rsidRDefault="004A718A" w:rsidP="004A718A">
      <w:pPr>
        <w:contextualSpacing/>
        <w:rPr>
          <w:rFonts w:ascii="Garamond" w:hAnsi="Garamond"/>
          <w:b/>
          <w:sz w:val="22"/>
          <w:szCs w:val="22"/>
        </w:rPr>
      </w:pPr>
      <w:r w:rsidRPr="00031ED8">
        <w:rPr>
          <w:rFonts w:ascii="Garamond" w:hAnsi="Garamond"/>
          <w:b/>
          <w:sz w:val="22"/>
          <w:szCs w:val="22"/>
        </w:rPr>
        <w:t xml:space="preserve">ABET Outcomes </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apply knowledge of computing and mathematics appropriate to the discipline (a)</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analyze a problem, and identify and define the computing requirements appropriate to its solution (b)</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design, implement, and evaluate a computer-based system, process, component, or program to meet desired needs (c)</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function effectively on teams to accomplish a common goal (d)</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understanding of professional, ethical, legal, security and social issues and responsibilities (e)</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communicate effectively with a range of audiences (f)</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analyze the local and global impact of computing on individuals, organizations and society (g)</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Recognition of the need for and an ability to engage in continuing professional development (h)</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use current techniques, skills, and tools necessary for computing practice (</w:t>
      </w:r>
      <w:proofErr w:type="spellStart"/>
      <w:r w:rsidRPr="007C48F3">
        <w:rPr>
          <w:rFonts w:ascii="Garamond" w:hAnsi="Garamond"/>
          <w:sz w:val="22"/>
          <w:szCs w:val="22"/>
        </w:rPr>
        <w:t>i</w:t>
      </w:r>
      <w:proofErr w:type="spellEnd"/>
      <w:r w:rsidRPr="007C48F3">
        <w:rPr>
          <w:rFonts w:ascii="Garamond" w:hAnsi="Garamond"/>
          <w:sz w:val="22"/>
          <w:szCs w:val="22"/>
        </w:rPr>
        <w:t>)</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 xml:space="preserve">An ability to apply mathematical foundations, algorithmic principles, and computer science theory in the modeling and design of computer-based systems in a way that demonstrates comprehension of the tradeoffs involved in design choices </w:t>
      </w:r>
      <w:r w:rsidR="00FC50EF">
        <w:rPr>
          <w:rFonts w:ascii="Garamond" w:hAnsi="Garamond"/>
          <w:sz w:val="22"/>
          <w:szCs w:val="22"/>
        </w:rPr>
        <w:t>(j)</w:t>
      </w:r>
    </w:p>
    <w:p w:rsidR="004A718A" w:rsidRPr="001C19B6"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apply design and development principles in the construction of software systems of varying complexity</w:t>
      </w:r>
      <w:r w:rsidR="00FC50EF">
        <w:rPr>
          <w:rFonts w:ascii="Garamond" w:hAnsi="Garamond"/>
          <w:sz w:val="22"/>
          <w:szCs w:val="22"/>
        </w:rPr>
        <w:t xml:space="preserve"> (k)</w:t>
      </w:r>
      <w:bookmarkStart w:id="0" w:name="_GoBack"/>
      <w:bookmarkEnd w:id="0"/>
    </w:p>
    <w:sectPr w:rsidR="004A718A" w:rsidRPr="001C19B6" w:rsidSect="00226AF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D5D8E"/>
    <w:multiLevelType w:val="hybridMultilevel"/>
    <w:tmpl w:val="ED7AE752"/>
    <w:lvl w:ilvl="0" w:tplc="149E57EA">
      <w:start w:val="1"/>
      <w:numFmt w:val="decimal"/>
      <w:lvlText w:val="(%1)"/>
      <w:lvlJc w:val="left"/>
      <w:pPr>
        <w:ind w:left="720" w:hanging="360"/>
      </w:pPr>
      <w:rPr>
        <w:rFonts w:hint="default"/>
      </w:rPr>
    </w:lvl>
    <w:lvl w:ilvl="1" w:tplc="BCB6331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CE202D"/>
    <w:multiLevelType w:val="hybridMultilevel"/>
    <w:tmpl w:val="13CA8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2241F5"/>
    <w:multiLevelType w:val="hybridMultilevel"/>
    <w:tmpl w:val="35C2C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471B85"/>
    <w:multiLevelType w:val="hybridMultilevel"/>
    <w:tmpl w:val="0882B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410BD0"/>
    <w:multiLevelType w:val="hybridMultilevel"/>
    <w:tmpl w:val="D40A3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5B6DC5"/>
    <w:multiLevelType w:val="hybridMultilevel"/>
    <w:tmpl w:val="E40E8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7116CD"/>
    <w:multiLevelType w:val="hybridMultilevel"/>
    <w:tmpl w:val="C02A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1468C4"/>
    <w:multiLevelType w:val="hybridMultilevel"/>
    <w:tmpl w:val="03C8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855BC6"/>
    <w:multiLevelType w:val="hybridMultilevel"/>
    <w:tmpl w:val="E6B0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A64AA2"/>
    <w:multiLevelType w:val="hybridMultilevel"/>
    <w:tmpl w:val="DC96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1"/>
  </w:num>
  <w:num w:numId="5">
    <w:abstractNumId w:val="5"/>
  </w:num>
  <w:num w:numId="6">
    <w:abstractNumId w:val="3"/>
  </w:num>
  <w:num w:numId="7">
    <w:abstractNumId w:val="2"/>
  </w:num>
  <w:num w:numId="8">
    <w:abstractNumId w:val="4"/>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2"/>
    <w:compatSetting w:name="useWord2013TrackBottomHyphenation" w:uri="http://schemas.microsoft.com/office/word" w:val="1"/>
  </w:compat>
  <w:rsids>
    <w:rsidRoot w:val="00710C7E"/>
    <w:rsid w:val="00022B60"/>
    <w:rsid w:val="00031ED8"/>
    <w:rsid w:val="0003651B"/>
    <w:rsid w:val="00046C8C"/>
    <w:rsid w:val="00055DCD"/>
    <w:rsid w:val="000578E6"/>
    <w:rsid w:val="000A72FF"/>
    <w:rsid w:val="00100A0E"/>
    <w:rsid w:val="001370E4"/>
    <w:rsid w:val="0015649B"/>
    <w:rsid w:val="00170CD7"/>
    <w:rsid w:val="00175A3B"/>
    <w:rsid w:val="00176787"/>
    <w:rsid w:val="001A1B27"/>
    <w:rsid w:val="001C19B6"/>
    <w:rsid w:val="001D485F"/>
    <w:rsid w:val="001F3AE9"/>
    <w:rsid w:val="002050ED"/>
    <w:rsid w:val="00216ED6"/>
    <w:rsid w:val="00226AF1"/>
    <w:rsid w:val="00230E96"/>
    <w:rsid w:val="00235739"/>
    <w:rsid w:val="00240C29"/>
    <w:rsid w:val="00241EFB"/>
    <w:rsid w:val="002525DB"/>
    <w:rsid w:val="002554BF"/>
    <w:rsid w:val="00284609"/>
    <w:rsid w:val="00284BD5"/>
    <w:rsid w:val="002C19ED"/>
    <w:rsid w:val="00337103"/>
    <w:rsid w:val="00342F96"/>
    <w:rsid w:val="0034357E"/>
    <w:rsid w:val="003D1F1A"/>
    <w:rsid w:val="003E7AA6"/>
    <w:rsid w:val="00421AB2"/>
    <w:rsid w:val="0045143E"/>
    <w:rsid w:val="004578C4"/>
    <w:rsid w:val="00486DBA"/>
    <w:rsid w:val="004A718A"/>
    <w:rsid w:val="004E263E"/>
    <w:rsid w:val="0052411A"/>
    <w:rsid w:val="00540929"/>
    <w:rsid w:val="005927C5"/>
    <w:rsid w:val="005D6E10"/>
    <w:rsid w:val="005E34A3"/>
    <w:rsid w:val="005F2ED3"/>
    <w:rsid w:val="006651B7"/>
    <w:rsid w:val="00683770"/>
    <w:rsid w:val="00692DE5"/>
    <w:rsid w:val="006B099E"/>
    <w:rsid w:val="00710C7E"/>
    <w:rsid w:val="00717A44"/>
    <w:rsid w:val="0078525B"/>
    <w:rsid w:val="007B607D"/>
    <w:rsid w:val="007C48F3"/>
    <w:rsid w:val="007C6B8F"/>
    <w:rsid w:val="007E0895"/>
    <w:rsid w:val="007F5318"/>
    <w:rsid w:val="008053B5"/>
    <w:rsid w:val="00852ACD"/>
    <w:rsid w:val="008744CA"/>
    <w:rsid w:val="00883802"/>
    <w:rsid w:val="008A521B"/>
    <w:rsid w:val="008A7B7C"/>
    <w:rsid w:val="008B3D4B"/>
    <w:rsid w:val="008F29CD"/>
    <w:rsid w:val="009017C5"/>
    <w:rsid w:val="0095375A"/>
    <w:rsid w:val="009D0522"/>
    <w:rsid w:val="009D74E4"/>
    <w:rsid w:val="009E1E28"/>
    <w:rsid w:val="009F2B09"/>
    <w:rsid w:val="009F7291"/>
    <w:rsid w:val="00A01C87"/>
    <w:rsid w:val="00A2483A"/>
    <w:rsid w:val="00A256D2"/>
    <w:rsid w:val="00A267DC"/>
    <w:rsid w:val="00A26EE0"/>
    <w:rsid w:val="00A4281B"/>
    <w:rsid w:val="00A60B22"/>
    <w:rsid w:val="00AF3211"/>
    <w:rsid w:val="00AF44EB"/>
    <w:rsid w:val="00B04CAC"/>
    <w:rsid w:val="00B25570"/>
    <w:rsid w:val="00B26F4C"/>
    <w:rsid w:val="00B911D1"/>
    <w:rsid w:val="00B9659F"/>
    <w:rsid w:val="00BA6EE0"/>
    <w:rsid w:val="00BD18C0"/>
    <w:rsid w:val="00BE6B24"/>
    <w:rsid w:val="00C03238"/>
    <w:rsid w:val="00C16A9F"/>
    <w:rsid w:val="00C84C39"/>
    <w:rsid w:val="00C94140"/>
    <w:rsid w:val="00C95D24"/>
    <w:rsid w:val="00CA2597"/>
    <w:rsid w:val="00CC14A0"/>
    <w:rsid w:val="00CC62D8"/>
    <w:rsid w:val="00D0681B"/>
    <w:rsid w:val="00D3287F"/>
    <w:rsid w:val="00D34A38"/>
    <w:rsid w:val="00D34ADA"/>
    <w:rsid w:val="00DC525F"/>
    <w:rsid w:val="00DE5CBB"/>
    <w:rsid w:val="00E02A6E"/>
    <w:rsid w:val="00E073D8"/>
    <w:rsid w:val="00E60313"/>
    <w:rsid w:val="00FC50EF"/>
    <w:rsid w:val="00FC6FCE"/>
    <w:rsid w:val="00FE1747"/>
    <w:rsid w:val="00FF709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44EF477"/>
  <w15:docId w15:val="{1E5BE747-32CB-4FCA-876C-19C012F6D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51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C7E"/>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10C7E"/>
    <w:rPr>
      <w:rFonts w:ascii="Lucida Grande" w:hAnsi="Lucida Grande"/>
      <w:sz w:val="18"/>
      <w:szCs w:val="18"/>
    </w:rPr>
  </w:style>
  <w:style w:type="character" w:styleId="Hyperlink">
    <w:name w:val="Hyperlink"/>
    <w:basedOn w:val="DefaultParagraphFont"/>
    <w:uiPriority w:val="99"/>
    <w:unhideWhenUsed/>
    <w:rsid w:val="00486DBA"/>
    <w:rPr>
      <w:color w:val="0000FF" w:themeColor="hyperlink"/>
      <w:u w:val="single"/>
    </w:rPr>
  </w:style>
  <w:style w:type="paragraph" w:styleId="ListParagraph">
    <w:name w:val="List Paragraph"/>
    <w:basedOn w:val="Normal"/>
    <w:uiPriority w:val="34"/>
    <w:qFormat/>
    <w:rsid w:val="00486DBA"/>
    <w:pPr>
      <w:ind w:left="720"/>
      <w:contextualSpacing/>
    </w:pPr>
  </w:style>
  <w:style w:type="paragraph" w:styleId="NormalWeb">
    <w:name w:val="Normal (Web)"/>
    <w:basedOn w:val="Normal"/>
    <w:uiPriority w:val="99"/>
    <w:semiHidden/>
    <w:unhideWhenUsed/>
    <w:rsid w:val="00FC50EF"/>
    <w:pPr>
      <w:spacing w:before="100" w:beforeAutospacing="1" w:after="100" w:afterAutospacing="1"/>
    </w:pPr>
    <w:rPr>
      <w:rFonts w:ascii="Times New Roman" w:eastAsia="Times New Roman" w:hAnsi="Times New Roman" w:cs="Times New Roman"/>
      <w:lang w:eastAsia="en-US"/>
    </w:rPr>
  </w:style>
  <w:style w:type="character" w:styleId="Emphasis">
    <w:name w:val="Emphasis"/>
    <w:basedOn w:val="DefaultParagraphFont"/>
    <w:uiPriority w:val="20"/>
    <w:qFormat/>
    <w:rsid w:val="00FC50EF"/>
    <w:rPr>
      <w:i/>
      <w:iCs/>
    </w:rPr>
  </w:style>
  <w:style w:type="table" w:styleId="TableGrid">
    <w:name w:val="Table Grid"/>
    <w:basedOn w:val="TableNormal"/>
    <w:rsid w:val="008A521B"/>
    <w:pPr>
      <w:spacing w:after="0"/>
    </w:pPr>
    <w:rPr>
      <w:rFonts w:eastAsiaTheme="minorHAns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755073">
      <w:bodyDiv w:val="1"/>
      <w:marLeft w:val="0"/>
      <w:marRight w:val="0"/>
      <w:marTop w:val="0"/>
      <w:marBottom w:val="0"/>
      <w:divBdr>
        <w:top w:val="none" w:sz="0" w:space="0" w:color="auto"/>
        <w:left w:val="none" w:sz="0" w:space="0" w:color="auto"/>
        <w:bottom w:val="none" w:sz="0" w:space="0" w:color="auto"/>
        <w:right w:val="none" w:sz="0" w:space="0" w:color="auto"/>
      </w:divBdr>
    </w:div>
    <w:div w:id="1935818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atalog.jhu.edu/grad-students/graduate-specific-policies/" TargetMode="External"/><Relationship Id="rId3" Type="http://schemas.openxmlformats.org/officeDocument/2006/relationships/settings" Target="settings.xml"/><Relationship Id="rId7" Type="http://schemas.openxmlformats.org/officeDocument/2006/relationships/hyperlink" Target="http://e-catalog.jhu.edu/undergrad-students/student-life-polic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rja14/book.html" TargetMode="External"/><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tudentdisabilityservices@jh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1855</TotalTime>
  <Pages>6</Pages>
  <Words>1870</Words>
  <Characters>10662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12507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Edward Scheinerman</dc:creator>
  <cp:lastModifiedBy>Seth Nielson</cp:lastModifiedBy>
  <cp:revision>14</cp:revision>
  <dcterms:created xsi:type="dcterms:W3CDTF">2016-10-03T18:07:00Z</dcterms:created>
  <dcterms:modified xsi:type="dcterms:W3CDTF">2018-08-30T17:38:00Z</dcterms:modified>
</cp:coreProperties>
</file>