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FBEE" w14:textId="2C3E1BE3" w:rsidR="00571464" w:rsidRDefault="000C0011">
      <w:r>
        <w:t>How to connect the sensors to the Arduino</w:t>
      </w:r>
    </w:p>
    <w:p w14:paraId="65C09C4B" w14:textId="7EE5D2A4" w:rsidR="000C0011" w:rsidRDefault="000C0011">
      <w:r>
        <w:t>How they are connected in the sensors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0011" w14:paraId="638DDE9E" w14:textId="77777777" w:rsidTr="000C0011">
        <w:tc>
          <w:tcPr>
            <w:tcW w:w="2337" w:type="dxa"/>
          </w:tcPr>
          <w:p w14:paraId="64DAD45D" w14:textId="3A3357F4" w:rsidR="000C0011" w:rsidRDefault="000C0011">
            <w:r>
              <w:t>Part</w:t>
            </w:r>
          </w:p>
        </w:tc>
        <w:tc>
          <w:tcPr>
            <w:tcW w:w="2337" w:type="dxa"/>
          </w:tcPr>
          <w:p w14:paraId="3A11F0B1" w14:textId="261515E7" w:rsidR="000C0011" w:rsidRDefault="000C0011">
            <w:r>
              <w:t>GND</w:t>
            </w:r>
          </w:p>
        </w:tc>
        <w:tc>
          <w:tcPr>
            <w:tcW w:w="2338" w:type="dxa"/>
          </w:tcPr>
          <w:p w14:paraId="5D4B8845" w14:textId="53DC16AF" w:rsidR="000C0011" w:rsidRDefault="000C0011">
            <w:r>
              <w:t>VCC</w:t>
            </w:r>
          </w:p>
        </w:tc>
        <w:tc>
          <w:tcPr>
            <w:tcW w:w="2338" w:type="dxa"/>
          </w:tcPr>
          <w:p w14:paraId="35B7B455" w14:textId="5B30138D" w:rsidR="000C0011" w:rsidRDefault="000C0011">
            <w:r>
              <w:t>SIG</w:t>
            </w:r>
          </w:p>
        </w:tc>
      </w:tr>
      <w:tr w:rsidR="000C0011" w14:paraId="5F330F4D" w14:textId="77777777" w:rsidTr="000C0011">
        <w:tc>
          <w:tcPr>
            <w:tcW w:w="2337" w:type="dxa"/>
          </w:tcPr>
          <w:p w14:paraId="54A24703" w14:textId="5E7D7D4A" w:rsidR="000C0011" w:rsidRDefault="000C0011">
            <w:r>
              <w:t>Upper Arm</w:t>
            </w:r>
          </w:p>
        </w:tc>
        <w:tc>
          <w:tcPr>
            <w:tcW w:w="2337" w:type="dxa"/>
          </w:tcPr>
          <w:p w14:paraId="708B2257" w14:textId="1CED68D0" w:rsidR="000C0011" w:rsidRDefault="000C0011">
            <w:r>
              <w:t>Grey</w:t>
            </w:r>
          </w:p>
        </w:tc>
        <w:tc>
          <w:tcPr>
            <w:tcW w:w="2338" w:type="dxa"/>
          </w:tcPr>
          <w:p w14:paraId="24B16529" w14:textId="56CF0726" w:rsidR="000C0011" w:rsidRDefault="000C0011">
            <w:r>
              <w:t>Pink</w:t>
            </w:r>
          </w:p>
        </w:tc>
        <w:tc>
          <w:tcPr>
            <w:tcW w:w="2338" w:type="dxa"/>
          </w:tcPr>
          <w:p w14:paraId="44828B9E" w14:textId="19ED378F" w:rsidR="000C0011" w:rsidRDefault="000C0011">
            <w:r>
              <w:t>Blue</w:t>
            </w:r>
          </w:p>
        </w:tc>
      </w:tr>
      <w:tr w:rsidR="000C0011" w14:paraId="6AF92728" w14:textId="77777777" w:rsidTr="000C0011">
        <w:tc>
          <w:tcPr>
            <w:tcW w:w="2337" w:type="dxa"/>
          </w:tcPr>
          <w:p w14:paraId="44DEF42F" w14:textId="701A8E5C" w:rsidR="000C0011" w:rsidRDefault="000C0011">
            <w:r>
              <w:t>Middle Arm</w:t>
            </w:r>
          </w:p>
        </w:tc>
        <w:tc>
          <w:tcPr>
            <w:tcW w:w="2337" w:type="dxa"/>
          </w:tcPr>
          <w:p w14:paraId="384A888A" w14:textId="19955AAD" w:rsidR="000C0011" w:rsidRDefault="000C0011">
            <w:r>
              <w:t>Pink</w:t>
            </w:r>
          </w:p>
        </w:tc>
        <w:tc>
          <w:tcPr>
            <w:tcW w:w="2338" w:type="dxa"/>
          </w:tcPr>
          <w:p w14:paraId="1E64EB54" w14:textId="210BFE05" w:rsidR="000C0011" w:rsidRDefault="000C0011">
            <w:r>
              <w:t>Grey</w:t>
            </w:r>
          </w:p>
        </w:tc>
        <w:tc>
          <w:tcPr>
            <w:tcW w:w="2338" w:type="dxa"/>
          </w:tcPr>
          <w:p w14:paraId="20A4BD26" w14:textId="40CF3723" w:rsidR="000C0011" w:rsidRDefault="000C0011">
            <w:r>
              <w:t>White</w:t>
            </w:r>
          </w:p>
        </w:tc>
      </w:tr>
      <w:tr w:rsidR="000C0011" w14:paraId="22D8DD0C" w14:textId="77777777" w:rsidTr="000C0011">
        <w:tc>
          <w:tcPr>
            <w:tcW w:w="2337" w:type="dxa"/>
          </w:tcPr>
          <w:p w14:paraId="736006E4" w14:textId="019F19D4" w:rsidR="000C0011" w:rsidRDefault="000C0011">
            <w:r>
              <w:t>Lower Arm</w:t>
            </w:r>
          </w:p>
        </w:tc>
        <w:tc>
          <w:tcPr>
            <w:tcW w:w="2337" w:type="dxa"/>
          </w:tcPr>
          <w:p w14:paraId="45F53F41" w14:textId="23972201" w:rsidR="000C0011" w:rsidRDefault="000C0011">
            <w:r>
              <w:t>Grey</w:t>
            </w:r>
          </w:p>
        </w:tc>
        <w:tc>
          <w:tcPr>
            <w:tcW w:w="2338" w:type="dxa"/>
          </w:tcPr>
          <w:p w14:paraId="6C888624" w14:textId="03E025FD" w:rsidR="000C0011" w:rsidRDefault="000C0011">
            <w:r>
              <w:t>Pink</w:t>
            </w:r>
          </w:p>
        </w:tc>
        <w:tc>
          <w:tcPr>
            <w:tcW w:w="2338" w:type="dxa"/>
          </w:tcPr>
          <w:p w14:paraId="4C8EF1A3" w14:textId="37BBB4F5" w:rsidR="000C0011" w:rsidRDefault="000C0011">
            <w:r>
              <w:t>Blue</w:t>
            </w:r>
          </w:p>
        </w:tc>
      </w:tr>
      <w:tr w:rsidR="000C0011" w14:paraId="698F347F" w14:textId="77777777" w:rsidTr="000C0011">
        <w:tc>
          <w:tcPr>
            <w:tcW w:w="2337" w:type="dxa"/>
          </w:tcPr>
          <w:p w14:paraId="74A4DF3C" w14:textId="77777777" w:rsidR="000C0011" w:rsidRDefault="000C0011"/>
        </w:tc>
        <w:tc>
          <w:tcPr>
            <w:tcW w:w="2337" w:type="dxa"/>
          </w:tcPr>
          <w:p w14:paraId="741504BE" w14:textId="77777777" w:rsidR="000C0011" w:rsidRDefault="000C0011"/>
        </w:tc>
        <w:tc>
          <w:tcPr>
            <w:tcW w:w="2338" w:type="dxa"/>
          </w:tcPr>
          <w:p w14:paraId="6563E847" w14:textId="77777777" w:rsidR="000C0011" w:rsidRDefault="000C0011"/>
        </w:tc>
        <w:tc>
          <w:tcPr>
            <w:tcW w:w="2338" w:type="dxa"/>
          </w:tcPr>
          <w:p w14:paraId="44D2E45A" w14:textId="77777777" w:rsidR="000C0011" w:rsidRDefault="000C0011"/>
        </w:tc>
      </w:tr>
    </w:tbl>
    <w:p w14:paraId="04D14FF0" w14:textId="7800582D" w:rsidR="000C0011" w:rsidRDefault="000C0011"/>
    <w:p w14:paraId="7E4A7458" w14:textId="095E4035" w:rsidR="000C0011" w:rsidRDefault="000C0011">
      <w:r>
        <w:t>Lower arm wire connections:</w:t>
      </w:r>
    </w:p>
    <w:p w14:paraId="4B190240" w14:textId="4AE676D1" w:rsidR="000C0011" w:rsidRDefault="000C0011">
      <w:r>
        <w:t>Blue -&gt; Blue -&gt; Blue</w:t>
      </w:r>
      <w:r w:rsidR="001A6993">
        <w:t xml:space="preserve"> -&gt; A2</w:t>
      </w:r>
    </w:p>
    <w:p w14:paraId="34D3B072" w14:textId="7F1891DC" w:rsidR="001A6993" w:rsidRDefault="000C0011" w:rsidP="001A6993">
      <w:r>
        <w:t>Pink -&gt; Pink -&gt; Pin</w:t>
      </w:r>
      <w:r w:rsidR="0083543C">
        <w:t>k</w:t>
      </w:r>
      <w:r w:rsidR="001A6993">
        <w:t xml:space="preserve"> -&gt; </w:t>
      </w:r>
      <w:r w:rsidR="001A6993">
        <w:t>Grey + (VCC</w:t>
      </w:r>
      <w:r w:rsidR="0045747E">
        <w:t xml:space="preserve"> 5V</w:t>
      </w:r>
      <w:r w:rsidR="001A6993">
        <w:t>) on Breadboard</w:t>
      </w:r>
    </w:p>
    <w:p w14:paraId="33C323DE" w14:textId="57231C1E" w:rsidR="000C0011" w:rsidRDefault="000C0011">
      <w:r>
        <w:t xml:space="preserve">Grey -&gt; Grey -&gt; </w:t>
      </w:r>
      <w:r w:rsidR="001A6993">
        <w:t xml:space="preserve"> - (GND) on Breadboard </w:t>
      </w:r>
    </w:p>
    <w:p w14:paraId="73C293B7" w14:textId="0AA9B989" w:rsidR="000C0011" w:rsidRDefault="000C0011"/>
    <w:p w14:paraId="2C3F7F88" w14:textId="01BEA04F" w:rsidR="000C0011" w:rsidRDefault="000C0011">
      <w:r>
        <w:t>Middle arm wire connections:</w:t>
      </w:r>
    </w:p>
    <w:p w14:paraId="4F7D6E1A" w14:textId="17924FC7" w:rsidR="000C0011" w:rsidRDefault="0083543C">
      <w:r>
        <w:t>Pink -&gt; Pink</w:t>
      </w:r>
      <w:r w:rsidR="001A6993">
        <w:t xml:space="preserve">  -&gt; </w:t>
      </w:r>
      <w:r w:rsidR="001A6993">
        <w:t xml:space="preserve"> - (GND) on Breadboard </w:t>
      </w:r>
    </w:p>
    <w:p w14:paraId="2B02A3DE" w14:textId="17017612" w:rsidR="0083543C" w:rsidRDefault="0083543C">
      <w:r>
        <w:t xml:space="preserve">Grey -&gt; Grey </w:t>
      </w:r>
      <w:r w:rsidR="001A6993">
        <w:t>-&gt; + (VCC</w:t>
      </w:r>
      <w:r w:rsidR="0045747E">
        <w:t xml:space="preserve"> 5V</w:t>
      </w:r>
      <w:r w:rsidR="001A6993">
        <w:t>) on Breadboard</w:t>
      </w:r>
    </w:p>
    <w:p w14:paraId="4513990D" w14:textId="03D5C057" w:rsidR="0083543C" w:rsidRDefault="0083543C">
      <w:r>
        <w:t>White -&gt; White</w:t>
      </w:r>
      <w:r w:rsidR="001A6993">
        <w:t xml:space="preserve"> -&gt; A1</w:t>
      </w:r>
    </w:p>
    <w:p w14:paraId="5295C230" w14:textId="56479F93" w:rsidR="0083543C" w:rsidRDefault="0083543C"/>
    <w:p w14:paraId="14C1B913" w14:textId="1B335C87" w:rsidR="0083543C" w:rsidRDefault="0083543C">
      <w:r>
        <w:t>Lower arm wire connections:</w:t>
      </w:r>
    </w:p>
    <w:p w14:paraId="1C7158B9" w14:textId="4D0FB96C" w:rsidR="0083543C" w:rsidRDefault="0083543C">
      <w:r>
        <w:t>Blue -&gt; Yellow -&gt; Yellow</w:t>
      </w:r>
      <w:r w:rsidR="001A6993">
        <w:t xml:space="preserve"> -&gt; A0</w:t>
      </w:r>
    </w:p>
    <w:p w14:paraId="3A065C3C" w14:textId="49552C4F" w:rsidR="0083543C" w:rsidRDefault="0083543C">
      <w:r>
        <w:t>Pink -&gt; Orange -&gt; Orange</w:t>
      </w:r>
      <w:r w:rsidR="001A6993">
        <w:t xml:space="preserve"> -&gt; </w:t>
      </w:r>
      <w:r w:rsidR="001A6993">
        <w:t xml:space="preserve"> - (GND) on Breadboard</w:t>
      </w:r>
    </w:p>
    <w:p w14:paraId="4C7394CE" w14:textId="2636665D" w:rsidR="0083543C" w:rsidRDefault="0083543C">
      <w:r>
        <w:t>Grey -&gt; Red -&gt; Red</w:t>
      </w:r>
      <w:r w:rsidR="001A6993">
        <w:t xml:space="preserve"> -&gt; </w:t>
      </w:r>
      <w:r w:rsidR="001A6993">
        <w:t>+ (VCC</w:t>
      </w:r>
      <w:r w:rsidR="0045747E">
        <w:t xml:space="preserve"> 5V</w:t>
      </w:r>
      <w:r w:rsidR="001A6993">
        <w:t>) on Breadboard</w:t>
      </w:r>
    </w:p>
    <w:p w14:paraId="30827776" w14:textId="182DB699" w:rsidR="0083543C" w:rsidRDefault="008354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543C" w14:paraId="7AF60982" w14:textId="77777777" w:rsidTr="0083543C">
        <w:tc>
          <w:tcPr>
            <w:tcW w:w="1870" w:type="dxa"/>
          </w:tcPr>
          <w:p w14:paraId="77461454" w14:textId="49D7AFA3" w:rsidR="0083543C" w:rsidRDefault="0083543C">
            <w:r>
              <w:t>Sensor</w:t>
            </w:r>
          </w:p>
        </w:tc>
        <w:tc>
          <w:tcPr>
            <w:tcW w:w="1870" w:type="dxa"/>
          </w:tcPr>
          <w:p w14:paraId="5686C955" w14:textId="34794362" w:rsidR="0083543C" w:rsidRDefault="0083543C">
            <w:r>
              <w:t>GND</w:t>
            </w:r>
          </w:p>
        </w:tc>
        <w:tc>
          <w:tcPr>
            <w:tcW w:w="1870" w:type="dxa"/>
          </w:tcPr>
          <w:p w14:paraId="0BE6B499" w14:textId="30AF5263" w:rsidR="0083543C" w:rsidRDefault="0083543C">
            <w:r>
              <w:t>DT</w:t>
            </w:r>
          </w:p>
        </w:tc>
        <w:tc>
          <w:tcPr>
            <w:tcW w:w="1870" w:type="dxa"/>
          </w:tcPr>
          <w:p w14:paraId="2CAB0895" w14:textId="5C442A74" w:rsidR="0083543C" w:rsidRDefault="0083543C">
            <w:r>
              <w:t>SCK</w:t>
            </w:r>
          </w:p>
        </w:tc>
        <w:tc>
          <w:tcPr>
            <w:tcW w:w="1870" w:type="dxa"/>
          </w:tcPr>
          <w:p w14:paraId="3874FC0B" w14:textId="71144835" w:rsidR="0083543C" w:rsidRDefault="0083543C">
            <w:r>
              <w:t>VCC</w:t>
            </w:r>
          </w:p>
        </w:tc>
      </w:tr>
      <w:tr w:rsidR="0083543C" w14:paraId="64C3A2B9" w14:textId="77777777" w:rsidTr="0083543C">
        <w:tc>
          <w:tcPr>
            <w:tcW w:w="1870" w:type="dxa"/>
          </w:tcPr>
          <w:p w14:paraId="4BD7C66C" w14:textId="6383AF13" w:rsidR="0083543C" w:rsidRDefault="0083543C">
            <w:r>
              <w:t>Weight</w:t>
            </w:r>
          </w:p>
        </w:tc>
        <w:tc>
          <w:tcPr>
            <w:tcW w:w="1870" w:type="dxa"/>
          </w:tcPr>
          <w:p w14:paraId="2FE4035D" w14:textId="0671A9B1" w:rsidR="0083543C" w:rsidRDefault="0083543C">
            <w:r>
              <w:t>Red</w:t>
            </w:r>
          </w:p>
        </w:tc>
        <w:tc>
          <w:tcPr>
            <w:tcW w:w="1870" w:type="dxa"/>
          </w:tcPr>
          <w:p w14:paraId="5961D05D" w14:textId="252CCF13" w:rsidR="0083543C" w:rsidRDefault="0083543C">
            <w:r>
              <w:t>Grey</w:t>
            </w:r>
          </w:p>
        </w:tc>
        <w:tc>
          <w:tcPr>
            <w:tcW w:w="1870" w:type="dxa"/>
          </w:tcPr>
          <w:p w14:paraId="188367DD" w14:textId="2810C1C6" w:rsidR="0083543C" w:rsidRDefault="0083543C">
            <w:r>
              <w:t>Black</w:t>
            </w:r>
          </w:p>
        </w:tc>
        <w:tc>
          <w:tcPr>
            <w:tcW w:w="1870" w:type="dxa"/>
          </w:tcPr>
          <w:p w14:paraId="0434483B" w14:textId="0FCBA922" w:rsidR="0083543C" w:rsidRDefault="0083543C">
            <w:r>
              <w:t>White</w:t>
            </w:r>
          </w:p>
        </w:tc>
      </w:tr>
    </w:tbl>
    <w:p w14:paraId="2CC2BF0F" w14:textId="6FD13308" w:rsidR="0083543C" w:rsidRDefault="0083543C"/>
    <w:p w14:paraId="479FB610" w14:textId="43BB4C01" w:rsidR="000949DD" w:rsidRDefault="000949DD">
      <w:r>
        <w:t>Weight sensor wire connections</w:t>
      </w:r>
    </w:p>
    <w:p w14:paraId="6FA05835" w14:textId="09B1A2BD" w:rsidR="000949DD" w:rsidRDefault="000949DD">
      <w:r>
        <w:t>Red -&gt; Green with black tape</w:t>
      </w:r>
      <w:r w:rsidR="001A6993">
        <w:t xml:space="preserve"> -&gt; </w:t>
      </w:r>
      <w:r w:rsidR="001A6993">
        <w:t>- (GND) on Breadboard</w:t>
      </w:r>
    </w:p>
    <w:p w14:paraId="4A68D826" w14:textId="432A7C75" w:rsidR="000949DD" w:rsidRDefault="000949DD">
      <w:r>
        <w:t>Grey -&gt; Green</w:t>
      </w:r>
      <w:r w:rsidR="001A6993">
        <w:t xml:space="preserve"> -&gt; Digital 4</w:t>
      </w:r>
    </w:p>
    <w:p w14:paraId="3F53F971" w14:textId="139530EE" w:rsidR="001A6993" w:rsidRDefault="000949DD">
      <w:r>
        <w:t>Black -&gt; Grey</w:t>
      </w:r>
      <w:r w:rsidR="001A6993">
        <w:t xml:space="preserve"> -&gt; Digital 5</w:t>
      </w:r>
    </w:p>
    <w:p w14:paraId="094E5B03" w14:textId="650AEC0C" w:rsidR="000949DD" w:rsidRDefault="000949DD">
      <w:r>
        <w:t>White -&gt; Yellow</w:t>
      </w:r>
      <w:r w:rsidR="001A6993">
        <w:t xml:space="preserve"> -&gt; </w:t>
      </w:r>
      <w:r w:rsidR="001A6993">
        <w:t>+ (VCC</w:t>
      </w:r>
      <w:r w:rsidR="0045747E">
        <w:t xml:space="preserve"> 5V </w:t>
      </w:r>
      <w:r w:rsidR="001A6993">
        <w:t>) on Breadboard</w:t>
      </w:r>
      <w:r w:rsidR="0045747E">
        <w:t xml:space="preserve"> </w:t>
      </w:r>
    </w:p>
    <w:p w14:paraId="6FA145C1" w14:textId="18FDE112" w:rsidR="0045747E" w:rsidRDefault="0045747E"/>
    <w:p w14:paraId="5EB02F00" w14:textId="021B5F08" w:rsidR="0045747E" w:rsidRDefault="0045747E">
      <w:r>
        <w:t>The Rotation sensor is not set up to work since it causes some problems when the runtime exceeds ca. 5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949DD" w14:paraId="13D91D01" w14:textId="77777777" w:rsidTr="000949DD">
        <w:tc>
          <w:tcPr>
            <w:tcW w:w="1335" w:type="dxa"/>
          </w:tcPr>
          <w:p w14:paraId="5D9F29A3" w14:textId="6BE3E272" w:rsidR="000949DD" w:rsidRDefault="000949DD">
            <w:r>
              <w:t>Sensor</w:t>
            </w:r>
          </w:p>
        </w:tc>
        <w:tc>
          <w:tcPr>
            <w:tcW w:w="1335" w:type="dxa"/>
          </w:tcPr>
          <w:p w14:paraId="3E0D3F29" w14:textId="36F505B6" w:rsidR="000949DD" w:rsidRDefault="000949DD">
            <w:r>
              <w:t>INT</w:t>
            </w:r>
          </w:p>
        </w:tc>
        <w:tc>
          <w:tcPr>
            <w:tcW w:w="1336" w:type="dxa"/>
          </w:tcPr>
          <w:p w14:paraId="1D3CE5C8" w14:textId="78313A85" w:rsidR="000949DD" w:rsidRDefault="001A6993">
            <w:r>
              <w:t>ADO</w:t>
            </w:r>
          </w:p>
        </w:tc>
        <w:tc>
          <w:tcPr>
            <w:tcW w:w="1336" w:type="dxa"/>
          </w:tcPr>
          <w:p w14:paraId="4447F3FC" w14:textId="003D981D" w:rsidR="000949DD" w:rsidRDefault="001A6993">
            <w:r>
              <w:t>SDA</w:t>
            </w:r>
          </w:p>
        </w:tc>
        <w:tc>
          <w:tcPr>
            <w:tcW w:w="1336" w:type="dxa"/>
          </w:tcPr>
          <w:p w14:paraId="1767EB95" w14:textId="1950480E" w:rsidR="000949DD" w:rsidRDefault="001A6993">
            <w:r>
              <w:t>SCL</w:t>
            </w:r>
          </w:p>
        </w:tc>
        <w:tc>
          <w:tcPr>
            <w:tcW w:w="1336" w:type="dxa"/>
          </w:tcPr>
          <w:p w14:paraId="08C56F3A" w14:textId="4FC6575F" w:rsidR="000949DD" w:rsidRDefault="001A6993">
            <w:r>
              <w:t>GND</w:t>
            </w:r>
          </w:p>
        </w:tc>
        <w:tc>
          <w:tcPr>
            <w:tcW w:w="1336" w:type="dxa"/>
          </w:tcPr>
          <w:p w14:paraId="1948AB1C" w14:textId="6D258CE7" w:rsidR="000949DD" w:rsidRDefault="001A6993">
            <w:r>
              <w:t>VCC</w:t>
            </w:r>
          </w:p>
        </w:tc>
      </w:tr>
      <w:tr w:rsidR="000949DD" w14:paraId="2B187D1E" w14:textId="77777777" w:rsidTr="000949DD">
        <w:tc>
          <w:tcPr>
            <w:tcW w:w="1335" w:type="dxa"/>
          </w:tcPr>
          <w:p w14:paraId="0B3A5BF3" w14:textId="63ED79F2" w:rsidR="000949DD" w:rsidRDefault="000949DD">
            <w:r>
              <w:t>Rotation</w:t>
            </w:r>
          </w:p>
        </w:tc>
        <w:tc>
          <w:tcPr>
            <w:tcW w:w="1335" w:type="dxa"/>
          </w:tcPr>
          <w:p w14:paraId="58E62FAD" w14:textId="7D6D06CC" w:rsidR="000949DD" w:rsidRDefault="001A6993">
            <w:r>
              <w:t>Black</w:t>
            </w:r>
          </w:p>
        </w:tc>
        <w:tc>
          <w:tcPr>
            <w:tcW w:w="1336" w:type="dxa"/>
          </w:tcPr>
          <w:p w14:paraId="11BFD4BF" w14:textId="5A377C6A" w:rsidR="000949DD" w:rsidRDefault="001A6993">
            <w:r>
              <w:t>White</w:t>
            </w:r>
          </w:p>
        </w:tc>
        <w:tc>
          <w:tcPr>
            <w:tcW w:w="1336" w:type="dxa"/>
          </w:tcPr>
          <w:p w14:paraId="07514F26" w14:textId="6F648EA7" w:rsidR="000949DD" w:rsidRDefault="001A6993">
            <w:r>
              <w:t>Brown</w:t>
            </w:r>
          </w:p>
        </w:tc>
        <w:tc>
          <w:tcPr>
            <w:tcW w:w="1336" w:type="dxa"/>
          </w:tcPr>
          <w:p w14:paraId="55561B47" w14:textId="0BE6208C" w:rsidR="000949DD" w:rsidRDefault="001A6993">
            <w:r>
              <w:t>Red</w:t>
            </w:r>
          </w:p>
        </w:tc>
        <w:tc>
          <w:tcPr>
            <w:tcW w:w="1336" w:type="dxa"/>
          </w:tcPr>
          <w:p w14:paraId="63614EA7" w14:textId="4B32B77E" w:rsidR="000949DD" w:rsidRDefault="001A6993">
            <w:r>
              <w:t>Orange</w:t>
            </w:r>
          </w:p>
        </w:tc>
        <w:tc>
          <w:tcPr>
            <w:tcW w:w="1336" w:type="dxa"/>
          </w:tcPr>
          <w:p w14:paraId="27135109" w14:textId="27010C63" w:rsidR="000949DD" w:rsidRDefault="001A6993">
            <w:r>
              <w:t>Yellow</w:t>
            </w:r>
          </w:p>
        </w:tc>
      </w:tr>
    </w:tbl>
    <w:p w14:paraId="21D957EC" w14:textId="0F8C6637" w:rsidR="000949DD" w:rsidRDefault="000949DD"/>
    <w:p w14:paraId="183A0873" w14:textId="0562EDA9" w:rsidR="001A6993" w:rsidRDefault="001A6993"/>
    <w:p w14:paraId="3F44239E" w14:textId="06C17F83" w:rsidR="001A6993" w:rsidRDefault="001A6993">
      <w:r>
        <w:t>Rotation senor wire connections:</w:t>
      </w:r>
    </w:p>
    <w:p w14:paraId="48458A0C" w14:textId="2ECDD6D0" w:rsidR="001A6993" w:rsidRDefault="001A6993"/>
    <w:p w14:paraId="29B6A4FB" w14:textId="738BD59D" w:rsidR="001A6993" w:rsidRDefault="001A6993">
      <w:r>
        <w:t xml:space="preserve">Black -&gt; Brown -&gt; Brown -&gt; </w:t>
      </w:r>
      <w:r w:rsidR="0045747E">
        <w:t>Digital 7</w:t>
      </w:r>
    </w:p>
    <w:p w14:paraId="4D095FD3" w14:textId="7BF0BD7E" w:rsidR="001A6993" w:rsidRDefault="001A6993">
      <w:r>
        <w:t>White -&gt; Brown</w:t>
      </w:r>
      <w:r w:rsidR="0045747E">
        <w:t xml:space="preserve"> -&gt; </w:t>
      </w:r>
      <w:r w:rsidR="009905D8">
        <w:t>-</w:t>
      </w:r>
      <w:r w:rsidR="0045747E">
        <w:t xml:space="preserve"> (GND)</w:t>
      </w:r>
      <w:r w:rsidR="009905D8">
        <w:t xml:space="preserve"> on Breadboard</w:t>
      </w:r>
    </w:p>
    <w:p w14:paraId="60E61B83" w14:textId="31A198EB" w:rsidR="001A6993" w:rsidRDefault="001A6993">
      <w:r>
        <w:t>Brown -&gt; Red</w:t>
      </w:r>
      <w:r w:rsidR="0045747E">
        <w:t xml:space="preserve"> -&gt; Breadboard -&gt; White connected on the same line on breadboard as Red -&gt; SDA</w:t>
      </w:r>
    </w:p>
    <w:p w14:paraId="56FF1BB0" w14:textId="0D4670AF" w:rsidR="001A6993" w:rsidRDefault="001A6993">
      <w:r>
        <w:t>Red -&gt; Orange</w:t>
      </w:r>
      <w:r w:rsidR="0045747E">
        <w:t xml:space="preserve"> -&gt; </w:t>
      </w:r>
      <w:r w:rsidR="0045747E">
        <w:t xml:space="preserve">Breadboard -&gt; </w:t>
      </w:r>
      <w:r w:rsidR="0045747E">
        <w:t>Black</w:t>
      </w:r>
      <w:r w:rsidR="0045747E">
        <w:t xml:space="preserve"> connected on the same line on breadboard as </w:t>
      </w:r>
      <w:r w:rsidR="0045747E">
        <w:t>Orange</w:t>
      </w:r>
      <w:r w:rsidR="0045747E">
        <w:t xml:space="preserve"> -&gt; S</w:t>
      </w:r>
      <w:r w:rsidR="0045747E">
        <w:t>CL</w:t>
      </w:r>
    </w:p>
    <w:p w14:paraId="3F0637C0" w14:textId="463E30B3" w:rsidR="001A6993" w:rsidRDefault="001A6993">
      <w:r>
        <w:t>Orange -&gt; Yellow</w:t>
      </w:r>
      <w:r w:rsidR="009905D8">
        <w:t xml:space="preserve"> -&gt; </w:t>
      </w:r>
      <w:r w:rsidR="009905D8">
        <w:t>- (GND) on Breadboard</w:t>
      </w:r>
    </w:p>
    <w:p w14:paraId="0A1F8E32" w14:textId="21F71C16" w:rsidR="001A6993" w:rsidRDefault="001A6993">
      <w:r>
        <w:t>Yellow -&gt; Green</w:t>
      </w:r>
      <w:r w:rsidR="009905D8">
        <w:t xml:space="preserve"> -&gt; + </w:t>
      </w:r>
      <w:r w:rsidR="009905D8">
        <w:t xml:space="preserve">(VCC </w:t>
      </w:r>
      <w:r w:rsidR="009905D8">
        <w:t>3.3</w:t>
      </w:r>
      <w:r w:rsidR="009905D8">
        <w:t>V ) on Breadboard</w:t>
      </w:r>
    </w:p>
    <w:p w14:paraId="00130046" w14:textId="5ADF0AEB" w:rsidR="001A6993" w:rsidRDefault="001A6993"/>
    <w:p w14:paraId="39B2D142" w14:textId="2EEE9496" w:rsidR="009905D8" w:rsidRDefault="009905D8">
      <w:r>
        <w:t>You need to disconnect the cables going into SDA and SCL on the Arduino to make it work for fluently for a long time.</w:t>
      </w:r>
    </w:p>
    <w:p w14:paraId="11C70527" w14:textId="410EFFB9" w:rsidR="009905D8" w:rsidRDefault="009905D8"/>
    <w:p w14:paraId="777530DF" w14:textId="3A37AEA1" w:rsidR="00D04AF1" w:rsidRDefault="00D04AF1">
      <w:r>
        <w:t xml:space="preserve">From the breadboard do you connect </w:t>
      </w:r>
      <w:r w:rsidR="00D72650">
        <w:t xml:space="preserve">one wire from the + row  (where the </w:t>
      </w:r>
      <w:r w:rsidR="00C551A8">
        <w:t xml:space="preserve">weight and arm sensors are connected) </w:t>
      </w:r>
      <w:r w:rsidR="00D72650">
        <w:t>to the 5</w:t>
      </w:r>
      <w:r w:rsidR="00C551A8">
        <w:t xml:space="preserve">v port on the Arduino and 1 from the – row to GND </w:t>
      </w:r>
      <w:r w:rsidR="00AF7EF0">
        <w:t>port on the Arduino.</w:t>
      </w:r>
    </w:p>
    <w:p w14:paraId="05331FB2" w14:textId="583196C7" w:rsidR="00AF7EF0" w:rsidRDefault="00AF7EF0">
      <w:r>
        <w:t xml:space="preserve">You do the same for the other side of the breadboard (with + and  -), but here </w:t>
      </w:r>
      <w:r w:rsidR="0043473D">
        <w:t>are + on the breadboard connected to the 3.3V on the Arduino.</w:t>
      </w:r>
      <w:bookmarkStart w:id="0" w:name="_GoBack"/>
      <w:bookmarkEnd w:id="0"/>
    </w:p>
    <w:sectPr w:rsidR="00AF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11"/>
    <w:rsid w:val="000949DD"/>
    <w:rsid w:val="000C0011"/>
    <w:rsid w:val="001A6993"/>
    <w:rsid w:val="0043473D"/>
    <w:rsid w:val="0045747E"/>
    <w:rsid w:val="00571464"/>
    <w:rsid w:val="0083543C"/>
    <w:rsid w:val="009905D8"/>
    <w:rsid w:val="00AF7EF0"/>
    <w:rsid w:val="00C551A8"/>
    <w:rsid w:val="00D04AF1"/>
    <w:rsid w:val="00D7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2C0C"/>
  <w15:chartTrackingRefBased/>
  <w15:docId w15:val="{40424208-4187-47A4-87F7-7B2CA042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6A824447E2C840AFA8E23678903E1D" ma:contentTypeVersion="2" ma:contentTypeDescription="Skapa ett nytt dokument." ma:contentTypeScope="" ma:versionID="e0145091596d4c5b6aca0eb59d36c7c1">
  <xsd:schema xmlns:xsd="http://www.w3.org/2001/XMLSchema" xmlns:xs="http://www.w3.org/2001/XMLSchema" xmlns:p="http://schemas.microsoft.com/office/2006/metadata/properties" xmlns:ns3="77a8d08b-427a-4fe6-8928-fe49f949d880" targetNamespace="http://schemas.microsoft.com/office/2006/metadata/properties" ma:root="true" ma:fieldsID="ca2bc826e955b6861af28dc8620f0681" ns3:_="">
    <xsd:import namespace="77a8d08b-427a-4fe6-8928-fe49f949d8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8d08b-427a-4fe6-8928-fe49f949d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842C9-D07B-4331-978F-0266716AC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8d08b-427a-4fe6-8928-fe49f949d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6B28FB-DB9D-4864-A312-00FC54A449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50505-71A6-4859-897D-0A0C60B5971B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77a8d08b-427a-4fe6-8928-fe49f949d880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Rossow</dc:creator>
  <cp:keywords/>
  <dc:description/>
  <cp:lastModifiedBy>Christian Rossow</cp:lastModifiedBy>
  <cp:revision>7</cp:revision>
  <dcterms:created xsi:type="dcterms:W3CDTF">2019-08-29T07:54:00Z</dcterms:created>
  <dcterms:modified xsi:type="dcterms:W3CDTF">2019-08-29T09:52:00Z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0x010100D26A824447E2C840AFA8E23678903E1D</vt:lpwstr>
  </property>
</Properties>
</file>