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C324" w14:textId="16D8F9AF" w:rsidR="00355FEB" w:rsidRPr="00D95911" w:rsidRDefault="0050627F" w:rsidP="00355FEB">
      <w:pPr>
        <w:rPr>
          <w:sz w:val="36"/>
          <w:szCs w:val="36"/>
        </w:rPr>
      </w:pPr>
      <w:proofErr w:type="spellStart"/>
      <w:r>
        <w:rPr>
          <w:sz w:val="36"/>
          <w:szCs w:val="36"/>
        </w:rPr>
        <w:t>PlayerJoinManager</w:t>
      </w:r>
      <w:proofErr w:type="spellEnd"/>
      <w:r w:rsidR="00355FEB" w:rsidRPr="00D95911">
        <w:rPr>
          <w:sz w:val="36"/>
          <w:szCs w:val="36"/>
        </w:rPr>
        <w:t xml:space="preserve"> Script Documentation</w:t>
      </w:r>
    </w:p>
    <w:p w14:paraId="23D8F36A" w14:textId="505CB3FF" w:rsidR="00355FEB" w:rsidRDefault="00355FEB" w:rsidP="00355FEB">
      <w:r w:rsidRPr="0066348E">
        <w:t xml:space="preserve">The </w:t>
      </w:r>
      <w:proofErr w:type="spellStart"/>
      <w:r w:rsidR="0050627F">
        <w:t>PlayerJoinManager</w:t>
      </w:r>
      <w:proofErr w:type="spellEnd"/>
      <w:r w:rsidRPr="0066348E">
        <w:t xml:space="preserve"> </w:t>
      </w:r>
      <w:r w:rsidR="0050627F">
        <w:t xml:space="preserve">is a script that changes the </w:t>
      </w:r>
      <w:proofErr w:type="spellStart"/>
      <w:r w:rsidR="0050627F">
        <w:t>PlayerPrefab</w:t>
      </w:r>
      <w:proofErr w:type="spellEnd"/>
      <w:r w:rsidR="0050627F">
        <w:t xml:space="preserve"> variant of the Player Input Manager every time a new player joins in so that every players has a different character/abilities. It also handles the “press to join” function so that the game only starts when enough players are joined in.</w:t>
      </w:r>
    </w:p>
    <w:p w14:paraId="54FEF599" w14:textId="77777777" w:rsidR="00355FEB" w:rsidRDefault="00355FEB" w:rsidP="00355FEB">
      <w:pPr>
        <w:pStyle w:val="Lijstalinea"/>
        <w:numPr>
          <w:ilvl w:val="0"/>
          <w:numId w:val="3"/>
        </w:numPr>
      </w:pPr>
      <w:bookmarkStart w:id="0" w:name="_Ref132804932"/>
      <w:r>
        <w:t>Variables</w:t>
      </w:r>
      <w:bookmarkEnd w:id="0"/>
      <w:r>
        <w:t xml:space="preserve"> </w:t>
      </w:r>
    </w:p>
    <w:p w14:paraId="5420C6BC" w14:textId="77777777" w:rsidR="00355FEB" w:rsidRDefault="00355FEB" w:rsidP="00355FEB">
      <w:pPr>
        <w:pStyle w:val="Lijstalinea"/>
        <w:numPr>
          <w:ilvl w:val="0"/>
          <w:numId w:val="3"/>
        </w:numPr>
      </w:pPr>
      <w:bookmarkStart w:id="1" w:name="_Ref132805008"/>
      <w:r>
        <w:t>Methods</w:t>
      </w:r>
      <w:bookmarkEnd w:id="1"/>
      <w:r>
        <w:t xml:space="preserve"> </w:t>
      </w:r>
    </w:p>
    <w:p w14:paraId="0874FBDB" w14:textId="77777777" w:rsidR="00355FEB" w:rsidRDefault="00355FEB" w:rsidP="00355FEB">
      <w:pPr>
        <w:pStyle w:val="Lijstalinea"/>
        <w:numPr>
          <w:ilvl w:val="0"/>
          <w:numId w:val="3"/>
        </w:numPr>
      </w:pPr>
      <w:r>
        <w:t>Code Explanation</w:t>
      </w:r>
    </w:p>
    <w:p w14:paraId="0AEEC712" w14:textId="77777777" w:rsidR="00355FEB" w:rsidRPr="0066348E" w:rsidRDefault="00355FEB" w:rsidP="00355FEB">
      <w:pPr>
        <w:pStyle w:val="Lijstalinea"/>
        <w:numPr>
          <w:ilvl w:val="0"/>
          <w:numId w:val="3"/>
        </w:numPr>
      </w:pPr>
      <w:r>
        <w:t>Conclusion</w:t>
      </w:r>
    </w:p>
    <w:p w14:paraId="76B43A4D" w14:textId="37D20F8B" w:rsidR="0050627F" w:rsidRDefault="00355FEB" w:rsidP="0050627F">
      <w:pPr>
        <w:rPr>
          <w:sz w:val="24"/>
          <w:szCs w:val="24"/>
          <w:lang w:eastAsia="nl-NL"/>
        </w:rPr>
      </w:pPr>
      <w:r>
        <w:rPr>
          <w:sz w:val="32"/>
          <w:szCs w:val="32"/>
        </w:rPr>
        <w:t xml:space="preserve">1. </w:t>
      </w:r>
      <w:r w:rsidRPr="00D95911">
        <w:rPr>
          <w:sz w:val="32"/>
          <w:szCs w:val="32"/>
        </w:rPr>
        <w:t>Variables</w:t>
      </w:r>
      <w:r w:rsidR="0050627F" w:rsidRPr="0050627F">
        <w:rPr>
          <w:sz w:val="24"/>
          <w:szCs w:val="24"/>
          <w:lang w:eastAsia="nl-NL"/>
        </w:rPr>
        <w:br/>
        <w:t>[</w:t>
      </w:r>
      <w:proofErr w:type="spellStart"/>
      <w:r w:rsidR="0050627F" w:rsidRPr="0050627F">
        <w:rPr>
          <w:sz w:val="24"/>
          <w:szCs w:val="24"/>
          <w:lang w:eastAsia="nl-NL"/>
        </w:rPr>
        <w:t>SerializeField</w:t>
      </w:r>
      <w:proofErr w:type="spellEnd"/>
      <w:r w:rsidR="0050627F" w:rsidRPr="0050627F">
        <w:rPr>
          <w:sz w:val="24"/>
          <w:szCs w:val="24"/>
          <w:lang w:eastAsia="nl-NL"/>
        </w:rPr>
        <w:t xml:space="preserve">] private </w:t>
      </w:r>
      <w:proofErr w:type="spellStart"/>
      <w:r w:rsidR="0050627F" w:rsidRPr="0050627F">
        <w:rPr>
          <w:sz w:val="24"/>
          <w:szCs w:val="24"/>
          <w:lang w:eastAsia="nl-NL"/>
        </w:rPr>
        <w:t>PlayerInputManager</w:t>
      </w:r>
      <w:proofErr w:type="spellEnd"/>
      <w:r w:rsidR="0050627F" w:rsidRPr="0050627F">
        <w:rPr>
          <w:sz w:val="24"/>
          <w:szCs w:val="24"/>
          <w:lang w:eastAsia="nl-NL"/>
        </w:rPr>
        <w:t xml:space="preserve"> </w:t>
      </w:r>
      <w:proofErr w:type="spellStart"/>
      <w:r w:rsidR="0050627F" w:rsidRPr="0050627F">
        <w:rPr>
          <w:sz w:val="24"/>
          <w:szCs w:val="24"/>
          <w:lang w:eastAsia="nl-NL"/>
        </w:rPr>
        <w:t>PlayerInputManager</w:t>
      </w:r>
      <w:proofErr w:type="spellEnd"/>
      <w:r w:rsidR="0050627F">
        <w:rPr>
          <w:sz w:val="24"/>
          <w:szCs w:val="24"/>
          <w:lang w:eastAsia="nl-NL"/>
        </w:rPr>
        <w:t xml:space="preserve">: A reference to the </w:t>
      </w:r>
      <w:proofErr w:type="spellStart"/>
      <w:r w:rsidR="0050627F">
        <w:rPr>
          <w:sz w:val="24"/>
          <w:szCs w:val="24"/>
          <w:lang w:eastAsia="nl-NL"/>
        </w:rPr>
        <w:t>PlayerInputManager</w:t>
      </w:r>
      <w:proofErr w:type="spellEnd"/>
      <w:r w:rsidR="0050627F">
        <w:rPr>
          <w:sz w:val="24"/>
          <w:szCs w:val="24"/>
          <w:lang w:eastAsia="nl-NL"/>
        </w:rPr>
        <w:t>.</w:t>
      </w:r>
      <w:r w:rsidR="0050627F" w:rsidRPr="0050627F">
        <w:rPr>
          <w:sz w:val="24"/>
          <w:szCs w:val="24"/>
          <w:lang w:eastAsia="nl-NL"/>
        </w:rPr>
        <w:br/>
        <w:t>[</w:t>
      </w:r>
      <w:proofErr w:type="spellStart"/>
      <w:r w:rsidR="0050627F" w:rsidRPr="0050627F">
        <w:rPr>
          <w:sz w:val="24"/>
          <w:szCs w:val="24"/>
          <w:lang w:eastAsia="nl-NL"/>
        </w:rPr>
        <w:t>SerializeField</w:t>
      </w:r>
      <w:proofErr w:type="spellEnd"/>
      <w:r w:rsidR="0050627F" w:rsidRPr="0050627F">
        <w:rPr>
          <w:sz w:val="24"/>
          <w:szCs w:val="24"/>
          <w:lang w:eastAsia="nl-NL"/>
        </w:rPr>
        <w:t xml:space="preserve">] private Timer </w:t>
      </w:r>
      <w:proofErr w:type="spellStart"/>
      <w:r w:rsidR="0050627F" w:rsidRPr="0050627F">
        <w:rPr>
          <w:sz w:val="24"/>
          <w:szCs w:val="24"/>
          <w:lang w:eastAsia="nl-NL"/>
        </w:rPr>
        <w:t>TimerScript</w:t>
      </w:r>
      <w:proofErr w:type="spellEnd"/>
      <w:r w:rsidR="0050627F">
        <w:rPr>
          <w:sz w:val="24"/>
          <w:szCs w:val="24"/>
          <w:lang w:eastAsia="nl-NL"/>
        </w:rPr>
        <w:t>: A reference to the Timer script</w:t>
      </w:r>
      <w:r w:rsidR="0050627F" w:rsidRPr="0050627F">
        <w:rPr>
          <w:sz w:val="24"/>
          <w:szCs w:val="24"/>
          <w:lang w:eastAsia="nl-NL"/>
        </w:rPr>
        <w:br/>
        <w:t>[</w:t>
      </w:r>
      <w:proofErr w:type="spellStart"/>
      <w:r w:rsidR="0050627F" w:rsidRPr="0050627F">
        <w:rPr>
          <w:sz w:val="24"/>
          <w:szCs w:val="24"/>
          <w:lang w:eastAsia="nl-NL"/>
        </w:rPr>
        <w:t>SerializeField</w:t>
      </w:r>
      <w:proofErr w:type="spellEnd"/>
      <w:r w:rsidR="0050627F" w:rsidRPr="0050627F">
        <w:rPr>
          <w:sz w:val="24"/>
          <w:szCs w:val="24"/>
          <w:lang w:eastAsia="nl-NL"/>
        </w:rPr>
        <w:t xml:space="preserve">] private </w:t>
      </w:r>
      <w:proofErr w:type="spellStart"/>
      <w:r w:rsidR="0050627F" w:rsidRPr="0050627F">
        <w:rPr>
          <w:sz w:val="24"/>
          <w:szCs w:val="24"/>
          <w:lang w:eastAsia="nl-NL"/>
        </w:rPr>
        <w:t>GameObject</w:t>
      </w:r>
      <w:proofErr w:type="spellEnd"/>
      <w:r w:rsidR="0050627F" w:rsidRPr="0050627F">
        <w:rPr>
          <w:sz w:val="24"/>
          <w:szCs w:val="24"/>
          <w:lang w:eastAsia="nl-NL"/>
        </w:rPr>
        <w:t xml:space="preserve">[] </w:t>
      </w:r>
      <w:proofErr w:type="spellStart"/>
      <w:r w:rsidR="0050627F" w:rsidRPr="0050627F">
        <w:rPr>
          <w:sz w:val="24"/>
          <w:szCs w:val="24"/>
          <w:lang w:eastAsia="nl-NL"/>
        </w:rPr>
        <w:t>PlayerPrefabs</w:t>
      </w:r>
      <w:proofErr w:type="spellEnd"/>
      <w:r w:rsidR="0050627F">
        <w:rPr>
          <w:sz w:val="24"/>
          <w:szCs w:val="24"/>
          <w:lang w:eastAsia="nl-NL"/>
        </w:rPr>
        <w:t>: An array of player prefabs to choose from.</w:t>
      </w:r>
    </w:p>
    <w:p w14:paraId="24286A7B" w14:textId="1310D5E4" w:rsidR="0050627F" w:rsidRPr="0050627F" w:rsidRDefault="0050627F" w:rsidP="0050627F">
      <w:pPr>
        <w:rPr>
          <w:sz w:val="24"/>
          <w:szCs w:val="24"/>
          <w:lang w:eastAsia="nl-NL"/>
        </w:rPr>
      </w:pPr>
      <w:r w:rsidRPr="0050627F">
        <w:rPr>
          <w:sz w:val="24"/>
          <w:szCs w:val="24"/>
          <w:lang w:eastAsia="nl-NL"/>
        </w:rPr>
        <w:t>[</w:t>
      </w:r>
      <w:proofErr w:type="spellStart"/>
      <w:r w:rsidRPr="0050627F">
        <w:rPr>
          <w:sz w:val="24"/>
          <w:szCs w:val="24"/>
          <w:lang w:eastAsia="nl-NL"/>
        </w:rPr>
        <w:t>SerializeField</w:t>
      </w:r>
      <w:proofErr w:type="spellEnd"/>
      <w:r w:rsidRPr="0050627F">
        <w:rPr>
          <w:sz w:val="24"/>
          <w:szCs w:val="24"/>
          <w:lang w:eastAsia="nl-NL"/>
        </w:rPr>
        <w:t xml:space="preserve">] private Transform[] </w:t>
      </w:r>
      <w:proofErr w:type="spellStart"/>
      <w:r w:rsidRPr="0050627F">
        <w:rPr>
          <w:sz w:val="24"/>
          <w:szCs w:val="24"/>
          <w:lang w:eastAsia="nl-NL"/>
        </w:rPr>
        <w:t>SpawnPoints</w:t>
      </w:r>
      <w:proofErr w:type="spellEnd"/>
      <w:r>
        <w:rPr>
          <w:sz w:val="24"/>
          <w:szCs w:val="24"/>
          <w:lang w:eastAsia="nl-NL"/>
        </w:rPr>
        <w:t xml:space="preserve">:  An array of </w:t>
      </w:r>
      <w:proofErr w:type="spellStart"/>
      <w:r>
        <w:rPr>
          <w:sz w:val="24"/>
          <w:szCs w:val="24"/>
          <w:lang w:eastAsia="nl-NL"/>
        </w:rPr>
        <w:t>spawnpoints</w:t>
      </w:r>
      <w:proofErr w:type="spellEnd"/>
      <w:r>
        <w:rPr>
          <w:sz w:val="24"/>
          <w:szCs w:val="24"/>
          <w:lang w:eastAsia="nl-NL"/>
        </w:rPr>
        <w:t xml:space="preserve"> for the players to spawn in.</w:t>
      </w:r>
      <w:r w:rsidRPr="0050627F">
        <w:rPr>
          <w:sz w:val="24"/>
          <w:szCs w:val="24"/>
          <w:lang w:eastAsia="nl-NL"/>
        </w:rPr>
        <w:br/>
        <w:t>[</w:t>
      </w:r>
      <w:proofErr w:type="spellStart"/>
      <w:r w:rsidRPr="0050627F">
        <w:rPr>
          <w:sz w:val="24"/>
          <w:szCs w:val="24"/>
          <w:lang w:eastAsia="nl-NL"/>
        </w:rPr>
        <w:t>SerializeField</w:t>
      </w:r>
      <w:proofErr w:type="spellEnd"/>
      <w:r w:rsidRPr="0050627F">
        <w:rPr>
          <w:sz w:val="24"/>
          <w:szCs w:val="24"/>
          <w:lang w:eastAsia="nl-NL"/>
        </w:rPr>
        <w:t xml:space="preserve">] private </w:t>
      </w:r>
      <w:proofErr w:type="spellStart"/>
      <w:r w:rsidRPr="0050627F">
        <w:rPr>
          <w:sz w:val="24"/>
          <w:szCs w:val="24"/>
          <w:lang w:eastAsia="nl-NL"/>
        </w:rPr>
        <w:t>GameObject</w:t>
      </w:r>
      <w:proofErr w:type="spellEnd"/>
      <w:r w:rsidRPr="0050627F">
        <w:rPr>
          <w:sz w:val="24"/>
          <w:szCs w:val="24"/>
          <w:lang w:eastAsia="nl-NL"/>
        </w:rPr>
        <w:t xml:space="preserve">[] </w:t>
      </w:r>
      <w:proofErr w:type="spellStart"/>
      <w:r w:rsidRPr="0050627F">
        <w:rPr>
          <w:sz w:val="24"/>
          <w:szCs w:val="24"/>
          <w:lang w:eastAsia="nl-NL"/>
        </w:rPr>
        <w:t>HudJoinElements</w:t>
      </w:r>
      <w:proofErr w:type="spellEnd"/>
      <w:r>
        <w:rPr>
          <w:sz w:val="24"/>
          <w:szCs w:val="24"/>
          <w:lang w:eastAsia="nl-NL"/>
        </w:rPr>
        <w:t xml:space="preserve">: An array of </w:t>
      </w:r>
      <w:proofErr w:type="spellStart"/>
      <w:r>
        <w:rPr>
          <w:sz w:val="24"/>
          <w:szCs w:val="24"/>
          <w:lang w:eastAsia="nl-NL"/>
        </w:rPr>
        <w:t>hud</w:t>
      </w:r>
      <w:proofErr w:type="spellEnd"/>
      <w:r>
        <w:rPr>
          <w:sz w:val="24"/>
          <w:szCs w:val="24"/>
          <w:lang w:eastAsia="nl-NL"/>
        </w:rPr>
        <w:t xml:space="preserve"> elements that are turned off depending on the player count.</w:t>
      </w:r>
      <w:r w:rsidRPr="0050627F">
        <w:rPr>
          <w:sz w:val="24"/>
          <w:szCs w:val="24"/>
          <w:lang w:eastAsia="nl-NL"/>
        </w:rPr>
        <w:br/>
        <w:t xml:space="preserve">private int </w:t>
      </w:r>
      <w:proofErr w:type="spellStart"/>
      <w:r w:rsidRPr="0050627F">
        <w:rPr>
          <w:sz w:val="24"/>
          <w:szCs w:val="24"/>
          <w:lang w:eastAsia="nl-NL"/>
        </w:rPr>
        <w:t>CurrentPrefabIndex</w:t>
      </w:r>
      <w:proofErr w:type="spellEnd"/>
      <w:r w:rsidRPr="0050627F">
        <w:rPr>
          <w:sz w:val="24"/>
          <w:szCs w:val="24"/>
          <w:lang w:eastAsia="nl-NL"/>
        </w:rPr>
        <w:t xml:space="preserve"> = 0</w:t>
      </w:r>
      <w:r>
        <w:rPr>
          <w:sz w:val="24"/>
          <w:szCs w:val="24"/>
          <w:lang w:eastAsia="nl-NL"/>
        </w:rPr>
        <w:t>: Index of current prefab to use.</w:t>
      </w:r>
    </w:p>
    <w:p w14:paraId="105E96BD" w14:textId="77777777" w:rsidR="00355FEB" w:rsidRPr="00D95911" w:rsidRDefault="00355FEB" w:rsidP="00355FEB">
      <w:pPr>
        <w:rPr>
          <w:sz w:val="32"/>
          <w:szCs w:val="32"/>
        </w:rPr>
      </w:pPr>
      <w:r>
        <w:rPr>
          <w:sz w:val="32"/>
          <w:szCs w:val="32"/>
        </w:rPr>
        <w:t xml:space="preserve">2. </w:t>
      </w:r>
      <w:r w:rsidRPr="00D95911">
        <w:rPr>
          <w:sz w:val="32"/>
          <w:szCs w:val="32"/>
        </w:rPr>
        <w:t>Methods</w:t>
      </w:r>
    </w:p>
    <w:p w14:paraId="2A2C7563" w14:textId="26194285" w:rsidR="00355FEB" w:rsidRPr="003D57C6" w:rsidRDefault="00355FEB" w:rsidP="00355FEB">
      <w:pPr>
        <w:rPr>
          <w:sz w:val="24"/>
          <w:szCs w:val="24"/>
          <w:lang w:eastAsia="nl-NL"/>
        </w:rPr>
      </w:pPr>
      <w:r w:rsidRPr="003D57C6">
        <w:rPr>
          <w:sz w:val="28"/>
          <w:szCs w:val="28"/>
          <w:lang w:eastAsia="nl-NL"/>
        </w:rPr>
        <w:t xml:space="preserve">void </w:t>
      </w:r>
      <w:r w:rsidR="0050627F">
        <w:rPr>
          <w:sz w:val="28"/>
          <w:szCs w:val="28"/>
          <w:lang w:eastAsia="nl-NL"/>
        </w:rPr>
        <w:t>Start</w:t>
      </w:r>
      <w:r w:rsidRPr="003D57C6">
        <w:rPr>
          <w:sz w:val="28"/>
          <w:szCs w:val="28"/>
          <w:lang w:eastAsia="nl-NL"/>
        </w:rPr>
        <w:t>():</w:t>
      </w:r>
      <w:r w:rsidRPr="003D57C6">
        <w:rPr>
          <w:sz w:val="24"/>
          <w:szCs w:val="24"/>
          <w:lang w:eastAsia="nl-NL"/>
        </w:rPr>
        <w:t xml:space="preserve"> </w:t>
      </w:r>
      <w:r w:rsidR="0050627F">
        <w:rPr>
          <w:sz w:val="24"/>
          <w:szCs w:val="24"/>
          <w:lang w:eastAsia="nl-NL"/>
        </w:rPr>
        <w:t xml:space="preserve">When the game is started, the method </w:t>
      </w:r>
      <w:r w:rsidR="004705A6">
        <w:rPr>
          <w:sz w:val="24"/>
          <w:szCs w:val="24"/>
          <w:lang w:eastAsia="nl-NL"/>
        </w:rPr>
        <w:t>sets the first player prefab when the scene is loaded in and sets the spawn position of the player prefab.</w:t>
      </w:r>
    </w:p>
    <w:p w14:paraId="097371BC" w14:textId="4AEFAFF1" w:rsidR="00355FEB" w:rsidRPr="00D95911" w:rsidRDefault="00ED3FCB" w:rsidP="00355FEB">
      <w:pPr>
        <w:rPr>
          <w:sz w:val="24"/>
          <w:szCs w:val="24"/>
          <w:lang w:eastAsia="nl-NL"/>
        </w:rPr>
      </w:pPr>
      <w:r w:rsidRPr="003D57C6">
        <w:rPr>
          <w:sz w:val="28"/>
          <w:szCs w:val="28"/>
          <w:lang w:eastAsia="nl-NL"/>
        </w:rPr>
        <w:t xml:space="preserve">void </w:t>
      </w:r>
      <w:proofErr w:type="spellStart"/>
      <w:r w:rsidR="0050627F">
        <w:rPr>
          <w:sz w:val="28"/>
          <w:szCs w:val="28"/>
          <w:lang w:eastAsia="nl-NL"/>
        </w:rPr>
        <w:t>OnPlayerJoined</w:t>
      </w:r>
      <w:proofErr w:type="spellEnd"/>
      <w:r w:rsidRPr="003D57C6">
        <w:rPr>
          <w:sz w:val="28"/>
          <w:szCs w:val="28"/>
          <w:lang w:eastAsia="nl-NL"/>
        </w:rPr>
        <w:t>():</w:t>
      </w:r>
      <w:r w:rsidRPr="003D57C6">
        <w:rPr>
          <w:sz w:val="24"/>
          <w:szCs w:val="24"/>
          <w:lang w:eastAsia="nl-NL"/>
        </w:rPr>
        <w:t xml:space="preserve"> </w:t>
      </w:r>
      <w:r w:rsidR="00422AE2" w:rsidRPr="003D57C6">
        <w:rPr>
          <w:sz w:val="24"/>
          <w:szCs w:val="24"/>
          <w:lang w:eastAsia="nl-NL"/>
        </w:rPr>
        <w:t xml:space="preserve">This method </w:t>
      </w:r>
      <w:r w:rsidR="004705A6">
        <w:rPr>
          <w:sz w:val="24"/>
          <w:szCs w:val="24"/>
          <w:lang w:eastAsia="nl-NL"/>
        </w:rPr>
        <w:t xml:space="preserve">sets new player prefabs and </w:t>
      </w:r>
      <w:proofErr w:type="spellStart"/>
      <w:r w:rsidR="004705A6">
        <w:rPr>
          <w:sz w:val="24"/>
          <w:szCs w:val="24"/>
          <w:lang w:eastAsia="nl-NL"/>
        </w:rPr>
        <w:t>spawnpoints</w:t>
      </w:r>
      <w:proofErr w:type="spellEnd"/>
      <w:r w:rsidR="004705A6">
        <w:rPr>
          <w:sz w:val="24"/>
          <w:szCs w:val="24"/>
          <w:lang w:eastAsia="nl-NL"/>
        </w:rPr>
        <w:t>, and handles the player join in function.</w:t>
      </w:r>
      <w:r w:rsidR="00355FEB" w:rsidRPr="003D57C6">
        <w:rPr>
          <w:rFonts w:ascii="Arial" w:eastAsia="Times New Roman" w:hAnsi="Arial" w:cs="Arial"/>
          <w:vanish/>
          <w:kern w:val="0"/>
          <w:sz w:val="16"/>
          <w:szCs w:val="16"/>
          <w:lang w:eastAsia="nl-NL"/>
          <w14:ligatures w14:val="none"/>
        </w:rPr>
        <w:t>Bovenkant formulier</w:t>
      </w:r>
    </w:p>
    <w:p w14:paraId="4AEAE952" w14:textId="4268BFBD" w:rsidR="00355FEB" w:rsidRPr="00422AE2" w:rsidRDefault="00355FEB" w:rsidP="00355FEB">
      <w:pPr>
        <w:rPr>
          <w:sz w:val="32"/>
          <w:szCs w:val="32"/>
        </w:rPr>
      </w:pPr>
      <w:r>
        <w:rPr>
          <w:sz w:val="32"/>
          <w:szCs w:val="32"/>
        </w:rPr>
        <w:t xml:space="preserve">3. </w:t>
      </w:r>
      <w:r w:rsidRPr="00D95911">
        <w:rPr>
          <w:sz w:val="32"/>
          <w:szCs w:val="32"/>
        </w:rPr>
        <w:t>Code Explanation</w:t>
      </w:r>
    </w:p>
    <w:p w14:paraId="27565669" w14:textId="4EA8C4E1" w:rsidR="00D43755" w:rsidRDefault="004705A6" w:rsidP="00D43755">
      <w:pPr>
        <w:rPr>
          <w:noProof/>
          <w:sz w:val="24"/>
          <w:szCs w:val="24"/>
        </w:rPr>
      </w:pPr>
      <w:r>
        <w:rPr>
          <w:noProof/>
          <w:sz w:val="24"/>
          <w:szCs w:val="24"/>
        </w:rPr>
        <w:t>In the start, the Start() function sets the PlayerPrefab of the PlayerInputManager to the first one in the PlayerPrefabs list, and also sets the position that the PlayerPrefab will spawn at. It also skips the first PlayerPrefab in the array so that it doesn’t spawn 2 players with the same prefab.</w:t>
      </w:r>
    </w:p>
    <w:p w14:paraId="27B1151C" w14:textId="4B4D18C0" w:rsidR="004705A6" w:rsidRDefault="004705A6" w:rsidP="00D43755">
      <w:pPr>
        <w:rPr>
          <w:noProof/>
          <w:sz w:val="24"/>
          <w:szCs w:val="24"/>
        </w:rPr>
      </w:pPr>
      <w:r w:rsidRPr="004705A6">
        <w:rPr>
          <w:noProof/>
          <w:sz w:val="24"/>
          <w:szCs w:val="24"/>
        </w:rPr>
        <w:drawing>
          <wp:inline distT="0" distB="0" distL="0" distR="0" wp14:anchorId="67BB5B09" wp14:editId="19A04795">
            <wp:extent cx="5496692" cy="1105054"/>
            <wp:effectExtent l="0" t="0" r="8890" b="0"/>
            <wp:docPr id="191446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2" name="Afbeelding 1" descr="Afbeelding met tekst, schermopname, Lettertype&#10;&#10;Automatisch gegenereerde beschrijving"/>
                    <pic:cNvPicPr/>
                  </pic:nvPicPr>
                  <pic:blipFill>
                    <a:blip r:embed="rId6"/>
                    <a:stretch>
                      <a:fillRect/>
                    </a:stretch>
                  </pic:blipFill>
                  <pic:spPr>
                    <a:xfrm>
                      <a:off x="0" y="0"/>
                      <a:ext cx="5496692" cy="1105054"/>
                    </a:xfrm>
                    <a:prstGeom prst="rect">
                      <a:avLst/>
                    </a:prstGeom>
                  </pic:spPr>
                </pic:pic>
              </a:graphicData>
            </a:graphic>
          </wp:inline>
        </w:drawing>
      </w:r>
    </w:p>
    <w:p w14:paraId="166F52E1" w14:textId="27AFA091" w:rsidR="004705A6" w:rsidRDefault="004705A6" w:rsidP="00D43755">
      <w:pPr>
        <w:rPr>
          <w:noProof/>
          <w:sz w:val="24"/>
          <w:szCs w:val="24"/>
        </w:rPr>
      </w:pPr>
      <w:r>
        <w:rPr>
          <w:noProof/>
          <w:sz w:val="24"/>
          <w:szCs w:val="24"/>
        </w:rPr>
        <w:lastRenderedPageBreak/>
        <w:t>In the OnPlayerJoined() function, a new PlayerPrefab of the PlayerInputManager is set, the player’s spawn position is also set to the next available SpawnPoint in the array. It also sets the PlayerPrefabs array index to the next one in the array. For the join in function, it is checked if the first player has joined and it disables one of the HudJoinElements. If the playerCount is equal to 2, the second HudJoinElement is turned off and the TimerOn boolean of the TimerScript is set to true, so that the game can start.</w:t>
      </w:r>
    </w:p>
    <w:p w14:paraId="172A519C" w14:textId="52CE9AAD" w:rsidR="00CD33D5" w:rsidRDefault="00CD33D5" w:rsidP="00D43755">
      <w:pPr>
        <w:rPr>
          <w:noProof/>
          <w:sz w:val="24"/>
          <w:szCs w:val="24"/>
        </w:rPr>
      </w:pPr>
      <w:r w:rsidRPr="00CD33D5">
        <w:rPr>
          <w:noProof/>
          <w:sz w:val="24"/>
          <w:szCs w:val="24"/>
        </w:rPr>
        <w:drawing>
          <wp:inline distT="0" distB="0" distL="0" distR="0" wp14:anchorId="5B10B2C4" wp14:editId="15A7703D">
            <wp:extent cx="5943600" cy="2667000"/>
            <wp:effectExtent l="0" t="0" r="0" b="0"/>
            <wp:docPr id="174214808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48084" name="Afbeelding 1" descr="Afbeelding met tekst, schermopname, Lettertype&#10;&#10;Automatisch gegenereerde beschrijving"/>
                    <pic:cNvPicPr/>
                  </pic:nvPicPr>
                  <pic:blipFill>
                    <a:blip r:embed="rId7"/>
                    <a:stretch>
                      <a:fillRect/>
                    </a:stretch>
                  </pic:blipFill>
                  <pic:spPr>
                    <a:xfrm>
                      <a:off x="0" y="0"/>
                      <a:ext cx="5943600" cy="2667000"/>
                    </a:xfrm>
                    <a:prstGeom prst="rect">
                      <a:avLst/>
                    </a:prstGeom>
                  </pic:spPr>
                </pic:pic>
              </a:graphicData>
            </a:graphic>
          </wp:inline>
        </w:drawing>
      </w:r>
    </w:p>
    <w:p w14:paraId="537DA7B2" w14:textId="77777777" w:rsidR="00D43755" w:rsidRPr="00D43755" w:rsidRDefault="00D43755" w:rsidP="00355FEB">
      <w:pPr>
        <w:rPr>
          <w:noProof/>
          <w14:ligatures w14:val="none"/>
        </w:rPr>
      </w:pPr>
    </w:p>
    <w:p w14:paraId="0BEDDEA6" w14:textId="77777777" w:rsidR="00355FEB" w:rsidRDefault="00355FEB" w:rsidP="00355FEB">
      <w:pPr>
        <w:rPr>
          <w:sz w:val="32"/>
          <w:szCs w:val="32"/>
        </w:rPr>
      </w:pPr>
      <w:r>
        <w:rPr>
          <w:sz w:val="32"/>
          <w:szCs w:val="32"/>
        </w:rPr>
        <w:t>4. Conclusion</w:t>
      </w:r>
    </w:p>
    <w:p w14:paraId="3F832E3E" w14:textId="46895561" w:rsidR="00355FEB" w:rsidRPr="003D57C6" w:rsidRDefault="00D43755" w:rsidP="00355FEB">
      <w:pPr>
        <w:rPr>
          <w:sz w:val="24"/>
          <w:szCs w:val="24"/>
          <w:lang w:eastAsia="nl-NL"/>
        </w:rPr>
      </w:pPr>
      <w:r>
        <w:rPr>
          <w:sz w:val="24"/>
          <w:szCs w:val="24"/>
          <w:lang w:eastAsia="nl-NL"/>
        </w:rPr>
        <w:t xml:space="preserve">The </w:t>
      </w:r>
      <w:proofErr w:type="spellStart"/>
      <w:r w:rsidR="00CD33D5">
        <w:rPr>
          <w:sz w:val="24"/>
          <w:szCs w:val="24"/>
          <w:lang w:eastAsia="nl-NL"/>
        </w:rPr>
        <w:t>PlayerJoinManager</w:t>
      </w:r>
      <w:proofErr w:type="spellEnd"/>
      <w:r w:rsidR="00CD33D5">
        <w:rPr>
          <w:sz w:val="24"/>
          <w:szCs w:val="24"/>
          <w:lang w:eastAsia="nl-NL"/>
        </w:rPr>
        <w:t xml:space="preserve"> helps with making the co-op game asymmetrical, since it allows different players to have a different character with different abilities</w:t>
      </w:r>
      <w:r>
        <w:rPr>
          <w:sz w:val="24"/>
          <w:szCs w:val="24"/>
          <w:lang w:eastAsia="nl-NL"/>
        </w:rPr>
        <w:t>.</w:t>
      </w:r>
    </w:p>
    <w:p w14:paraId="2691D33F" w14:textId="77777777" w:rsidR="00355FEB" w:rsidRPr="007935FE" w:rsidRDefault="00355FEB" w:rsidP="00355FEB">
      <w:pPr>
        <w:rPr>
          <w:sz w:val="32"/>
          <w:szCs w:val="32"/>
        </w:rPr>
      </w:pPr>
    </w:p>
    <w:p w14:paraId="4361DFBE" w14:textId="77777777" w:rsidR="00355FEB" w:rsidRPr="009E64FA" w:rsidRDefault="00355FEB" w:rsidP="00355FEB"/>
    <w:p w14:paraId="1CD15D48" w14:textId="77777777" w:rsidR="00355FEB" w:rsidRDefault="00355FEB" w:rsidP="00355FEB"/>
    <w:p w14:paraId="6478631E" w14:textId="77777777" w:rsidR="00C9680B" w:rsidRPr="00355FEB" w:rsidRDefault="00C9680B" w:rsidP="00355FEB"/>
    <w:sectPr w:rsidR="00C9680B" w:rsidRPr="0035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00F7"/>
    <w:multiLevelType w:val="multilevel"/>
    <w:tmpl w:val="434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81A45"/>
    <w:multiLevelType w:val="multilevel"/>
    <w:tmpl w:val="0F7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E0BBF"/>
    <w:multiLevelType w:val="hybridMultilevel"/>
    <w:tmpl w:val="B7A267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957D40"/>
    <w:multiLevelType w:val="hybridMultilevel"/>
    <w:tmpl w:val="B7A267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26473565">
    <w:abstractNumId w:val="1"/>
  </w:num>
  <w:num w:numId="2" w16cid:durableId="1109160645">
    <w:abstractNumId w:val="0"/>
  </w:num>
  <w:num w:numId="3" w16cid:durableId="272130947">
    <w:abstractNumId w:val="3"/>
  </w:num>
  <w:num w:numId="4" w16cid:durableId="1175462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8E"/>
    <w:rsid w:val="00090700"/>
    <w:rsid w:val="00263DAC"/>
    <w:rsid w:val="002C5DD2"/>
    <w:rsid w:val="00355FEB"/>
    <w:rsid w:val="00382F65"/>
    <w:rsid w:val="003D57C6"/>
    <w:rsid w:val="00404383"/>
    <w:rsid w:val="00422AE2"/>
    <w:rsid w:val="00432EC7"/>
    <w:rsid w:val="004705A6"/>
    <w:rsid w:val="0050627F"/>
    <w:rsid w:val="00635AA0"/>
    <w:rsid w:val="0066348E"/>
    <w:rsid w:val="007935FE"/>
    <w:rsid w:val="00804914"/>
    <w:rsid w:val="00994215"/>
    <w:rsid w:val="00A87BBF"/>
    <w:rsid w:val="00AE0960"/>
    <w:rsid w:val="00C10780"/>
    <w:rsid w:val="00C9680B"/>
    <w:rsid w:val="00CD33D5"/>
    <w:rsid w:val="00D43755"/>
    <w:rsid w:val="00D91AC0"/>
    <w:rsid w:val="00DE55C2"/>
    <w:rsid w:val="00ED3FC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B31F"/>
  <w15:chartTrackingRefBased/>
  <w15:docId w15:val="{4541B4A5-0AFC-40F5-BB49-0323A023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3755"/>
    <w:rPr>
      <w:kern w:val="2"/>
      <w:lang w:val="en-US"/>
      <w14:ligatures w14:val="standardContextua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D57C6"/>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paragraph" w:styleId="Bovenkantformulier">
    <w:name w:val="HTML Top of Form"/>
    <w:basedOn w:val="Standaard"/>
    <w:next w:val="Standaard"/>
    <w:link w:val="BovenkantformulierChar"/>
    <w:hidden/>
    <w:uiPriority w:val="99"/>
    <w:semiHidden/>
    <w:unhideWhenUsed/>
    <w:rsid w:val="003D57C6"/>
    <w:pPr>
      <w:pBdr>
        <w:bottom w:val="single" w:sz="6" w:space="1" w:color="auto"/>
      </w:pBdr>
      <w:spacing w:after="0" w:line="240" w:lineRule="auto"/>
      <w:jc w:val="center"/>
    </w:pPr>
    <w:rPr>
      <w:rFonts w:ascii="Arial" w:eastAsia="Times New Roman" w:hAnsi="Arial" w:cs="Arial"/>
      <w:vanish/>
      <w:kern w:val="0"/>
      <w:sz w:val="16"/>
      <w:szCs w:val="16"/>
      <w:lang w:val="nl-NL" w:eastAsia="nl-NL"/>
      <w14:ligatures w14:val="none"/>
    </w:rPr>
  </w:style>
  <w:style w:type="character" w:customStyle="1" w:styleId="BovenkantformulierChar">
    <w:name w:val="Bovenkant formulier Char"/>
    <w:basedOn w:val="Standaardalinea-lettertype"/>
    <w:link w:val="Bovenkantformulier"/>
    <w:uiPriority w:val="99"/>
    <w:semiHidden/>
    <w:rsid w:val="003D57C6"/>
    <w:rPr>
      <w:rFonts w:ascii="Arial" w:eastAsia="Times New Roman" w:hAnsi="Arial" w:cs="Arial"/>
      <w:vanish/>
      <w:sz w:val="16"/>
      <w:szCs w:val="16"/>
      <w:lang w:eastAsia="nl-NL"/>
    </w:rPr>
  </w:style>
  <w:style w:type="paragraph" w:styleId="Lijstalinea">
    <w:name w:val="List Paragraph"/>
    <w:basedOn w:val="Standaard"/>
    <w:uiPriority w:val="34"/>
    <w:qFormat/>
    <w:rsid w:val="00C1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74">
      <w:bodyDiv w:val="1"/>
      <w:marLeft w:val="0"/>
      <w:marRight w:val="0"/>
      <w:marTop w:val="0"/>
      <w:marBottom w:val="0"/>
      <w:divBdr>
        <w:top w:val="none" w:sz="0" w:space="0" w:color="auto"/>
        <w:left w:val="none" w:sz="0" w:space="0" w:color="auto"/>
        <w:bottom w:val="none" w:sz="0" w:space="0" w:color="auto"/>
        <w:right w:val="none" w:sz="0" w:space="0" w:color="auto"/>
      </w:divBdr>
    </w:div>
    <w:div w:id="592401181">
      <w:bodyDiv w:val="1"/>
      <w:marLeft w:val="0"/>
      <w:marRight w:val="0"/>
      <w:marTop w:val="0"/>
      <w:marBottom w:val="0"/>
      <w:divBdr>
        <w:top w:val="none" w:sz="0" w:space="0" w:color="auto"/>
        <w:left w:val="none" w:sz="0" w:space="0" w:color="auto"/>
        <w:bottom w:val="none" w:sz="0" w:space="0" w:color="auto"/>
        <w:right w:val="none" w:sz="0" w:space="0" w:color="auto"/>
      </w:divBdr>
    </w:div>
    <w:div w:id="860898528">
      <w:bodyDiv w:val="1"/>
      <w:marLeft w:val="0"/>
      <w:marRight w:val="0"/>
      <w:marTop w:val="0"/>
      <w:marBottom w:val="0"/>
      <w:divBdr>
        <w:top w:val="none" w:sz="0" w:space="0" w:color="auto"/>
        <w:left w:val="none" w:sz="0" w:space="0" w:color="auto"/>
        <w:bottom w:val="none" w:sz="0" w:space="0" w:color="auto"/>
        <w:right w:val="none" w:sz="0" w:space="0" w:color="auto"/>
      </w:divBdr>
    </w:div>
    <w:div w:id="891114800">
      <w:bodyDiv w:val="1"/>
      <w:marLeft w:val="0"/>
      <w:marRight w:val="0"/>
      <w:marTop w:val="0"/>
      <w:marBottom w:val="0"/>
      <w:divBdr>
        <w:top w:val="none" w:sz="0" w:space="0" w:color="auto"/>
        <w:left w:val="none" w:sz="0" w:space="0" w:color="auto"/>
        <w:bottom w:val="none" w:sz="0" w:space="0" w:color="auto"/>
        <w:right w:val="none" w:sz="0" w:space="0" w:color="auto"/>
      </w:divBdr>
    </w:div>
    <w:div w:id="1162357139">
      <w:bodyDiv w:val="1"/>
      <w:marLeft w:val="0"/>
      <w:marRight w:val="0"/>
      <w:marTop w:val="0"/>
      <w:marBottom w:val="0"/>
      <w:divBdr>
        <w:top w:val="none" w:sz="0" w:space="0" w:color="auto"/>
        <w:left w:val="none" w:sz="0" w:space="0" w:color="auto"/>
        <w:bottom w:val="none" w:sz="0" w:space="0" w:color="auto"/>
        <w:right w:val="none" w:sz="0" w:space="0" w:color="auto"/>
      </w:divBdr>
    </w:div>
    <w:div w:id="1755394052">
      <w:bodyDiv w:val="1"/>
      <w:marLeft w:val="0"/>
      <w:marRight w:val="0"/>
      <w:marTop w:val="0"/>
      <w:marBottom w:val="0"/>
      <w:divBdr>
        <w:top w:val="none" w:sz="0" w:space="0" w:color="auto"/>
        <w:left w:val="none" w:sz="0" w:space="0" w:color="auto"/>
        <w:bottom w:val="none" w:sz="0" w:space="0" w:color="auto"/>
        <w:right w:val="none" w:sz="0" w:space="0" w:color="auto"/>
      </w:divBdr>
    </w:div>
    <w:div w:id="1823505178">
      <w:bodyDiv w:val="1"/>
      <w:marLeft w:val="0"/>
      <w:marRight w:val="0"/>
      <w:marTop w:val="0"/>
      <w:marBottom w:val="0"/>
      <w:divBdr>
        <w:top w:val="none" w:sz="0" w:space="0" w:color="auto"/>
        <w:left w:val="none" w:sz="0" w:space="0" w:color="auto"/>
        <w:bottom w:val="none" w:sz="0" w:space="0" w:color="auto"/>
        <w:right w:val="none" w:sz="0" w:space="0" w:color="auto"/>
      </w:divBdr>
    </w:div>
    <w:div w:id="1950696131">
      <w:bodyDiv w:val="1"/>
      <w:marLeft w:val="0"/>
      <w:marRight w:val="0"/>
      <w:marTop w:val="0"/>
      <w:marBottom w:val="0"/>
      <w:divBdr>
        <w:top w:val="none" w:sz="0" w:space="0" w:color="auto"/>
        <w:left w:val="none" w:sz="0" w:space="0" w:color="auto"/>
        <w:bottom w:val="none" w:sz="0" w:space="0" w:color="auto"/>
        <w:right w:val="none" w:sz="0" w:space="0" w:color="auto"/>
      </w:divBdr>
      <w:divsChild>
        <w:div w:id="426922376">
          <w:marLeft w:val="0"/>
          <w:marRight w:val="0"/>
          <w:marTop w:val="0"/>
          <w:marBottom w:val="0"/>
          <w:divBdr>
            <w:top w:val="single" w:sz="2" w:space="0" w:color="D9D9E3"/>
            <w:left w:val="single" w:sz="2" w:space="0" w:color="D9D9E3"/>
            <w:bottom w:val="single" w:sz="2" w:space="0" w:color="D9D9E3"/>
            <w:right w:val="single" w:sz="2" w:space="0" w:color="D9D9E3"/>
          </w:divBdr>
          <w:divsChild>
            <w:div w:id="1903637124">
              <w:marLeft w:val="0"/>
              <w:marRight w:val="0"/>
              <w:marTop w:val="0"/>
              <w:marBottom w:val="0"/>
              <w:divBdr>
                <w:top w:val="single" w:sz="2" w:space="0" w:color="D9D9E3"/>
                <w:left w:val="single" w:sz="2" w:space="0" w:color="D9D9E3"/>
                <w:bottom w:val="single" w:sz="2" w:space="0" w:color="D9D9E3"/>
                <w:right w:val="single" w:sz="2" w:space="0" w:color="D9D9E3"/>
              </w:divBdr>
              <w:divsChild>
                <w:div w:id="2127575717">
                  <w:marLeft w:val="0"/>
                  <w:marRight w:val="0"/>
                  <w:marTop w:val="0"/>
                  <w:marBottom w:val="0"/>
                  <w:divBdr>
                    <w:top w:val="single" w:sz="2" w:space="0" w:color="D9D9E3"/>
                    <w:left w:val="single" w:sz="2" w:space="0" w:color="D9D9E3"/>
                    <w:bottom w:val="single" w:sz="2" w:space="0" w:color="D9D9E3"/>
                    <w:right w:val="single" w:sz="2" w:space="0" w:color="D9D9E3"/>
                  </w:divBdr>
                  <w:divsChild>
                    <w:div w:id="215899950">
                      <w:marLeft w:val="0"/>
                      <w:marRight w:val="0"/>
                      <w:marTop w:val="0"/>
                      <w:marBottom w:val="0"/>
                      <w:divBdr>
                        <w:top w:val="single" w:sz="2" w:space="0" w:color="D9D9E3"/>
                        <w:left w:val="single" w:sz="2" w:space="0" w:color="D9D9E3"/>
                        <w:bottom w:val="single" w:sz="2" w:space="0" w:color="D9D9E3"/>
                        <w:right w:val="single" w:sz="2" w:space="0" w:color="D9D9E3"/>
                      </w:divBdr>
                      <w:divsChild>
                        <w:div w:id="1241715190">
                          <w:marLeft w:val="0"/>
                          <w:marRight w:val="0"/>
                          <w:marTop w:val="0"/>
                          <w:marBottom w:val="0"/>
                          <w:divBdr>
                            <w:top w:val="single" w:sz="2" w:space="0" w:color="auto"/>
                            <w:left w:val="single" w:sz="2" w:space="0" w:color="auto"/>
                            <w:bottom w:val="single" w:sz="6" w:space="0" w:color="auto"/>
                            <w:right w:val="single" w:sz="2" w:space="0" w:color="auto"/>
                          </w:divBdr>
                          <w:divsChild>
                            <w:div w:id="188803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1635">
                                  <w:marLeft w:val="0"/>
                                  <w:marRight w:val="0"/>
                                  <w:marTop w:val="0"/>
                                  <w:marBottom w:val="0"/>
                                  <w:divBdr>
                                    <w:top w:val="single" w:sz="2" w:space="0" w:color="D9D9E3"/>
                                    <w:left w:val="single" w:sz="2" w:space="0" w:color="D9D9E3"/>
                                    <w:bottom w:val="single" w:sz="2" w:space="0" w:color="D9D9E3"/>
                                    <w:right w:val="single" w:sz="2" w:space="0" w:color="D9D9E3"/>
                                  </w:divBdr>
                                  <w:divsChild>
                                    <w:div w:id="47192157">
                                      <w:marLeft w:val="0"/>
                                      <w:marRight w:val="0"/>
                                      <w:marTop w:val="0"/>
                                      <w:marBottom w:val="0"/>
                                      <w:divBdr>
                                        <w:top w:val="single" w:sz="2" w:space="0" w:color="D9D9E3"/>
                                        <w:left w:val="single" w:sz="2" w:space="0" w:color="D9D9E3"/>
                                        <w:bottom w:val="single" w:sz="2" w:space="0" w:color="D9D9E3"/>
                                        <w:right w:val="single" w:sz="2" w:space="0" w:color="D9D9E3"/>
                                      </w:divBdr>
                                      <w:divsChild>
                                        <w:div w:id="2070764424">
                                          <w:marLeft w:val="0"/>
                                          <w:marRight w:val="0"/>
                                          <w:marTop w:val="0"/>
                                          <w:marBottom w:val="0"/>
                                          <w:divBdr>
                                            <w:top w:val="single" w:sz="2" w:space="0" w:color="D9D9E3"/>
                                            <w:left w:val="single" w:sz="2" w:space="0" w:color="D9D9E3"/>
                                            <w:bottom w:val="single" w:sz="2" w:space="0" w:color="D9D9E3"/>
                                            <w:right w:val="single" w:sz="2" w:space="0" w:color="D9D9E3"/>
                                          </w:divBdr>
                                          <w:divsChild>
                                            <w:div w:id="204459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061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16FC-3098-4016-818D-1C01012E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10</cp:revision>
  <dcterms:created xsi:type="dcterms:W3CDTF">2023-04-19T11:38:00Z</dcterms:created>
  <dcterms:modified xsi:type="dcterms:W3CDTF">2023-05-11T13:16:00Z</dcterms:modified>
</cp:coreProperties>
</file>