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49" w:rsidRDefault="006C2749">
      <w:r>
        <w:t>Echonest gekozen:</w:t>
      </w:r>
    </w:p>
    <w:p w:rsidR="006C2749" w:rsidRDefault="006C2749" w:rsidP="006C2749">
      <w:pPr>
        <w:pStyle w:val="ListParagraph"/>
        <w:numPr>
          <w:ilvl w:val="0"/>
          <w:numId w:val="1"/>
        </w:numPr>
      </w:pPr>
      <w:r>
        <w:t>JSON objecten zijn handig om mee te werken</w:t>
      </w:r>
    </w:p>
    <w:p w:rsidR="006C2749" w:rsidRDefault="006C2749" w:rsidP="006C2749">
      <w:pPr>
        <w:pStyle w:val="ListParagraph"/>
        <w:numPr>
          <w:ilvl w:val="0"/>
          <w:numId w:val="1"/>
        </w:numPr>
      </w:pPr>
      <w:r>
        <w:t>Zeer uitgebreide API</w:t>
      </w:r>
    </w:p>
    <w:p w:rsidR="006C2749" w:rsidRDefault="006C2749" w:rsidP="006C2749">
      <w:pPr>
        <w:pStyle w:val="ListParagraph"/>
        <w:numPr>
          <w:ilvl w:val="1"/>
          <w:numId w:val="1"/>
        </w:numPr>
      </w:pPr>
      <w:r>
        <w:t xml:space="preserve">Veel </w:t>
      </w:r>
    </w:p>
    <w:p w:rsidR="006C2749" w:rsidRDefault="006C2749" w:rsidP="006C2749">
      <w:pPr>
        <w:pStyle w:val="ListParagraph"/>
        <w:numPr>
          <w:ilvl w:val="0"/>
          <w:numId w:val="1"/>
        </w:numPr>
      </w:pPr>
      <w:r>
        <w:t>Werkt goed samen met</w:t>
      </w:r>
      <w:r w:rsidR="00B86FDA">
        <w:t xml:space="preserve"> veel</w:t>
      </w:r>
      <w:r>
        <w:t xml:space="preserve"> andere API’s.</w:t>
      </w:r>
    </w:p>
    <w:p w:rsidR="00B86FDA" w:rsidRDefault="006C2749" w:rsidP="006C2749">
      <w:pPr>
        <w:pStyle w:val="ListParagraph"/>
        <w:numPr>
          <w:ilvl w:val="1"/>
          <w:numId w:val="1"/>
        </w:numPr>
      </w:pPr>
      <w:r>
        <w:t xml:space="preserve">Support voor veel verschillende ID spaces (op het moment 33). </w:t>
      </w:r>
    </w:p>
    <w:p w:rsidR="006C2749" w:rsidRDefault="006C2749" w:rsidP="006C2749">
      <w:pPr>
        <w:pStyle w:val="ListParagraph"/>
        <w:numPr>
          <w:ilvl w:val="1"/>
          <w:numId w:val="1"/>
        </w:numPr>
      </w:pPr>
      <w:r>
        <w:t>Bijv Spotify id’s.</w:t>
      </w:r>
      <w:r w:rsidR="00B86FDA">
        <w:t xml:space="preserve"> Hierdoor kunnen we voor calls naar spotify en echonest api’s dezelfde id gebruiken.</w:t>
      </w:r>
    </w:p>
    <w:p w:rsidR="006C2749" w:rsidRDefault="006C2749" w:rsidP="006C2749">
      <w:pPr>
        <w:pStyle w:val="ListParagraph"/>
        <w:numPr>
          <w:ilvl w:val="0"/>
          <w:numId w:val="1"/>
        </w:numPr>
      </w:pPr>
      <w:r>
        <w:t>Gunstig rate-limit. Ongeveer 120 calls per minuut</w:t>
      </w:r>
    </w:p>
    <w:p w:rsidR="001B7448" w:rsidRDefault="001B7448" w:rsidP="001B7448">
      <w:r>
        <w:t>Spotify gekozen:</w:t>
      </w:r>
    </w:p>
    <w:p w:rsidR="001B7448" w:rsidRDefault="00457FDD" w:rsidP="001B7448">
      <w:pPr>
        <w:pStyle w:val="ListParagraph"/>
        <w:numPr>
          <w:ilvl w:val="0"/>
          <w:numId w:val="2"/>
        </w:numPr>
      </w:pPr>
      <w:r>
        <w:t>Spotify id’s basis van al onze api calls.</w:t>
      </w:r>
    </w:p>
    <w:p w:rsidR="00457FDD" w:rsidRDefault="00457FDD" w:rsidP="001B7448">
      <w:pPr>
        <w:pStyle w:val="ListParagraph"/>
        <w:numPr>
          <w:ilvl w:val="0"/>
          <w:numId w:val="2"/>
        </w:numPr>
      </w:pPr>
      <w:r>
        <w:t>Heeft hele grote catalogus.</w:t>
      </w:r>
    </w:p>
    <w:p w:rsidR="00457FDD" w:rsidRDefault="00457FDD" w:rsidP="00457FDD">
      <w:pPr>
        <w:pStyle w:val="ListParagraph"/>
        <w:numPr>
          <w:ilvl w:val="0"/>
          <w:numId w:val="2"/>
        </w:numPr>
      </w:pPr>
      <w:r>
        <w:t>Snel</w:t>
      </w:r>
    </w:p>
    <w:p w:rsidR="001E11A7" w:rsidRDefault="001E11A7" w:rsidP="001E11A7"/>
    <w:p w:rsidR="001E11A7" w:rsidRDefault="001E11A7" w:rsidP="00457FDD">
      <w:r>
        <w:t>The EchoNest</w:t>
      </w:r>
      <w:r>
        <w:br/>
      </w:r>
      <w:r w:rsidR="00457FDD">
        <w:t xml:space="preserve">Wij hebben voor The EchoNest gekozen omdat deze goed samenwerkt met verschillende andere API’s. Zo ondersteunt EchoNest momenteel 33 verschillende ID spaces. </w:t>
      </w:r>
      <w:r w:rsidR="00A5617A">
        <w:t>Door deze integratie fungeert d</w:t>
      </w:r>
      <w:r w:rsidR="00457FDD">
        <w:t>e</w:t>
      </w:r>
      <w:r w:rsidR="00A5617A">
        <w:t xml:space="preserve">ze bron </w:t>
      </w:r>
      <w:r w:rsidR="00457FDD">
        <w:t xml:space="preserve"> als een verbindend element voor al onze API’s. Zo kunnen wij </w:t>
      </w:r>
      <w:r w:rsidR="000C02D4">
        <w:t xml:space="preserve">bijvoorbeeld </w:t>
      </w:r>
      <w:r w:rsidR="00457FDD">
        <w:t>Spotify ID’s gebruiken in onze call</w:t>
      </w:r>
      <w:r w:rsidR="000C02D4">
        <w:t>s naar deze API.</w:t>
      </w:r>
      <w:r>
        <w:br/>
        <w:t>Daarnaast heeft EchoNest zelf een zeer uitgebreide API met een gunstig rate-limit. Dit limiet ligt bij niet commercieel gebruik bij ongeveer 120 calls per minuut.</w:t>
      </w:r>
      <w:r w:rsidR="00A5617A">
        <w:br/>
        <w:t xml:space="preserve">Daarnaast levert EchoNest alle informatie in de vorm van JSON objecten. Deze objecten vinden wij  erg fijn om mee te werken omdat JSON objecten ten eerste kleiner zijn dan hun XML tegenhangers. Daarnaast hebben ze een simpelere syntax. </w:t>
      </w:r>
    </w:p>
    <w:p w:rsidR="00A5617A" w:rsidRDefault="001E11A7" w:rsidP="00457FDD">
      <w:r>
        <w:t>Spotify</w:t>
      </w:r>
      <w:r>
        <w:br/>
        <w:t>Wij hebben voor Spotify gekozen voor zijn uitgebreide catalogus en snelle API. Bijna iedere artiest en bijna ieder liedje of album is in Spotify’s vertegenwoordigd. Om deze reden gebruiken wij in onze database Spotify id’s als uniek id voor iedere artiest.</w:t>
      </w:r>
      <w:r w:rsidR="00C2288F">
        <w:t xml:space="preserve"> Daarnaast halen we verschillende gegevens op, zoals bijvoorbeeld popularity, die we gebruiken in onze recommendatie. </w:t>
      </w:r>
      <w:r w:rsidR="00A5617A">
        <w:br/>
      </w:r>
      <w:bookmarkStart w:id="0" w:name="_GoBack"/>
      <w:bookmarkEnd w:id="0"/>
    </w:p>
    <w:sectPr w:rsidR="00A561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8B7A70"/>
    <w:multiLevelType w:val="hybridMultilevel"/>
    <w:tmpl w:val="C78264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B2F058B"/>
    <w:multiLevelType w:val="hybridMultilevel"/>
    <w:tmpl w:val="8604AD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749"/>
    <w:rsid w:val="000C02D4"/>
    <w:rsid w:val="001B7448"/>
    <w:rsid w:val="001E11A7"/>
    <w:rsid w:val="0037631D"/>
    <w:rsid w:val="00457FDD"/>
    <w:rsid w:val="006C2749"/>
    <w:rsid w:val="00A5617A"/>
    <w:rsid w:val="00B43538"/>
    <w:rsid w:val="00B86FDA"/>
    <w:rsid w:val="00C2288F"/>
    <w:rsid w:val="00C86E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7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247</Words>
  <Characters>1312</Characters>
  <Application>Microsoft Office Word</Application>
  <DocSecurity>0</DocSecurity>
  <Lines>35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dc:creator>
  <cp:lastModifiedBy>Bjorn</cp:lastModifiedBy>
  <cp:revision>2</cp:revision>
  <dcterms:created xsi:type="dcterms:W3CDTF">2012-12-20T08:27:00Z</dcterms:created>
  <dcterms:modified xsi:type="dcterms:W3CDTF">2012-12-20T10:16:00Z</dcterms:modified>
</cp:coreProperties>
</file>