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61E99" w:rsidRPr="0055131A" w:rsidTr="003B099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C61E99" w:rsidRPr="0055131A" w:rsidTr="003B099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salas A y B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61E99" w:rsidRPr="0055131A" w:rsidTr="003B099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C61E99" w:rsidRPr="0055131A" w:rsidTr="003B099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C61E99" w:rsidRPr="0055131A" w:rsidTr="003B099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E148AC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9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92D46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Villegas Garzón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Behram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Yair</w:t>
            </w:r>
          </w:p>
        </w:tc>
      </w:tr>
      <w:tr w:rsidR="00C61E99" w:rsidRPr="0055131A" w:rsidTr="003B099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C61E99" w:rsidRPr="0055131A" w:rsidTr="003B099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C61E99" w:rsidRPr="0055131A" w:rsidTr="003B099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C61E99" w:rsidRPr="0055131A" w:rsidRDefault="00BD0791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256540</wp:posOffset>
                </wp:positionV>
                <wp:extent cx="2867660" cy="1185545"/>
                <wp:effectExtent l="6350" t="12700" r="1206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E99" w:rsidRDefault="00C61E99" w:rsidP="00C61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  <w:t>CALIFICACIÓN: __________</w:t>
                            </w:r>
                          </w:p>
                          <w:p w:rsidR="00C61E99" w:rsidRDefault="00C61E99" w:rsidP="00C61E9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20.2pt;width:225.8pt;height:93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" strokecolor="white [3212]">
                <v:textbox style="mso-fit-shape-to-text:t">
                  <w:txbxContent>
                    <w:p w:rsidR="00C61E99" w:rsidRDefault="00C61E99" w:rsidP="00C61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  <w:t>CALIFICACIÓN: __________</w:t>
                      </w:r>
                    </w:p>
                    <w:p w:rsidR="00C61E99" w:rsidRDefault="00C61E99" w:rsidP="00C61E9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C61E99" w:rsidRPr="0055131A" w:rsidRDefault="00C61E99" w:rsidP="00C61E99">
      <w:pPr>
        <w:rPr>
          <w:noProof/>
          <w:lang w:eastAsia="es-MX"/>
        </w:rPr>
      </w:pPr>
    </w:p>
    <w:p w:rsidR="00C61E99" w:rsidRPr="0055131A" w:rsidRDefault="00C61E99" w:rsidP="00C61E99"/>
    <w:p w:rsidR="00C61E99" w:rsidRDefault="00C61E99" w:rsidP="00C61E99"/>
    <w:p w:rsidR="00E148AC" w:rsidRPr="00E148AC" w:rsidRDefault="00E148AC" w:rsidP="00E148AC">
      <w:pPr>
        <w:jc w:val="both"/>
        <w:rPr>
          <w:b/>
        </w:rPr>
      </w:pPr>
      <w:r w:rsidRPr="00E148AC">
        <w:rPr>
          <w:b/>
        </w:rPr>
        <w:lastRenderedPageBreak/>
        <w:t xml:space="preserve">Guía de práctica de estudio 09: Estructuras de repetición </w:t>
      </w:r>
    </w:p>
    <w:p w:rsidR="00E148AC" w:rsidRPr="00E148AC" w:rsidRDefault="00E148AC" w:rsidP="00E148AC">
      <w:pPr>
        <w:jc w:val="both"/>
        <w:rPr>
          <w:b/>
        </w:rPr>
      </w:pPr>
      <w:r w:rsidRPr="00E148AC">
        <w:rPr>
          <w:b/>
        </w:rPr>
        <w:t xml:space="preserve">Objetivo: </w:t>
      </w:r>
    </w:p>
    <w:p w:rsidR="00E148AC" w:rsidRDefault="00E148AC" w:rsidP="00E148AC">
      <w:pPr>
        <w:jc w:val="both"/>
      </w:pPr>
      <w:r>
        <w:t xml:space="preserve">Elaborar programas en C para la resolución de problemas básicos que incluyan las estructuras de repetición y la directiva define. </w:t>
      </w:r>
    </w:p>
    <w:p w:rsidR="00E148AC" w:rsidRPr="00E148AC" w:rsidRDefault="00E148AC" w:rsidP="00E148AC">
      <w:pPr>
        <w:jc w:val="both"/>
        <w:rPr>
          <w:b/>
        </w:rPr>
      </w:pPr>
      <w:r w:rsidRPr="00E148AC">
        <w:rPr>
          <w:b/>
        </w:rPr>
        <w:t>Introducción:</w:t>
      </w:r>
    </w:p>
    <w:p w:rsidR="00E148AC" w:rsidRDefault="00E148AC" w:rsidP="00E148AC">
      <w:pPr>
        <w:jc w:val="both"/>
      </w:pPr>
      <w:r>
        <w:t xml:space="preserve">Las estructuras de repetición son las llamadas estructuras cíclicas, iterativas o de bucles. Permiten ejecutar un conjunto de instrucciones de manera repetida (o cíclica) mientras que la expresión lógica a evaluar se cumpla (sea verdadera). En lenguaje C existen tres estructuras de repetición: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  <w:r>
        <w:t xml:space="preserve">. Las estructuras </w:t>
      </w:r>
      <w:proofErr w:type="spellStart"/>
      <w:r>
        <w:t>while</w:t>
      </w:r>
      <w:proofErr w:type="spellEnd"/>
      <w:r>
        <w:t xml:space="preserve"> y do-</w:t>
      </w:r>
      <w:proofErr w:type="spellStart"/>
      <w:r>
        <w:t>while</w:t>
      </w:r>
      <w:proofErr w:type="spellEnd"/>
      <w:r>
        <w:t xml:space="preserve"> son estructuras repetitivas de propósito general.</w:t>
      </w:r>
    </w:p>
    <w:p w:rsidR="00E148AC" w:rsidRPr="00E148AC" w:rsidRDefault="00E148AC" w:rsidP="00E148AC">
      <w:pPr>
        <w:jc w:val="both"/>
        <w:rPr>
          <w:b/>
        </w:rPr>
      </w:pPr>
      <w:r w:rsidRPr="00E148AC">
        <w:rPr>
          <w:b/>
        </w:rPr>
        <w:t xml:space="preserve">Desarrollo </w:t>
      </w:r>
    </w:p>
    <w:p w:rsidR="00E148AC" w:rsidRDefault="00E148AC" w:rsidP="00E148AC">
      <w:pPr>
        <w:jc w:val="both"/>
      </w:pPr>
      <w:r>
        <w:t>En esta práctica desarrollamos un programa mediante el cual podremos acceder a un menú con diferentes opciones y cada opción del menú nos realizara cierta acción.</w:t>
      </w:r>
    </w:p>
    <w:p w:rsidR="00E148AC" w:rsidRDefault="00E148AC" w:rsidP="00E148AC">
      <w:pPr>
        <w:jc w:val="both"/>
      </w:pPr>
      <w:r>
        <w:rPr>
          <w:noProof/>
          <w:lang w:eastAsia="es-MX"/>
        </w:rPr>
        <w:drawing>
          <wp:inline distT="0" distB="0" distL="0" distR="0" wp14:anchorId="2B72BDBB" wp14:editId="6BE584F3">
            <wp:extent cx="47529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89" t="14792" r="2919" b="51097"/>
                    <a:stretch/>
                  </pic:blipFill>
                  <pic:spPr bwMode="auto"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AC" w:rsidRDefault="00E148AC" w:rsidP="00E148AC">
      <w:pPr>
        <w:jc w:val="both"/>
      </w:pPr>
      <w:r>
        <w:rPr>
          <w:noProof/>
          <w:lang w:eastAsia="es-MX"/>
        </w:rPr>
        <w:drawing>
          <wp:inline distT="0" distB="0" distL="0" distR="0" wp14:anchorId="5F2A4C32" wp14:editId="74BA05FC">
            <wp:extent cx="4648200" cy="2105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90" t="17206" r="4786" b="16080"/>
                    <a:stretch/>
                  </pic:blipFill>
                  <pic:spPr bwMode="auto">
                    <a:xfrm>
                      <a:off x="0" y="0"/>
                      <a:ext cx="46482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AC" w:rsidRDefault="00E148AC" w:rsidP="00E148AC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F847D00" wp14:editId="38BC2492">
            <wp:extent cx="4705350" cy="224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20" t="15395" r="3937" b="13363"/>
                    <a:stretch/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AC" w:rsidRDefault="00E148AC" w:rsidP="00E148AC">
      <w:pPr>
        <w:jc w:val="both"/>
      </w:pPr>
      <w:r>
        <w:rPr>
          <w:noProof/>
          <w:lang w:eastAsia="es-MX"/>
        </w:rPr>
        <w:drawing>
          <wp:inline distT="0" distB="0" distL="0" distR="0" wp14:anchorId="24D3B807" wp14:editId="6947A6DA">
            <wp:extent cx="1466850" cy="1952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20" t="25055" r="61643" b="13062"/>
                    <a:stretch/>
                  </pic:blipFill>
                  <pic:spPr bwMode="auto">
                    <a:xfrm>
                      <a:off x="0" y="0"/>
                      <a:ext cx="14668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AC" w:rsidRDefault="00E148AC" w:rsidP="00E148AC">
      <w:pPr>
        <w:jc w:val="both"/>
      </w:pPr>
      <w:r>
        <w:rPr>
          <w:noProof/>
          <w:lang w:eastAsia="es-MX"/>
        </w:rPr>
        <w:drawing>
          <wp:inline distT="0" distB="0" distL="0" distR="0" wp14:anchorId="7CD8EFE1" wp14:editId="29778027">
            <wp:extent cx="2257425" cy="933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50" t="27169" r="47726" b="43248"/>
                    <a:stretch/>
                  </pic:blipFill>
                  <pic:spPr bwMode="auto">
                    <a:xfrm>
                      <a:off x="0" y="0"/>
                      <a:ext cx="22574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AC" w:rsidRDefault="00E148AC" w:rsidP="00E148AC">
      <w:pPr>
        <w:jc w:val="both"/>
      </w:pPr>
      <w:r>
        <w:rPr>
          <w:noProof/>
          <w:lang w:eastAsia="es-MX"/>
        </w:rPr>
        <w:drawing>
          <wp:inline distT="0" distB="0" distL="0" distR="0" wp14:anchorId="687C23EB" wp14:editId="7D7AE0B5">
            <wp:extent cx="2028825" cy="2152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50" t="20828" r="51800" b="10948"/>
                    <a:stretch/>
                  </pic:blipFill>
                  <pic:spPr bwMode="auto">
                    <a:xfrm>
                      <a:off x="0" y="0"/>
                      <a:ext cx="20288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AC" w:rsidRDefault="00E148AC" w:rsidP="00E148AC">
      <w:pPr>
        <w:jc w:val="both"/>
      </w:pPr>
    </w:p>
    <w:p w:rsidR="00E148AC" w:rsidRDefault="00E148AC" w:rsidP="00E148AC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E0B86FF" wp14:editId="4B46DF98">
            <wp:extent cx="1257300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50" t="73355" r="65547" b="9137"/>
                    <a:stretch/>
                  </pic:blipFill>
                  <pic:spPr bwMode="auto"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AC" w:rsidRDefault="00E148AC" w:rsidP="00E148AC">
      <w:pPr>
        <w:jc w:val="both"/>
        <w:rPr>
          <w:b/>
        </w:rPr>
      </w:pPr>
    </w:p>
    <w:p w:rsidR="00E148AC" w:rsidRDefault="00E148AC" w:rsidP="00E148AC">
      <w:pPr>
        <w:jc w:val="both"/>
        <w:rPr>
          <w:b/>
        </w:rPr>
      </w:pPr>
      <w:r w:rsidRPr="00E148AC">
        <w:rPr>
          <w:b/>
        </w:rPr>
        <w:t xml:space="preserve">Conclusiones </w:t>
      </w:r>
    </w:p>
    <w:p w:rsidR="00E148AC" w:rsidRPr="00E148AC" w:rsidRDefault="00E148AC" w:rsidP="00E148AC">
      <w:pPr>
        <w:jc w:val="both"/>
      </w:pPr>
      <w:r>
        <w:t xml:space="preserve">Esta práctica nos ayudó a comprender de mejor manera como trabajar con diferentes estructuras para poder realizar diferentes programas. </w:t>
      </w:r>
      <w:bookmarkStart w:id="0" w:name="_GoBack"/>
      <w:bookmarkEnd w:id="0"/>
    </w:p>
    <w:p w:rsidR="00250920" w:rsidRPr="0055131A" w:rsidRDefault="00250920" w:rsidP="00E148AC">
      <w:pPr>
        <w:jc w:val="both"/>
      </w:pPr>
    </w:p>
    <w:sectPr w:rsidR="00250920" w:rsidRPr="0055131A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1EFD"/>
    <w:multiLevelType w:val="hybridMultilevel"/>
    <w:tmpl w:val="8C7AB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1888"/>
    <w:multiLevelType w:val="hybridMultilevel"/>
    <w:tmpl w:val="D5468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24A64"/>
    <w:multiLevelType w:val="hybridMultilevel"/>
    <w:tmpl w:val="A844A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143A0"/>
    <w:multiLevelType w:val="hybridMultilevel"/>
    <w:tmpl w:val="D8DAD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99"/>
    <w:rsid w:val="00131B92"/>
    <w:rsid w:val="00170596"/>
    <w:rsid w:val="001C2B20"/>
    <w:rsid w:val="001E082F"/>
    <w:rsid w:val="00206639"/>
    <w:rsid w:val="00250920"/>
    <w:rsid w:val="003A47CB"/>
    <w:rsid w:val="003E67A4"/>
    <w:rsid w:val="00524B5C"/>
    <w:rsid w:val="00544DDE"/>
    <w:rsid w:val="00581705"/>
    <w:rsid w:val="005A13CF"/>
    <w:rsid w:val="005C5E26"/>
    <w:rsid w:val="006220A1"/>
    <w:rsid w:val="00681570"/>
    <w:rsid w:val="00733EC2"/>
    <w:rsid w:val="007B5392"/>
    <w:rsid w:val="007C0644"/>
    <w:rsid w:val="008533CA"/>
    <w:rsid w:val="009D7785"/>
    <w:rsid w:val="00A26B09"/>
    <w:rsid w:val="00AD3B33"/>
    <w:rsid w:val="00BD0791"/>
    <w:rsid w:val="00BF4F20"/>
    <w:rsid w:val="00C161DD"/>
    <w:rsid w:val="00C61E99"/>
    <w:rsid w:val="00C92D46"/>
    <w:rsid w:val="00D47B89"/>
    <w:rsid w:val="00E148AC"/>
    <w:rsid w:val="00E40F2F"/>
    <w:rsid w:val="00F51A4D"/>
    <w:rsid w:val="00FA57F6"/>
    <w:rsid w:val="00F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A6E7"/>
  <w15:docId w15:val="{42DFB4FA-23EB-4B88-A9BD-6C0EA12B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E99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99"/>
    <w:rPr>
      <w:rFonts w:ascii="Tahoma" w:hAnsi="Tahoma" w:cs="Tahoma"/>
      <w:sz w:val="16"/>
      <w:szCs w:val="16"/>
      <w:lang w:val="es-MX" w:bidi="ar-SA"/>
    </w:rPr>
  </w:style>
  <w:style w:type="table" w:styleId="Tablaconcuadrcula">
    <w:name w:val="Table Grid"/>
    <w:basedOn w:val="Tablanormal"/>
    <w:uiPriority w:val="59"/>
    <w:rsid w:val="00C161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26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VILLEGAS GARZON BEHRAM YAIR</cp:lastModifiedBy>
  <cp:revision>2</cp:revision>
  <dcterms:created xsi:type="dcterms:W3CDTF">2018-04-23T15:44:00Z</dcterms:created>
  <dcterms:modified xsi:type="dcterms:W3CDTF">2018-04-23T15:44:00Z</dcterms:modified>
</cp:coreProperties>
</file>