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5D93" w14:textId="03D5841F" w:rsidR="005023BC" w:rsidRPr="00511363" w:rsidRDefault="007A515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11363">
        <w:rPr>
          <w:rFonts w:ascii="Arial" w:hAnsi="Arial" w:cs="Arial"/>
          <w:b/>
          <w:bCs/>
          <w:sz w:val="28"/>
          <w:szCs w:val="28"/>
          <w:u w:val="single"/>
        </w:rPr>
        <w:t xml:space="preserve">ARTIFICIAL INTELLIGENCE </w:t>
      </w:r>
      <w:r w:rsidR="00056216" w:rsidRPr="00511363">
        <w:rPr>
          <w:rFonts w:ascii="Arial" w:hAnsi="Arial" w:cs="Arial"/>
          <w:b/>
          <w:bCs/>
          <w:sz w:val="28"/>
          <w:szCs w:val="28"/>
          <w:u w:val="single"/>
        </w:rPr>
        <w:t>(</w:t>
      </w:r>
      <w:r w:rsidRPr="00511363">
        <w:rPr>
          <w:rFonts w:ascii="Arial" w:hAnsi="Arial" w:cs="Arial"/>
          <w:b/>
          <w:bCs/>
          <w:sz w:val="28"/>
          <w:szCs w:val="28"/>
          <w:u w:val="single"/>
        </w:rPr>
        <w:t>AI</w:t>
      </w:r>
      <w:r w:rsidR="00056216" w:rsidRPr="00511363">
        <w:rPr>
          <w:rFonts w:ascii="Arial" w:hAnsi="Arial" w:cs="Arial"/>
          <w:b/>
          <w:bCs/>
          <w:sz w:val="28"/>
          <w:szCs w:val="28"/>
          <w:u w:val="single"/>
        </w:rPr>
        <w:t>)</w:t>
      </w:r>
      <w:r w:rsidR="005023BC" w:rsidRPr="00511363">
        <w:rPr>
          <w:rFonts w:ascii="Arial" w:hAnsi="Arial" w:cs="Arial"/>
          <w:b/>
          <w:bCs/>
          <w:sz w:val="28"/>
          <w:szCs w:val="28"/>
          <w:u w:val="single"/>
        </w:rPr>
        <w:t xml:space="preserve"> HOME LEARNING TASK</w:t>
      </w:r>
    </w:p>
    <w:p w14:paraId="26A2CEAE" w14:textId="752A13C1" w:rsidR="005023BC" w:rsidRPr="00511363" w:rsidRDefault="00CF05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940E4A" w:rsidRPr="00511363">
        <w:rPr>
          <w:rFonts w:ascii="Arial" w:hAnsi="Arial" w:cs="Arial"/>
          <w:b/>
          <w:bCs/>
          <w:sz w:val="24"/>
          <w:szCs w:val="24"/>
        </w:rPr>
        <w:t xml:space="preserve">Find </w:t>
      </w:r>
      <w:r w:rsidR="00F734B3" w:rsidRPr="00511363">
        <w:rPr>
          <w:rFonts w:ascii="Arial" w:hAnsi="Arial" w:cs="Arial"/>
          <w:b/>
          <w:bCs/>
          <w:sz w:val="24"/>
          <w:szCs w:val="24"/>
        </w:rPr>
        <w:t>out what</w:t>
      </w:r>
      <w:r w:rsidR="00B12384" w:rsidRPr="00511363">
        <w:rPr>
          <w:rFonts w:ascii="Arial" w:hAnsi="Arial" w:cs="Arial"/>
          <w:b/>
          <w:bCs/>
          <w:sz w:val="24"/>
          <w:szCs w:val="24"/>
        </w:rPr>
        <w:t xml:space="preserve"> responsible AI</w:t>
      </w:r>
      <w:r w:rsidR="00F734B3" w:rsidRPr="00511363">
        <w:rPr>
          <w:rFonts w:ascii="Arial" w:hAnsi="Arial" w:cs="Arial"/>
          <w:b/>
          <w:bCs/>
          <w:sz w:val="24"/>
          <w:szCs w:val="24"/>
        </w:rPr>
        <w:t xml:space="preserve"> is?</w:t>
      </w:r>
    </w:p>
    <w:p w14:paraId="4176D47F" w14:textId="05E9FF04" w:rsidR="00E66844" w:rsidRPr="00511363" w:rsidRDefault="005112DA">
      <w:pPr>
        <w:rPr>
          <w:rFonts w:ascii="Arial" w:hAnsi="Arial" w:cs="Arial"/>
          <w:sz w:val="24"/>
          <w:szCs w:val="24"/>
        </w:rPr>
      </w:pPr>
      <w:r w:rsidRPr="00511363">
        <w:rPr>
          <w:rFonts w:ascii="Arial" w:hAnsi="Arial" w:cs="Arial"/>
          <w:sz w:val="24"/>
          <w:szCs w:val="24"/>
        </w:rPr>
        <w:t xml:space="preserve">Responsible AI </w:t>
      </w:r>
      <w:r w:rsidR="00A77033" w:rsidRPr="00511363">
        <w:rPr>
          <w:rFonts w:ascii="Arial" w:hAnsi="Arial" w:cs="Arial"/>
          <w:sz w:val="24"/>
          <w:szCs w:val="24"/>
        </w:rPr>
        <w:t xml:space="preserve">is a framework </w:t>
      </w:r>
      <w:r w:rsidR="00E502F5" w:rsidRPr="00511363">
        <w:rPr>
          <w:rFonts w:ascii="Arial" w:hAnsi="Arial" w:cs="Arial"/>
          <w:sz w:val="24"/>
          <w:szCs w:val="24"/>
        </w:rPr>
        <w:t>t</w:t>
      </w:r>
      <w:r w:rsidR="00A77033" w:rsidRPr="00511363">
        <w:rPr>
          <w:rFonts w:ascii="Arial" w:hAnsi="Arial" w:cs="Arial"/>
          <w:sz w:val="24"/>
          <w:szCs w:val="24"/>
        </w:rPr>
        <w:t>ha</w:t>
      </w:r>
      <w:r w:rsidR="00D10438" w:rsidRPr="00511363">
        <w:rPr>
          <w:rFonts w:ascii="Arial" w:hAnsi="Arial" w:cs="Arial"/>
          <w:sz w:val="24"/>
          <w:szCs w:val="24"/>
        </w:rPr>
        <w:t>t</w:t>
      </w:r>
      <w:r w:rsidR="00A77033" w:rsidRPr="00511363">
        <w:rPr>
          <w:rFonts w:ascii="Arial" w:hAnsi="Arial" w:cs="Arial"/>
          <w:sz w:val="24"/>
          <w:szCs w:val="24"/>
        </w:rPr>
        <w:t xml:space="preserve"> outlines </w:t>
      </w:r>
      <w:r w:rsidR="00C43ACD" w:rsidRPr="00511363">
        <w:rPr>
          <w:rFonts w:ascii="Arial" w:hAnsi="Arial" w:cs="Arial"/>
          <w:sz w:val="24"/>
          <w:szCs w:val="24"/>
        </w:rPr>
        <w:t xml:space="preserve">how </w:t>
      </w:r>
      <w:r w:rsidR="00C13918" w:rsidRPr="00511363">
        <w:rPr>
          <w:rFonts w:ascii="Arial" w:hAnsi="Arial" w:cs="Arial"/>
          <w:sz w:val="24"/>
          <w:szCs w:val="24"/>
        </w:rPr>
        <w:t xml:space="preserve">individual organisations </w:t>
      </w:r>
      <w:r w:rsidR="00F0561D" w:rsidRPr="00511363">
        <w:rPr>
          <w:rFonts w:ascii="Arial" w:hAnsi="Arial" w:cs="Arial"/>
          <w:sz w:val="24"/>
          <w:szCs w:val="24"/>
        </w:rPr>
        <w:t xml:space="preserve">address the challenges </w:t>
      </w:r>
      <w:r w:rsidR="00402413" w:rsidRPr="00511363">
        <w:rPr>
          <w:rFonts w:ascii="Arial" w:hAnsi="Arial" w:cs="Arial"/>
          <w:sz w:val="24"/>
          <w:szCs w:val="24"/>
        </w:rPr>
        <w:t>around</w:t>
      </w:r>
      <w:r w:rsidR="00194682" w:rsidRPr="00511363">
        <w:rPr>
          <w:rFonts w:ascii="Arial" w:hAnsi="Arial" w:cs="Arial"/>
          <w:sz w:val="24"/>
          <w:szCs w:val="24"/>
        </w:rPr>
        <w:t xml:space="preserve"> artificial intelli</w:t>
      </w:r>
      <w:r w:rsidR="0041223E" w:rsidRPr="00511363">
        <w:rPr>
          <w:rFonts w:ascii="Arial" w:hAnsi="Arial" w:cs="Arial"/>
          <w:sz w:val="24"/>
          <w:szCs w:val="24"/>
        </w:rPr>
        <w:t>gence</w:t>
      </w:r>
      <w:r w:rsidR="00876477" w:rsidRPr="00511363">
        <w:rPr>
          <w:rFonts w:ascii="Arial" w:hAnsi="Arial" w:cs="Arial"/>
          <w:sz w:val="24"/>
          <w:szCs w:val="24"/>
        </w:rPr>
        <w:t xml:space="preserve"> (AI)</w:t>
      </w:r>
      <w:r w:rsidR="00402413" w:rsidRPr="00511363">
        <w:rPr>
          <w:rFonts w:ascii="Arial" w:hAnsi="Arial" w:cs="Arial"/>
          <w:sz w:val="24"/>
          <w:szCs w:val="24"/>
        </w:rPr>
        <w:t>,</w:t>
      </w:r>
      <w:r w:rsidR="00876477" w:rsidRPr="00511363">
        <w:rPr>
          <w:rFonts w:ascii="Arial" w:hAnsi="Arial" w:cs="Arial"/>
          <w:sz w:val="24"/>
          <w:szCs w:val="24"/>
        </w:rPr>
        <w:t xml:space="preserve"> </w:t>
      </w:r>
      <w:r w:rsidR="00E502F5" w:rsidRPr="00511363">
        <w:rPr>
          <w:rFonts w:ascii="Arial" w:hAnsi="Arial" w:cs="Arial"/>
          <w:sz w:val="24"/>
          <w:szCs w:val="24"/>
        </w:rPr>
        <w:t>from both the legal and ethical</w:t>
      </w:r>
      <w:r w:rsidR="00556E9B" w:rsidRPr="00511363">
        <w:rPr>
          <w:rFonts w:ascii="Arial" w:hAnsi="Arial" w:cs="Arial"/>
          <w:sz w:val="24"/>
          <w:szCs w:val="24"/>
        </w:rPr>
        <w:t xml:space="preserve"> </w:t>
      </w:r>
      <w:r w:rsidR="00832159" w:rsidRPr="00511363">
        <w:rPr>
          <w:rFonts w:ascii="Arial" w:hAnsi="Arial" w:cs="Arial"/>
          <w:sz w:val="24"/>
          <w:szCs w:val="24"/>
        </w:rPr>
        <w:t>perspective</w:t>
      </w:r>
      <w:r w:rsidR="0053000E" w:rsidRPr="00511363">
        <w:rPr>
          <w:rFonts w:ascii="Arial" w:hAnsi="Arial" w:cs="Arial"/>
          <w:sz w:val="24"/>
          <w:szCs w:val="24"/>
        </w:rPr>
        <w:t xml:space="preserve">. </w:t>
      </w:r>
      <w:r w:rsidR="00352CBB" w:rsidRPr="00511363">
        <w:rPr>
          <w:rFonts w:ascii="Arial" w:hAnsi="Arial" w:cs="Arial"/>
          <w:sz w:val="24"/>
          <w:szCs w:val="24"/>
        </w:rPr>
        <w:t xml:space="preserve">They also need to </w:t>
      </w:r>
      <w:r w:rsidR="00B2697B" w:rsidRPr="00511363">
        <w:rPr>
          <w:rFonts w:ascii="Arial" w:hAnsi="Arial" w:cs="Arial"/>
          <w:sz w:val="24"/>
          <w:szCs w:val="24"/>
        </w:rPr>
        <w:t xml:space="preserve">clearly define who takes responsibility </w:t>
      </w:r>
      <w:r w:rsidR="000A0FC4" w:rsidRPr="00511363">
        <w:rPr>
          <w:rFonts w:ascii="Arial" w:hAnsi="Arial" w:cs="Arial"/>
          <w:sz w:val="24"/>
          <w:szCs w:val="24"/>
        </w:rPr>
        <w:t xml:space="preserve">if </w:t>
      </w:r>
      <w:r w:rsidR="00344A4D" w:rsidRPr="00511363">
        <w:rPr>
          <w:rFonts w:ascii="Arial" w:hAnsi="Arial" w:cs="Arial"/>
          <w:sz w:val="24"/>
          <w:szCs w:val="24"/>
        </w:rPr>
        <w:t>problems arise</w:t>
      </w:r>
      <w:r w:rsidR="00E8437B" w:rsidRPr="00511363">
        <w:rPr>
          <w:rFonts w:ascii="Arial" w:hAnsi="Arial" w:cs="Arial"/>
          <w:sz w:val="24"/>
          <w:szCs w:val="24"/>
        </w:rPr>
        <w:t>.</w:t>
      </w:r>
      <w:r w:rsidR="00D114FA">
        <w:rPr>
          <w:rFonts w:ascii="Arial" w:hAnsi="Arial" w:cs="Arial"/>
          <w:sz w:val="24"/>
          <w:szCs w:val="24"/>
        </w:rPr>
        <w:t xml:space="preserve"> The</w:t>
      </w:r>
      <w:r w:rsidR="00E66844" w:rsidRPr="00511363">
        <w:rPr>
          <w:rFonts w:ascii="Arial" w:hAnsi="Arial" w:cs="Arial"/>
          <w:sz w:val="24"/>
          <w:szCs w:val="24"/>
        </w:rPr>
        <w:t xml:space="preserve"> </w:t>
      </w:r>
      <w:r w:rsidR="00D02A1A" w:rsidRPr="00511363">
        <w:rPr>
          <w:rFonts w:ascii="Arial" w:hAnsi="Arial" w:cs="Arial"/>
          <w:sz w:val="24"/>
          <w:szCs w:val="24"/>
        </w:rPr>
        <w:t xml:space="preserve">four </w:t>
      </w:r>
      <w:r w:rsidR="00E66844" w:rsidRPr="00511363">
        <w:rPr>
          <w:rFonts w:ascii="Arial" w:hAnsi="Arial" w:cs="Arial"/>
          <w:sz w:val="24"/>
          <w:szCs w:val="24"/>
        </w:rPr>
        <w:t xml:space="preserve">main principles which highlight responsible </w:t>
      </w:r>
      <w:r w:rsidR="00341D16" w:rsidRPr="00511363">
        <w:rPr>
          <w:rFonts w:ascii="Arial" w:hAnsi="Arial" w:cs="Arial"/>
          <w:sz w:val="24"/>
          <w:szCs w:val="24"/>
        </w:rPr>
        <w:t xml:space="preserve">AI include fairness, </w:t>
      </w:r>
      <w:r w:rsidR="00163A1A" w:rsidRPr="00511363">
        <w:rPr>
          <w:rFonts w:ascii="Arial" w:hAnsi="Arial" w:cs="Arial"/>
          <w:sz w:val="24"/>
          <w:szCs w:val="24"/>
        </w:rPr>
        <w:t>transparency and explainability, human centredness</w:t>
      </w:r>
      <w:r w:rsidR="00156DBE" w:rsidRPr="00511363">
        <w:rPr>
          <w:rFonts w:ascii="Arial" w:hAnsi="Arial" w:cs="Arial"/>
          <w:sz w:val="24"/>
          <w:szCs w:val="24"/>
        </w:rPr>
        <w:t xml:space="preserve"> </w:t>
      </w:r>
      <w:r w:rsidR="00181992" w:rsidRPr="00511363">
        <w:rPr>
          <w:rFonts w:ascii="Arial" w:hAnsi="Arial" w:cs="Arial"/>
          <w:sz w:val="24"/>
          <w:szCs w:val="24"/>
        </w:rPr>
        <w:t>(</w:t>
      </w:r>
      <w:r w:rsidR="00156DBE" w:rsidRPr="00511363">
        <w:rPr>
          <w:rFonts w:ascii="Arial" w:hAnsi="Arial" w:cs="Arial"/>
          <w:sz w:val="24"/>
          <w:szCs w:val="24"/>
        </w:rPr>
        <w:t>empathy</w:t>
      </w:r>
      <w:r w:rsidR="00181992" w:rsidRPr="00511363">
        <w:rPr>
          <w:rFonts w:ascii="Arial" w:hAnsi="Arial" w:cs="Arial"/>
          <w:sz w:val="24"/>
          <w:szCs w:val="24"/>
        </w:rPr>
        <w:t>)</w:t>
      </w:r>
      <w:r w:rsidR="004D659A" w:rsidRPr="00511363">
        <w:rPr>
          <w:rFonts w:ascii="Arial" w:hAnsi="Arial" w:cs="Arial"/>
          <w:sz w:val="24"/>
          <w:szCs w:val="24"/>
        </w:rPr>
        <w:t>, privacy and s</w:t>
      </w:r>
      <w:r w:rsidR="00A53BD7" w:rsidRPr="00511363">
        <w:rPr>
          <w:rFonts w:ascii="Arial" w:hAnsi="Arial" w:cs="Arial"/>
          <w:sz w:val="24"/>
          <w:szCs w:val="24"/>
        </w:rPr>
        <w:t>ecurity.</w:t>
      </w:r>
    </w:p>
    <w:p w14:paraId="7C06449E" w14:textId="2BDAAC3C" w:rsidR="00181992" w:rsidRPr="00511363" w:rsidRDefault="00CF05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2 - </w:t>
      </w:r>
      <w:r w:rsidR="00CE0FEE" w:rsidRPr="00511363">
        <w:rPr>
          <w:rFonts w:ascii="Arial" w:hAnsi="Arial" w:cs="Arial"/>
          <w:b/>
          <w:bCs/>
          <w:sz w:val="24"/>
          <w:szCs w:val="24"/>
        </w:rPr>
        <w:t xml:space="preserve">Find instances where AI has failed. </w:t>
      </w:r>
      <w:r w:rsidR="0069791F" w:rsidRPr="00511363">
        <w:rPr>
          <w:rFonts w:ascii="Arial" w:hAnsi="Arial" w:cs="Arial"/>
          <w:b/>
          <w:bCs/>
          <w:sz w:val="24"/>
          <w:szCs w:val="24"/>
        </w:rPr>
        <w:t>Or been used maliciously or incorrectly</w:t>
      </w:r>
      <w:r w:rsidR="00F4476D" w:rsidRPr="00511363">
        <w:rPr>
          <w:rFonts w:ascii="Arial" w:hAnsi="Arial" w:cs="Arial"/>
          <w:b/>
          <w:bCs/>
          <w:sz w:val="24"/>
          <w:szCs w:val="24"/>
        </w:rPr>
        <w:t>.</w:t>
      </w:r>
    </w:p>
    <w:p w14:paraId="6BA60368" w14:textId="5F015394" w:rsidR="00F4476D" w:rsidRPr="00511363" w:rsidRDefault="003E0640">
      <w:pPr>
        <w:rPr>
          <w:rFonts w:ascii="Arial" w:hAnsi="Arial" w:cs="Arial"/>
          <w:sz w:val="24"/>
          <w:szCs w:val="24"/>
        </w:rPr>
      </w:pPr>
      <w:r w:rsidRPr="00511363">
        <w:rPr>
          <w:rFonts w:ascii="Arial" w:hAnsi="Arial" w:cs="Arial"/>
          <w:sz w:val="24"/>
          <w:szCs w:val="24"/>
        </w:rPr>
        <w:t xml:space="preserve">In </w:t>
      </w:r>
      <w:r w:rsidR="00A012E5" w:rsidRPr="00511363">
        <w:rPr>
          <w:rFonts w:ascii="Arial" w:hAnsi="Arial" w:cs="Arial"/>
          <w:sz w:val="24"/>
          <w:szCs w:val="24"/>
        </w:rPr>
        <w:t>2018 an Uber self</w:t>
      </w:r>
      <w:r w:rsidR="00FD7E3B" w:rsidRPr="00511363">
        <w:rPr>
          <w:rFonts w:ascii="Arial" w:hAnsi="Arial" w:cs="Arial"/>
          <w:sz w:val="24"/>
          <w:szCs w:val="24"/>
        </w:rPr>
        <w:t>-</w:t>
      </w:r>
      <w:r w:rsidR="00A012E5" w:rsidRPr="00511363">
        <w:rPr>
          <w:rFonts w:ascii="Arial" w:hAnsi="Arial" w:cs="Arial"/>
          <w:sz w:val="24"/>
          <w:szCs w:val="24"/>
        </w:rPr>
        <w:t>driving test vehicle</w:t>
      </w:r>
      <w:r w:rsidR="00180FF7" w:rsidRPr="00511363">
        <w:rPr>
          <w:rFonts w:ascii="Arial" w:hAnsi="Arial" w:cs="Arial"/>
          <w:sz w:val="24"/>
          <w:szCs w:val="24"/>
        </w:rPr>
        <w:t xml:space="preserve"> hit and killed a woman. </w:t>
      </w:r>
      <w:r w:rsidR="004051D4" w:rsidRPr="00511363">
        <w:rPr>
          <w:rFonts w:ascii="Arial" w:hAnsi="Arial" w:cs="Arial"/>
          <w:sz w:val="24"/>
          <w:szCs w:val="24"/>
        </w:rPr>
        <w:t xml:space="preserve">US safety investigators </w:t>
      </w:r>
      <w:r w:rsidR="005F1E1F" w:rsidRPr="00511363">
        <w:rPr>
          <w:rFonts w:ascii="Arial" w:hAnsi="Arial" w:cs="Arial"/>
          <w:sz w:val="24"/>
          <w:szCs w:val="24"/>
        </w:rPr>
        <w:t>found</w:t>
      </w:r>
      <w:r w:rsidR="009C3030" w:rsidRPr="00511363">
        <w:rPr>
          <w:rFonts w:ascii="Arial" w:hAnsi="Arial" w:cs="Arial"/>
          <w:sz w:val="24"/>
          <w:szCs w:val="24"/>
        </w:rPr>
        <w:t xml:space="preserve"> that the vehicle had software problems</w:t>
      </w:r>
      <w:r w:rsidR="009021BF" w:rsidRPr="00511363">
        <w:rPr>
          <w:rFonts w:ascii="Arial" w:hAnsi="Arial" w:cs="Arial"/>
          <w:sz w:val="24"/>
          <w:szCs w:val="24"/>
        </w:rPr>
        <w:t xml:space="preserve"> which</w:t>
      </w:r>
      <w:r w:rsidR="005F1E1F" w:rsidRPr="00511363">
        <w:rPr>
          <w:rFonts w:ascii="Arial" w:hAnsi="Arial" w:cs="Arial"/>
          <w:sz w:val="24"/>
          <w:szCs w:val="24"/>
        </w:rPr>
        <w:t xml:space="preserve"> could</w:t>
      </w:r>
      <w:r w:rsidR="003F49BA" w:rsidRPr="00511363">
        <w:rPr>
          <w:rFonts w:ascii="Arial" w:hAnsi="Arial" w:cs="Arial"/>
          <w:sz w:val="24"/>
          <w:szCs w:val="24"/>
        </w:rPr>
        <w:t xml:space="preserve"> have</w:t>
      </w:r>
      <w:r w:rsidR="009021BF" w:rsidRPr="00511363">
        <w:rPr>
          <w:rFonts w:ascii="Arial" w:hAnsi="Arial" w:cs="Arial"/>
          <w:sz w:val="24"/>
          <w:szCs w:val="24"/>
        </w:rPr>
        <w:t xml:space="preserve"> caused th</w:t>
      </w:r>
      <w:r w:rsidR="003F49BA" w:rsidRPr="00511363">
        <w:rPr>
          <w:rFonts w:ascii="Arial" w:hAnsi="Arial" w:cs="Arial"/>
          <w:sz w:val="24"/>
          <w:szCs w:val="24"/>
        </w:rPr>
        <w:t xml:space="preserve">e </w:t>
      </w:r>
      <w:r w:rsidR="009021BF" w:rsidRPr="00511363">
        <w:rPr>
          <w:rFonts w:ascii="Arial" w:hAnsi="Arial" w:cs="Arial"/>
          <w:sz w:val="24"/>
          <w:szCs w:val="24"/>
        </w:rPr>
        <w:t>accident.</w:t>
      </w:r>
    </w:p>
    <w:p w14:paraId="2A8912DA" w14:textId="5EFDFC70" w:rsidR="00FD7E3B" w:rsidRPr="00511363" w:rsidRDefault="006D1E34">
      <w:pPr>
        <w:rPr>
          <w:rFonts w:ascii="Arial" w:hAnsi="Arial" w:cs="Arial"/>
          <w:sz w:val="24"/>
          <w:szCs w:val="24"/>
        </w:rPr>
      </w:pPr>
      <w:r w:rsidRPr="00511363">
        <w:rPr>
          <w:rFonts w:ascii="Arial" w:hAnsi="Arial" w:cs="Arial"/>
          <w:sz w:val="24"/>
          <w:szCs w:val="24"/>
        </w:rPr>
        <w:t>Another example was in</w:t>
      </w:r>
      <w:r w:rsidR="006E6EE2" w:rsidRPr="00511363">
        <w:rPr>
          <w:rFonts w:ascii="Arial" w:hAnsi="Arial" w:cs="Arial"/>
          <w:sz w:val="24"/>
          <w:szCs w:val="24"/>
        </w:rPr>
        <w:t xml:space="preserve"> Japan</w:t>
      </w:r>
      <w:r w:rsidRPr="00511363">
        <w:rPr>
          <w:rFonts w:ascii="Arial" w:hAnsi="Arial" w:cs="Arial"/>
          <w:sz w:val="24"/>
          <w:szCs w:val="24"/>
        </w:rPr>
        <w:t xml:space="preserve"> 2015 when</w:t>
      </w:r>
      <w:r w:rsidR="006E6EE2" w:rsidRPr="00511363">
        <w:rPr>
          <w:rFonts w:ascii="Arial" w:hAnsi="Arial" w:cs="Arial"/>
          <w:sz w:val="24"/>
          <w:szCs w:val="24"/>
        </w:rPr>
        <w:t xml:space="preserve"> a revolutionary </w:t>
      </w:r>
      <w:r w:rsidR="002B0F6E" w:rsidRPr="00511363">
        <w:rPr>
          <w:rFonts w:ascii="Arial" w:hAnsi="Arial" w:cs="Arial"/>
          <w:sz w:val="24"/>
          <w:szCs w:val="24"/>
        </w:rPr>
        <w:t>Henn-na hotel which</w:t>
      </w:r>
      <w:r w:rsidR="00C44D8C" w:rsidRPr="00511363">
        <w:rPr>
          <w:rFonts w:ascii="Arial" w:hAnsi="Arial" w:cs="Arial"/>
          <w:sz w:val="24"/>
          <w:szCs w:val="24"/>
        </w:rPr>
        <w:t xml:space="preserve"> opened its doors to the public </w:t>
      </w:r>
      <w:r w:rsidR="00491ECE" w:rsidRPr="00511363">
        <w:rPr>
          <w:rFonts w:ascii="Arial" w:hAnsi="Arial" w:cs="Arial"/>
          <w:sz w:val="24"/>
          <w:szCs w:val="24"/>
        </w:rPr>
        <w:t>with all its employees</w:t>
      </w:r>
      <w:r w:rsidR="00922219" w:rsidRPr="00511363">
        <w:rPr>
          <w:rFonts w:ascii="Arial" w:hAnsi="Arial" w:cs="Arial"/>
          <w:sz w:val="24"/>
          <w:szCs w:val="24"/>
        </w:rPr>
        <w:t xml:space="preserve"> including the cleaners, porters and </w:t>
      </w:r>
      <w:r w:rsidR="008923F7" w:rsidRPr="00511363">
        <w:rPr>
          <w:rFonts w:ascii="Arial" w:hAnsi="Arial" w:cs="Arial"/>
          <w:sz w:val="24"/>
          <w:szCs w:val="24"/>
        </w:rPr>
        <w:t xml:space="preserve">front desk being robots. </w:t>
      </w:r>
      <w:r w:rsidR="007F0900" w:rsidRPr="00511363">
        <w:rPr>
          <w:rFonts w:ascii="Arial" w:hAnsi="Arial" w:cs="Arial"/>
          <w:sz w:val="24"/>
          <w:szCs w:val="24"/>
        </w:rPr>
        <w:t>Unfortunately</w:t>
      </w:r>
      <w:r w:rsidR="00A41A12" w:rsidRPr="00511363">
        <w:rPr>
          <w:rFonts w:ascii="Arial" w:hAnsi="Arial" w:cs="Arial"/>
          <w:sz w:val="24"/>
          <w:szCs w:val="24"/>
        </w:rPr>
        <w:t>,</w:t>
      </w:r>
      <w:r w:rsidR="007F0900" w:rsidRPr="00511363">
        <w:rPr>
          <w:rFonts w:ascii="Arial" w:hAnsi="Arial" w:cs="Arial"/>
          <w:sz w:val="24"/>
          <w:szCs w:val="24"/>
        </w:rPr>
        <w:t xml:space="preserve"> the robots continually broke down </w:t>
      </w:r>
      <w:r w:rsidR="009A65A3" w:rsidRPr="00511363">
        <w:rPr>
          <w:rFonts w:ascii="Arial" w:hAnsi="Arial" w:cs="Arial"/>
          <w:sz w:val="24"/>
          <w:szCs w:val="24"/>
        </w:rPr>
        <w:t xml:space="preserve">and </w:t>
      </w:r>
      <w:r w:rsidR="005D4A77" w:rsidRPr="00511363">
        <w:rPr>
          <w:rFonts w:ascii="Arial" w:hAnsi="Arial" w:cs="Arial"/>
          <w:sz w:val="24"/>
          <w:szCs w:val="24"/>
        </w:rPr>
        <w:t xml:space="preserve">were failing to adequately </w:t>
      </w:r>
      <w:r w:rsidR="00A83E7C" w:rsidRPr="00511363">
        <w:rPr>
          <w:rFonts w:ascii="Arial" w:hAnsi="Arial" w:cs="Arial"/>
          <w:sz w:val="24"/>
          <w:szCs w:val="24"/>
        </w:rPr>
        <w:t>respond the customers</w:t>
      </w:r>
      <w:r w:rsidR="00A41A12" w:rsidRPr="00511363">
        <w:rPr>
          <w:rFonts w:ascii="Arial" w:hAnsi="Arial" w:cs="Arial"/>
          <w:sz w:val="24"/>
          <w:szCs w:val="24"/>
        </w:rPr>
        <w:t>’</w:t>
      </w:r>
      <w:r w:rsidR="00A83E7C" w:rsidRPr="00511363">
        <w:rPr>
          <w:rFonts w:ascii="Arial" w:hAnsi="Arial" w:cs="Arial"/>
          <w:sz w:val="24"/>
          <w:szCs w:val="24"/>
        </w:rPr>
        <w:t xml:space="preserve"> request.</w:t>
      </w:r>
      <w:r w:rsidR="0002378D" w:rsidRPr="00511363">
        <w:rPr>
          <w:rFonts w:ascii="Arial" w:hAnsi="Arial" w:cs="Arial"/>
          <w:sz w:val="24"/>
          <w:szCs w:val="24"/>
        </w:rPr>
        <w:t xml:space="preserve"> The hotels </w:t>
      </w:r>
      <w:r w:rsidR="0080557F" w:rsidRPr="00511363">
        <w:rPr>
          <w:rFonts w:ascii="Arial" w:hAnsi="Arial" w:cs="Arial"/>
          <w:sz w:val="24"/>
          <w:szCs w:val="24"/>
        </w:rPr>
        <w:t>ended up getting rid of the</w:t>
      </w:r>
      <w:r w:rsidR="00806363" w:rsidRPr="00511363">
        <w:rPr>
          <w:rFonts w:ascii="Arial" w:hAnsi="Arial" w:cs="Arial"/>
          <w:sz w:val="24"/>
          <w:szCs w:val="24"/>
        </w:rPr>
        <w:t>ir</w:t>
      </w:r>
      <w:r w:rsidR="0080557F" w:rsidRPr="00511363">
        <w:rPr>
          <w:rFonts w:ascii="Arial" w:hAnsi="Arial" w:cs="Arial"/>
          <w:sz w:val="24"/>
          <w:szCs w:val="24"/>
        </w:rPr>
        <w:t xml:space="preserve"> unreliable</w:t>
      </w:r>
      <w:r w:rsidR="00806363" w:rsidRPr="00511363">
        <w:rPr>
          <w:rFonts w:ascii="Arial" w:hAnsi="Arial" w:cs="Arial"/>
          <w:sz w:val="24"/>
          <w:szCs w:val="24"/>
        </w:rPr>
        <w:t xml:space="preserve"> and costly </w:t>
      </w:r>
      <w:r w:rsidR="00A351C5" w:rsidRPr="00511363">
        <w:rPr>
          <w:rFonts w:ascii="Arial" w:hAnsi="Arial" w:cs="Arial"/>
          <w:sz w:val="24"/>
          <w:szCs w:val="24"/>
        </w:rPr>
        <w:t>robots in favour of human staff</w:t>
      </w:r>
      <w:r w:rsidR="00863FA5" w:rsidRPr="00511363">
        <w:rPr>
          <w:rFonts w:ascii="Arial" w:hAnsi="Arial" w:cs="Arial"/>
          <w:sz w:val="24"/>
          <w:szCs w:val="24"/>
        </w:rPr>
        <w:t>.</w:t>
      </w:r>
    </w:p>
    <w:p w14:paraId="0F4D4D94" w14:textId="4E606CB0" w:rsidR="003F49BA" w:rsidRPr="00511363" w:rsidRDefault="00FB14DF">
      <w:pPr>
        <w:rPr>
          <w:rFonts w:ascii="Arial" w:hAnsi="Arial" w:cs="Arial"/>
          <w:sz w:val="24"/>
          <w:szCs w:val="24"/>
        </w:rPr>
      </w:pPr>
      <w:r w:rsidRPr="00CF05C3">
        <w:rPr>
          <w:rFonts w:ascii="Arial" w:hAnsi="Arial" w:cs="Arial"/>
          <w:b/>
          <w:bCs/>
          <w:sz w:val="24"/>
          <w:szCs w:val="24"/>
        </w:rPr>
        <w:t xml:space="preserve">3 </w:t>
      </w:r>
      <w:r w:rsidR="00BD1AC9" w:rsidRPr="00CF05C3">
        <w:rPr>
          <w:rFonts w:ascii="Arial" w:hAnsi="Arial" w:cs="Arial"/>
          <w:b/>
          <w:bCs/>
          <w:sz w:val="24"/>
          <w:szCs w:val="24"/>
        </w:rPr>
        <w:t>–</w:t>
      </w:r>
      <w:r w:rsidR="00BD1AC9" w:rsidRPr="00511363">
        <w:rPr>
          <w:rFonts w:ascii="Arial" w:hAnsi="Arial" w:cs="Arial"/>
          <w:sz w:val="24"/>
          <w:szCs w:val="24"/>
        </w:rPr>
        <w:t xml:space="preserve"> </w:t>
      </w:r>
      <w:r w:rsidR="00BD1AC9" w:rsidRPr="00CF05C3">
        <w:rPr>
          <w:rFonts w:ascii="Arial" w:hAnsi="Arial" w:cs="Arial"/>
          <w:b/>
          <w:bCs/>
          <w:sz w:val="24"/>
          <w:szCs w:val="24"/>
        </w:rPr>
        <w:t xml:space="preserve">Implications where AI fails in regards to </w:t>
      </w:r>
      <w:r w:rsidR="00A1298E" w:rsidRPr="00CF05C3">
        <w:rPr>
          <w:rFonts w:ascii="Arial" w:hAnsi="Arial" w:cs="Arial"/>
          <w:b/>
          <w:bCs/>
          <w:sz w:val="24"/>
          <w:szCs w:val="24"/>
        </w:rPr>
        <w:t>GDPR</w:t>
      </w:r>
      <w:r w:rsidR="00A1298E" w:rsidRPr="00511363">
        <w:rPr>
          <w:rFonts w:ascii="Arial" w:hAnsi="Arial" w:cs="Arial"/>
          <w:sz w:val="24"/>
          <w:szCs w:val="24"/>
        </w:rPr>
        <w:t xml:space="preserve"> law involves </w:t>
      </w:r>
      <w:r w:rsidR="008E6EAE" w:rsidRPr="00511363">
        <w:rPr>
          <w:rFonts w:ascii="Arial" w:hAnsi="Arial" w:cs="Arial"/>
          <w:sz w:val="24"/>
          <w:szCs w:val="24"/>
        </w:rPr>
        <w:t>automa</w:t>
      </w:r>
      <w:r w:rsidR="00C22A18" w:rsidRPr="00511363">
        <w:rPr>
          <w:rFonts w:ascii="Arial" w:hAnsi="Arial" w:cs="Arial"/>
          <w:sz w:val="24"/>
          <w:szCs w:val="24"/>
        </w:rPr>
        <w:t xml:space="preserve">ted decision making which does not include any </w:t>
      </w:r>
      <w:r w:rsidR="000A005D" w:rsidRPr="00511363">
        <w:rPr>
          <w:rFonts w:ascii="Arial" w:hAnsi="Arial" w:cs="Arial"/>
          <w:sz w:val="24"/>
          <w:szCs w:val="24"/>
        </w:rPr>
        <w:t>human involvement.</w:t>
      </w:r>
      <w:r w:rsidR="00FF610E" w:rsidRPr="00511363">
        <w:rPr>
          <w:rFonts w:ascii="Arial" w:hAnsi="Arial" w:cs="Arial"/>
          <w:sz w:val="24"/>
          <w:szCs w:val="24"/>
        </w:rPr>
        <w:t xml:space="preserve"> P</w:t>
      </w:r>
      <w:r w:rsidR="00A41A12" w:rsidRPr="00511363">
        <w:rPr>
          <w:rFonts w:ascii="Arial" w:hAnsi="Arial" w:cs="Arial"/>
          <w:sz w:val="24"/>
          <w:szCs w:val="24"/>
        </w:rPr>
        <w:t>r</w:t>
      </w:r>
      <w:r w:rsidR="00FF610E" w:rsidRPr="00511363">
        <w:rPr>
          <w:rFonts w:ascii="Arial" w:hAnsi="Arial" w:cs="Arial"/>
          <w:sz w:val="24"/>
          <w:szCs w:val="24"/>
        </w:rPr>
        <w:t xml:space="preserve">ofiling </w:t>
      </w:r>
      <w:r w:rsidR="00FA35FC" w:rsidRPr="00511363">
        <w:rPr>
          <w:rFonts w:ascii="Arial" w:hAnsi="Arial" w:cs="Arial"/>
          <w:sz w:val="24"/>
          <w:szCs w:val="24"/>
        </w:rPr>
        <w:t xml:space="preserve">is also an </w:t>
      </w:r>
      <w:r w:rsidR="0054594A" w:rsidRPr="00511363">
        <w:rPr>
          <w:rFonts w:ascii="Arial" w:hAnsi="Arial" w:cs="Arial"/>
          <w:sz w:val="24"/>
          <w:szCs w:val="24"/>
        </w:rPr>
        <w:t>automated process</w:t>
      </w:r>
      <w:r w:rsidR="00B604A3" w:rsidRPr="00511363">
        <w:rPr>
          <w:rFonts w:ascii="Arial" w:hAnsi="Arial" w:cs="Arial"/>
          <w:sz w:val="24"/>
          <w:szCs w:val="24"/>
        </w:rPr>
        <w:t xml:space="preserve"> </w:t>
      </w:r>
      <w:r w:rsidR="00172B50" w:rsidRPr="00511363">
        <w:rPr>
          <w:rFonts w:ascii="Arial" w:hAnsi="Arial" w:cs="Arial"/>
          <w:sz w:val="24"/>
          <w:szCs w:val="24"/>
        </w:rPr>
        <w:t xml:space="preserve">of </w:t>
      </w:r>
      <w:r w:rsidR="00B604A3" w:rsidRPr="00511363">
        <w:rPr>
          <w:rFonts w:ascii="Arial" w:hAnsi="Arial" w:cs="Arial"/>
          <w:sz w:val="24"/>
          <w:szCs w:val="24"/>
        </w:rPr>
        <w:t xml:space="preserve">analysing </w:t>
      </w:r>
      <w:r w:rsidR="00172B50" w:rsidRPr="00511363">
        <w:rPr>
          <w:rFonts w:ascii="Arial" w:hAnsi="Arial" w:cs="Arial"/>
          <w:sz w:val="24"/>
          <w:szCs w:val="24"/>
        </w:rPr>
        <w:t>an individual’s data</w:t>
      </w:r>
      <w:r w:rsidR="00685B1F" w:rsidRPr="00511363">
        <w:rPr>
          <w:rFonts w:ascii="Arial" w:hAnsi="Arial" w:cs="Arial"/>
          <w:sz w:val="24"/>
          <w:szCs w:val="24"/>
        </w:rPr>
        <w:t xml:space="preserve"> </w:t>
      </w:r>
      <w:r w:rsidR="00633409" w:rsidRPr="00511363">
        <w:rPr>
          <w:rFonts w:ascii="Arial" w:hAnsi="Arial" w:cs="Arial"/>
          <w:sz w:val="24"/>
          <w:szCs w:val="24"/>
        </w:rPr>
        <w:t>by</w:t>
      </w:r>
      <w:r w:rsidR="00BA5726" w:rsidRPr="00511363">
        <w:rPr>
          <w:rFonts w:ascii="Arial" w:hAnsi="Arial" w:cs="Arial"/>
          <w:sz w:val="24"/>
          <w:szCs w:val="24"/>
        </w:rPr>
        <w:t xml:space="preserve"> classif</w:t>
      </w:r>
      <w:r w:rsidR="003F5434" w:rsidRPr="00511363">
        <w:rPr>
          <w:rFonts w:ascii="Arial" w:hAnsi="Arial" w:cs="Arial"/>
          <w:sz w:val="24"/>
          <w:szCs w:val="24"/>
        </w:rPr>
        <w:t>yi</w:t>
      </w:r>
      <w:r w:rsidR="00BA5726" w:rsidRPr="00511363">
        <w:rPr>
          <w:rFonts w:ascii="Arial" w:hAnsi="Arial" w:cs="Arial"/>
          <w:sz w:val="24"/>
          <w:szCs w:val="24"/>
        </w:rPr>
        <w:t xml:space="preserve">ng </w:t>
      </w:r>
      <w:r w:rsidR="003F5434" w:rsidRPr="00511363">
        <w:rPr>
          <w:rFonts w:ascii="Arial" w:hAnsi="Arial" w:cs="Arial"/>
          <w:sz w:val="24"/>
          <w:szCs w:val="24"/>
        </w:rPr>
        <w:t>them</w:t>
      </w:r>
      <w:r w:rsidR="00D06DFD" w:rsidRPr="00511363">
        <w:rPr>
          <w:rFonts w:ascii="Arial" w:hAnsi="Arial" w:cs="Arial"/>
          <w:sz w:val="24"/>
          <w:szCs w:val="24"/>
        </w:rPr>
        <w:t xml:space="preserve"> based on their characteristics </w:t>
      </w:r>
      <w:r w:rsidR="00E16F0D" w:rsidRPr="00511363">
        <w:rPr>
          <w:rFonts w:ascii="Arial" w:hAnsi="Arial" w:cs="Arial"/>
          <w:sz w:val="24"/>
          <w:szCs w:val="24"/>
        </w:rPr>
        <w:t>such as interests</w:t>
      </w:r>
      <w:r w:rsidR="00BE1A8F" w:rsidRPr="00511363">
        <w:rPr>
          <w:rFonts w:ascii="Arial" w:hAnsi="Arial" w:cs="Arial"/>
          <w:sz w:val="24"/>
          <w:szCs w:val="24"/>
        </w:rPr>
        <w:t xml:space="preserve">, preferences </w:t>
      </w:r>
      <w:r w:rsidR="00D06DFD" w:rsidRPr="00511363">
        <w:rPr>
          <w:rFonts w:ascii="Arial" w:hAnsi="Arial" w:cs="Arial"/>
          <w:sz w:val="24"/>
          <w:szCs w:val="24"/>
        </w:rPr>
        <w:t xml:space="preserve">or </w:t>
      </w:r>
      <w:r w:rsidR="00A775A9" w:rsidRPr="00511363">
        <w:rPr>
          <w:rFonts w:ascii="Arial" w:hAnsi="Arial" w:cs="Arial"/>
          <w:sz w:val="24"/>
          <w:szCs w:val="24"/>
        </w:rPr>
        <w:t xml:space="preserve">simply making predictions. </w:t>
      </w:r>
      <w:r w:rsidR="004D3948" w:rsidRPr="00511363">
        <w:rPr>
          <w:rFonts w:ascii="Arial" w:hAnsi="Arial" w:cs="Arial"/>
          <w:sz w:val="24"/>
          <w:szCs w:val="24"/>
        </w:rPr>
        <w:t xml:space="preserve">Automated decision making </w:t>
      </w:r>
      <w:r w:rsidR="00B70EBF" w:rsidRPr="00511363">
        <w:rPr>
          <w:rFonts w:ascii="Arial" w:hAnsi="Arial" w:cs="Arial"/>
          <w:sz w:val="24"/>
          <w:szCs w:val="24"/>
        </w:rPr>
        <w:t>c</w:t>
      </w:r>
      <w:r w:rsidR="006451FA" w:rsidRPr="00511363">
        <w:rPr>
          <w:rFonts w:ascii="Arial" w:hAnsi="Arial" w:cs="Arial"/>
          <w:sz w:val="24"/>
          <w:szCs w:val="24"/>
        </w:rPr>
        <w:t>an be useful for some organisations. However,</w:t>
      </w:r>
      <w:r w:rsidR="00780470" w:rsidRPr="00511363">
        <w:rPr>
          <w:rFonts w:ascii="Arial" w:hAnsi="Arial" w:cs="Arial"/>
          <w:sz w:val="24"/>
          <w:szCs w:val="24"/>
        </w:rPr>
        <w:t xml:space="preserve"> if used irresponsibly can cause </w:t>
      </w:r>
      <w:r w:rsidR="00BA23C8" w:rsidRPr="00511363">
        <w:rPr>
          <w:rFonts w:ascii="Arial" w:hAnsi="Arial" w:cs="Arial"/>
          <w:sz w:val="24"/>
          <w:szCs w:val="24"/>
        </w:rPr>
        <w:t xml:space="preserve">major risk for some individuals affected. </w:t>
      </w:r>
      <w:r w:rsidR="002A3ACE" w:rsidRPr="00511363">
        <w:rPr>
          <w:rFonts w:ascii="Arial" w:hAnsi="Arial" w:cs="Arial"/>
          <w:sz w:val="24"/>
          <w:szCs w:val="24"/>
        </w:rPr>
        <w:t xml:space="preserve">According to </w:t>
      </w:r>
      <w:r w:rsidR="00314867" w:rsidRPr="00511363">
        <w:rPr>
          <w:rFonts w:ascii="Arial" w:hAnsi="Arial" w:cs="Arial"/>
          <w:sz w:val="24"/>
          <w:szCs w:val="24"/>
        </w:rPr>
        <w:t>Article 22(1), “The data subject</w:t>
      </w:r>
      <w:r w:rsidR="00F47025" w:rsidRPr="00511363">
        <w:rPr>
          <w:rFonts w:ascii="Arial" w:hAnsi="Arial" w:cs="Arial"/>
          <w:sz w:val="24"/>
          <w:szCs w:val="24"/>
        </w:rPr>
        <w:t xml:space="preserve"> shall have the right not to be subject to a decision </w:t>
      </w:r>
      <w:r w:rsidR="00801B57" w:rsidRPr="00511363">
        <w:rPr>
          <w:rFonts w:ascii="Arial" w:hAnsi="Arial" w:cs="Arial"/>
          <w:sz w:val="24"/>
          <w:szCs w:val="24"/>
        </w:rPr>
        <w:t>based solely on automated processing</w:t>
      </w:r>
      <w:r w:rsidR="00551B91" w:rsidRPr="00511363">
        <w:rPr>
          <w:rFonts w:ascii="Arial" w:hAnsi="Arial" w:cs="Arial"/>
          <w:sz w:val="24"/>
          <w:szCs w:val="24"/>
        </w:rPr>
        <w:t>, including profiling, which produces legal effects concerning him or her</w:t>
      </w:r>
      <w:r w:rsidR="00EC4CBD" w:rsidRPr="00511363">
        <w:rPr>
          <w:rFonts w:ascii="Arial" w:hAnsi="Arial" w:cs="Arial"/>
          <w:sz w:val="24"/>
          <w:szCs w:val="24"/>
        </w:rPr>
        <w:t xml:space="preserve"> or similarly significantly affects him or her.</w:t>
      </w:r>
      <w:r w:rsidR="00344A91" w:rsidRPr="00511363">
        <w:rPr>
          <w:rFonts w:ascii="Arial" w:hAnsi="Arial" w:cs="Arial"/>
          <w:sz w:val="24"/>
          <w:szCs w:val="24"/>
        </w:rPr>
        <w:t>”</w:t>
      </w:r>
    </w:p>
    <w:p w14:paraId="15DC1FE7" w14:textId="01090401" w:rsidR="00D665EB" w:rsidRPr="00E13E6D" w:rsidRDefault="00344A91" w:rsidP="00082FDA">
      <w:pPr>
        <w:pStyle w:val="x-hidden-focus"/>
        <w:shd w:val="clear" w:color="auto" w:fill="FFFFFF"/>
        <w:rPr>
          <w:rFonts w:ascii="Arial" w:hAnsi="Arial" w:cs="Arial"/>
          <w:color w:val="2F2F2F"/>
        </w:rPr>
      </w:pPr>
      <w:r w:rsidRPr="00385FFC">
        <w:rPr>
          <w:rFonts w:ascii="Arial" w:hAnsi="Arial" w:cs="Arial"/>
          <w:b/>
          <w:bCs/>
        </w:rPr>
        <w:t xml:space="preserve">4 </w:t>
      </w:r>
      <w:r w:rsidR="00946442" w:rsidRPr="00385FFC">
        <w:rPr>
          <w:rFonts w:ascii="Arial" w:hAnsi="Arial" w:cs="Arial"/>
          <w:b/>
          <w:bCs/>
        </w:rPr>
        <w:t>–</w:t>
      </w:r>
      <w:r w:rsidRPr="00385FFC">
        <w:rPr>
          <w:rFonts w:ascii="Arial" w:hAnsi="Arial" w:cs="Arial"/>
        </w:rPr>
        <w:t xml:space="preserve"> </w:t>
      </w:r>
      <w:r w:rsidR="00946442" w:rsidRPr="00385FFC">
        <w:rPr>
          <w:rFonts w:ascii="Arial" w:hAnsi="Arial" w:cs="Arial"/>
          <w:b/>
          <w:bCs/>
        </w:rPr>
        <w:t xml:space="preserve">Organisations can show that they are being responsible </w:t>
      </w:r>
      <w:r w:rsidR="00521684" w:rsidRPr="00385FFC">
        <w:rPr>
          <w:rFonts w:ascii="Arial" w:hAnsi="Arial" w:cs="Arial"/>
          <w:b/>
          <w:bCs/>
        </w:rPr>
        <w:t>with AI</w:t>
      </w:r>
      <w:r w:rsidR="00521684" w:rsidRPr="00385FFC">
        <w:rPr>
          <w:rFonts w:ascii="Arial" w:hAnsi="Arial" w:cs="Arial"/>
        </w:rPr>
        <w:t xml:space="preserve"> by </w:t>
      </w:r>
      <w:r w:rsidR="00180728" w:rsidRPr="00385FFC">
        <w:rPr>
          <w:rFonts w:ascii="Arial" w:hAnsi="Arial" w:cs="Arial"/>
        </w:rPr>
        <w:t xml:space="preserve">ensuring </w:t>
      </w:r>
      <w:r w:rsidR="00516FA5">
        <w:rPr>
          <w:rFonts w:ascii="Arial" w:hAnsi="Arial" w:cs="Arial"/>
        </w:rPr>
        <w:t>they have</w:t>
      </w:r>
      <w:r w:rsidR="00336511" w:rsidRPr="00385FFC">
        <w:rPr>
          <w:rFonts w:ascii="Arial" w:hAnsi="Arial" w:cs="Arial"/>
        </w:rPr>
        <w:t xml:space="preserve"> </w:t>
      </w:r>
      <w:r w:rsidR="007C42F4" w:rsidRPr="00385FFC">
        <w:rPr>
          <w:rFonts w:ascii="Arial" w:hAnsi="Arial" w:cs="Arial"/>
        </w:rPr>
        <w:t xml:space="preserve">inbuilt mechanisms </w:t>
      </w:r>
      <w:r w:rsidR="00516FA5">
        <w:rPr>
          <w:rFonts w:ascii="Arial" w:hAnsi="Arial" w:cs="Arial"/>
        </w:rPr>
        <w:t xml:space="preserve">such </w:t>
      </w:r>
      <w:r w:rsidR="00DC3259" w:rsidRPr="00385FFC">
        <w:rPr>
          <w:rFonts w:ascii="Arial" w:hAnsi="Arial" w:cs="Arial"/>
          <w:color w:val="2F2F2F"/>
        </w:rPr>
        <w:t>as having a diverse</w:t>
      </w:r>
      <w:r w:rsidR="00144200" w:rsidRPr="00385FFC">
        <w:rPr>
          <w:rFonts w:ascii="Arial" w:hAnsi="Arial" w:cs="Arial"/>
          <w:color w:val="2F2F2F"/>
        </w:rPr>
        <w:t xml:space="preserve"> review panel, that has the knowledge to understand the possible consequences of AI infused systems</w:t>
      </w:r>
      <w:r w:rsidR="005B7BB4">
        <w:rPr>
          <w:rFonts w:ascii="Arial" w:hAnsi="Arial" w:cs="Arial"/>
          <w:color w:val="2F2F2F"/>
        </w:rPr>
        <w:t xml:space="preserve">. Management should be held accountable </w:t>
      </w:r>
      <w:r w:rsidR="00320EAB">
        <w:rPr>
          <w:rFonts w:ascii="Arial" w:hAnsi="Arial" w:cs="Arial"/>
          <w:color w:val="2F2F2F"/>
        </w:rPr>
        <w:t>for all the processes in the project</w:t>
      </w:r>
      <w:r w:rsidR="00A16FCB">
        <w:rPr>
          <w:rFonts w:ascii="Arial" w:hAnsi="Arial" w:cs="Arial"/>
          <w:color w:val="2F2F2F"/>
        </w:rPr>
        <w:t>, which</w:t>
      </w:r>
      <w:r w:rsidR="00C56E86">
        <w:rPr>
          <w:rFonts w:ascii="Arial" w:hAnsi="Arial" w:cs="Arial"/>
          <w:color w:val="2F2F2F"/>
        </w:rPr>
        <w:t xml:space="preserve"> can invoke trust in the user</w:t>
      </w:r>
      <w:r w:rsidR="001148B0">
        <w:rPr>
          <w:rFonts w:ascii="Arial" w:hAnsi="Arial" w:cs="Arial"/>
          <w:color w:val="2F2F2F"/>
        </w:rPr>
        <w:t>s</w:t>
      </w:r>
      <w:r w:rsidR="00380FDF">
        <w:rPr>
          <w:rFonts w:ascii="Arial" w:hAnsi="Arial" w:cs="Arial"/>
          <w:color w:val="2F2F2F"/>
        </w:rPr>
        <w:t>.</w:t>
      </w:r>
      <w:r w:rsidR="00380FDF">
        <w:rPr>
          <w:rFonts w:ascii="Arial" w:hAnsi="Arial" w:cs="Arial"/>
        </w:rPr>
        <w:t xml:space="preserve"> </w:t>
      </w:r>
      <w:r w:rsidR="00F810C9">
        <w:rPr>
          <w:rFonts w:ascii="Arial" w:hAnsi="Arial" w:cs="Arial"/>
        </w:rPr>
        <w:t>Organisations s</w:t>
      </w:r>
      <w:r w:rsidR="00380FDF">
        <w:rPr>
          <w:rFonts w:ascii="Arial" w:hAnsi="Arial" w:cs="Arial"/>
        </w:rPr>
        <w:t>hould</w:t>
      </w:r>
      <w:r w:rsidR="00DF7A67" w:rsidRPr="00385FFC">
        <w:rPr>
          <w:rFonts w:ascii="Arial" w:hAnsi="Arial" w:cs="Arial"/>
        </w:rPr>
        <w:t xml:space="preserve"> have a wide</w:t>
      </w:r>
      <w:r w:rsidR="00F810C9">
        <w:rPr>
          <w:rFonts w:ascii="Arial" w:hAnsi="Arial" w:cs="Arial"/>
        </w:rPr>
        <w:t xml:space="preserve"> </w:t>
      </w:r>
      <w:r w:rsidR="00DF7A67" w:rsidRPr="00385FFC">
        <w:rPr>
          <w:rFonts w:ascii="Arial" w:hAnsi="Arial" w:cs="Arial"/>
        </w:rPr>
        <w:t>range of datasets</w:t>
      </w:r>
      <w:r w:rsidR="000C38E1" w:rsidRPr="00385FFC">
        <w:rPr>
          <w:rFonts w:ascii="Arial" w:hAnsi="Arial" w:cs="Arial"/>
        </w:rPr>
        <w:t xml:space="preserve"> to experiment with before implementation.</w:t>
      </w:r>
      <w:r w:rsidR="00360D4D" w:rsidRPr="00385FFC">
        <w:rPr>
          <w:rFonts w:ascii="Arial" w:hAnsi="Arial" w:cs="Arial"/>
        </w:rPr>
        <w:t xml:space="preserve"> </w:t>
      </w:r>
      <w:r w:rsidR="00C14C87">
        <w:rPr>
          <w:rFonts w:ascii="Arial" w:hAnsi="Arial" w:cs="Arial"/>
        </w:rPr>
        <w:t>T</w:t>
      </w:r>
      <w:r w:rsidR="00746F49">
        <w:rPr>
          <w:rFonts w:ascii="Arial" w:hAnsi="Arial" w:cs="Arial"/>
        </w:rPr>
        <w:t>hey</w:t>
      </w:r>
      <w:r w:rsidR="00360D4D" w:rsidRPr="00385FFC">
        <w:rPr>
          <w:rFonts w:ascii="Arial" w:hAnsi="Arial" w:cs="Arial"/>
        </w:rPr>
        <w:t xml:space="preserve"> should examine the raw data where possible</w:t>
      </w:r>
      <w:r w:rsidR="00C40673" w:rsidRPr="00385FFC">
        <w:rPr>
          <w:rFonts w:ascii="Arial" w:hAnsi="Arial" w:cs="Arial"/>
        </w:rPr>
        <w:t xml:space="preserve"> and understand the limitations of th</w:t>
      </w:r>
      <w:r w:rsidR="00746F49">
        <w:rPr>
          <w:rFonts w:ascii="Arial" w:hAnsi="Arial" w:cs="Arial"/>
        </w:rPr>
        <w:t>e</w:t>
      </w:r>
      <w:r w:rsidR="00C40673" w:rsidRPr="00385FFC">
        <w:rPr>
          <w:rFonts w:ascii="Arial" w:hAnsi="Arial" w:cs="Arial"/>
        </w:rPr>
        <w:t xml:space="preserve"> data they are working with</w:t>
      </w:r>
      <w:r w:rsidR="00D16106" w:rsidRPr="00385FFC">
        <w:rPr>
          <w:rFonts w:ascii="Arial" w:hAnsi="Arial" w:cs="Arial"/>
        </w:rPr>
        <w:t>. They also have to continually test</w:t>
      </w:r>
      <w:r w:rsidR="00E77E0A" w:rsidRPr="00385FFC">
        <w:rPr>
          <w:rFonts w:ascii="Arial" w:hAnsi="Arial" w:cs="Arial"/>
        </w:rPr>
        <w:t xml:space="preserve"> the data</w:t>
      </w:r>
      <w:r w:rsidR="001E192A" w:rsidRPr="00385FFC">
        <w:rPr>
          <w:rFonts w:ascii="Arial" w:hAnsi="Arial" w:cs="Arial"/>
        </w:rPr>
        <w:t xml:space="preserve"> and statistics</w:t>
      </w:r>
      <w:r w:rsidR="009F4743" w:rsidRPr="00385FFC">
        <w:rPr>
          <w:rFonts w:ascii="Arial" w:hAnsi="Arial" w:cs="Arial"/>
        </w:rPr>
        <w:t xml:space="preserve">. </w:t>
      </w:r>
      <w:r w:rsidR="004B5FA6" w:rsidRPr="00385FFC">
        <w:rPr>
          <w:rFonts w:ascii="Arial" w:hAnsi="Arial" w:cs="Arial"/>
        </w:rPr>
        <w:t xml:space="preserve">Organisations need to </w:t>
      </w:r>
      <w:r w:rsidR="00916E5E" w:rsidRPr="00385FFC">
        <w:rPr>
          <w:rFonts w:ascii="Arial" w:hAnsi="Arial" w:cs="Arial"/>
        </w:rPr>
        <w:t xml:space="preserve">monitor and update their systems to ensure that </w:t>
      </w:r>
      <w:r w:rsidR="00A9153D" w:rsidRPr="00385FFC">
        <w:rPr>
          <w:rFonts w:ascii="Arial" w:hAnsi="Arial" w:cs="Arial"/>
        </w:rPr>
        <w:t>models of use remain current and relevant.</w:t>
      </w:r>
      <w:r w:rsidR="00D665EB">
        <w:rPr>
          <w:rFonts w:ascii="Arial" w:hAnsi="Arial" w:cs="Arial"/>
        </w:rPr>
        <w:t xml:space="preserve"> </w:t>
      </w:r>
      <w:r w:rsidR="00C979CB">
        <w:rPr>
          <w:rFonts w:ascii="Arial" w:hAnsi="Arial" w:cs="Arial"/>
        </w:rPr>
        <w:t xml:space="preserve">Investing in </w:t>
      </w:r>
      <w:r w:rsidR="003D315E">
        <w:rPr>
          <w:rFonts w:ascii="Arial" w:hAnsi="Arial" w:cs="Arial"/>
        </w:rPr>
        <w:t>more AI</w:t>
      </w:r>
      <w:r w:rsidR="00C979CB">
        <w:rPr>
          <w:rFonts w:ascii="Arial" w:hAnsi="Arial" w:cs="Arial"/>
        </w:rPr>
        <w:t xml:space="preserve"> education and trai</w:t>
      </w:r>
      <w:r w:rsidR="003D315E">
        <w:rPr>
          <w:rFonts w:ascii="Arial" w:hAnsi="Arial" w:cs="Arial"/>
        </w:rPr>
        <w:t xml:space="preserve">ning ensure that </w:t>
      </w:r>
      <w:r w:rsidR="00DD763A">
        <w:rPr>
          <w:rFonts w:ascii="Arial" w:hAnsi="Arial" w:cs="Arial"/>
        </w:rPr>
        <w:t xml:space="preserve">stakeholders </w:t>
      </w:r>
      <w:r w:rsidR="00DD763A" w:rsidRPr="00E13E6D">
        <w:rPr>
          <w:rFonts w:ascii="Arial" w:hAnsi="Arial" w:cs="Arial"/>
        </w:rPr>
        <w:t>are kept informed of</w:t>
      </w:r>
      <w:r w:rsidR="00C011AB" w:rsidRPr="00E13E6D">
        <w:rPr>
          <w:rFonts w:ascii="Arial" w:hAnsi="Arial" w:cs="Arial"/>
        </w:rPr>
        <w:t xml:space="preserve"> all the pros</w:t>
      </w:r>
      <w:r w:rsidR="00880965" w:rsidRPr="00E13E6D">
        <w:rPr>
          <w:rFonts w:ascii="Arial" w:hAnsi="Arial" w:cs="Arial"/>
        </w:rPr>
        <w:t xml:space="preserve"> and cons </w:t>
      </w:r>
      <w:r w:rsidR="00C011AB" w:rsidRPr="00E13E6D">
        <w:rPr>
          <w:rFonts w:ascii="Arial" w:hAnsi="Arial" w:cs="Arial"/>
          <w:color w:val="2F2F2F"/>
        </w:rPr>
        <w:t>and capa</w:t>
      </w:r>
      <w:r w:rsidR="00E13E6D" w:rsidRPr="00E13E6D">
        <w:rPr>
          <w:rFonts w:ascii="Arial" w:hAnsi="Arial" w:cs="Arial"/>
          <w:color w:val="2F2F2F"/>
        </w:rPr>
        <w:t>bilities of</w:t>
      </w:r>
      <w:r w:rsidR="00D665EB" w:rsidRPr="00E13E6D">
        <w:rPr>
          <w:rFonts w:ascii="Arial" w:hAnsi="Arial" w:cs="Arial"/>
          <w:color w:val="2F2F2F"/>
        </w:rPr>
        <w:t xml:space="preserve"> AI</w:t>
      </w:r>
      <w:r w:rsidR="00E13E6D" w:rsidRPr="00E13E6D">
        <w:rPr>
          <w:rFonts w:ascii="Arial" w:hAnsi="Arial" w:cs="Arial"/>
          <w:color w:val="2F2F2F"/>
        </w:rPr>
        <w:t>.</w:t>
      </w:r>
    </w:p>
    <w:p w14:paraId="37479D35" w14:textId="38C0AC85" w:rsidR="000C38E1" w:rsidRPr="00385FFC" w:rsidRDefault="000C38E1" w:rsidP="0081357D">
      <w:pPr>
        <w:pStyle w:val="x-hidden-focus"/>
        <w:shd w:val="clear" w:color="auto" w:fill="FFFFFF"/>
        <w:rPr>
          <w:rFonts w:ascii="Arial" w:hAnsi="Arial" w:cs="Arial"/>
        </w:rPr>
      </w:pPr>
    </w:p>
    <w:p w14:paraId="23056825" w14:textId="77777777" w:rsidR="00181992" w:rsidRPr="00511363" w:rsidRDefault="00181992">
      <w:pPr>
        <w:rPr>
          <w:rFonts w:ascii="Arial" w:hAnsi="Arial" w:cs="Arial"/>
          <w:sz w:val="24"/>
          <w:szCs w:val="24"/>
        </w:rPr>
      </w:pPr>
    </w:p>
    <w:p w14:paraId="49E3207C" w14:textId="77777777" w:rsidR="00F734B3" w:rsidRPr="00511363" w:rsidRDefault="00F734B3">
      <w:pPr>
        <w:rPr>
          <w:rFonts w:ascii="Arial" w:hAnsi="Arial" w:cs="Arial"/>
          <w:sz w:val="24"/>
          <w:szCs w:val="24"/>
        </w:rPr>
      </w:pPr>
    </w:p>
    <w:p w14:paraId="277C2B25" w14:textId="77777777" w:rsidR="00B12384" w:rsidRPr="00511363" w:rsidRDefault="00B12384">
      <w:pPr>
        <w:rPr>
          <w:rFonts w:ascii="Arial" w:hAnsi="Arial" w:cs="Arial"/>
          <w:sz w:val="24"/>
          <w:szCs w:val="24"/>
        </w:rPr>
      </w:pPr>
    </w:p>
    <w:p w14:paraId="3CEA180B" w14:textId="77777777" w:rsidR="00B12384" w:rsidRPr="00511363" w:rsidRDefault="00B12384">
      <w:pPr>
        <w:rPr>
          <w:rFonts w:ascii="Arial" w:hAnsi="Arial" w:cs="Arial"/>
          <w:sz w:val="24"/>
          <w:szCs w:val="24"/>
          <w:u w:val="single"/>
        </w:rPr>
      </w:pPr>
    </w:p>
    <w:sectPr w:rsidR="00B12384" w:rsidRPr="0051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C6F"/>
    <w:multiLevelType w:val="multilevel"/>
    <w:tmpl w:val="0010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C0FE3"/>
    <w:multiLevelType w:val="multilevel"/>
    <w:tmpl w:val="34E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F"/>
    <w:rsid w:val="000041D5"/>
    <w:rsid w:val="00014AA1"/>
    <w:rsid w:val="0002378D"/>
    <w:rsid w:val="00043C8C"/>
    <w:rsid w:val="00056216"/>
    <w:rsid w:val="00082FDA"/>
    <w:rsid w:val="000957FB"/>
    <w:rsid w:val="000A005D"/>
    <w:rsid w:val="000A0FC4"/>
    <w:rsid w:val="000A26BD"/>
    <w:rsid w:val="000C38E1"/>
    <w:rsid w:val="000D558E"/>
    <w:rsid w:val="000E6415"/>
    <w:rsid w:val="001148B0"/>
    <w:rsid w:val="00144200"/>
    <w:rsid w:val="00156DBE"/>
    <w:rsid w:val="00163A1A"/>
    <w:rsid w:val="00172B50"/>
    <w:rsid w:val="00175915"/>
    <w:rsid w:val="00175E7F"/>
    <w:rsid w:val="00180728"/>
    <w:rsid w:val="00180FF7"/>
    <w:rsid w:val="00181992"/>
    <w:rsid w:val="00194682"/>
    <w:rsid w:val="001E192A"/>
    <w:rsid w:val="00216025"/>
    <w:rsid w:val="00237A82"/>
    <w:rsid w:val="002A3ACE"/>
    <w:rsid w:val="002B0F6E"/>
    <w:rsid w:val="002D398C"/>
    <w:rsid w:val="002F2726"/>
    <w:rsid w:val="0030228C"/>
    <w:rsid w:val="00314867"/>
    <w:rsid w:val="00320EAB"/>
    <w:rsid w:val="00326D76"/>
    <w:rsid w:val="00336511"/>
    <w:rsid w:val="00341D16"/>
    <w:rsid w:val="00344A4D"/>
    <w:rsid w:val="00344A91"/>
    <w:rsid w:val="00352CBB"/>
    <w:rsid w:val="00360D4D"/>
    <w:rsid w:val="003640F2"/>
    <w:rsid w:val="00380FDF"/>
    <w:rsid w:val="003842BF"/>
    <w:rsid w:val="00385FFC"/>
    <w:rsid w:val="003A0B81"/>
    <w:rsid w:val="003D315E"/>
    <w:rsid w:val="003E0640"/>
    <w:rsid w:val="003F49BA"/>
    <w:rsid w:val="003F5434"/>
    <w:rsid w:val="003F7F09"/>
    <w:rsid w:val="00402413"/>
    <w:rsid w:val="004051D4"/>
    <w:rsid w:val="0041223E"/>
    <w:rsid w:val="004200EF"/>
    <w:rsid w:val="0046698E"/>
    <w:rsid w:val="004733FA"/>
    <w:rsid w:val="00491ECE"/>
    <w:rsid w:val="004B5FA6"/>
    <w:rsid w:val="004D0A76"/>
    <w:rsid w:val="004D3948"/>
    <w:rsid w:val="004D659A"/>
    <w:rsid w:val="005023BC"/>
    <w:rsid w:val="005072D4"/>
    <w:rsid w:val="005112DA"/>
    <w:rsid w:val="00511363"/>
    <w:rsid w:val="00516FA5"/>
    <w:rsid w:val="00521684"/>
    <w:rsid w:val="0053000E"/>
    <w:rsid w:val="00532D48"/>
    <w:rsid w:val="0054594A"/>
    <w:rsid w:val="00551B91"/>
    <w:rsid w:val="00556E9B"/>
    <w:rsid w:val="00590E7D"/>
    <w:rsid w:val="005B7BB4"/>
    <w:rsid w:val="005D01E6"/>
    <w:rsid w:val="005D4A77"/>
    <w:rsid w:val="005F1E1F"/>
    <w:rsid w:val="00606209"/>
    <w:rsid w:val="00633409"/>
    <w:rsid w:val="006451FA"/>
    <w:rsid w:val="00667815"/>
    <w:rsid w:val="00685B1F"/>
    <w:rsid w:val="0069791F"/>
    <w:rsid w:val="006D1E34"/>
    <w:rsid w:val="006E6EE2"/>
    <w:rsid w:val="00746F49"/>
    <w:rsid w:val="00765F95"/>
    <w:rsid w:val="00780470"/>
    <w:rsid w:val="007839DD"/>
    <w:rsid w:val="007A5150"/>
    <w:rsid w:val="007C42F4"/>
    <w:rsid w:val="007D30ED"/>
    <w:rsid w:val="007D3E0F"/>
    <w:rsid w:val="007F0900"/>
    <w:rsid w:val="00801B57"/>
    <w:rsid w:val="0080557F"/>
    <w:rsid w:val="00806363"/>
    <w:rsid w:val="0081357D"/>
    <w:rsid w:val="00832159"/>
    <w:rsid w:val="00856EEF"/>
    <w:rsid w:val="00863FA5"/>
    <w:rsid w:val="00876477"/>
    <w:rsid w:val="00880965"/>
    <w:rsid w:val="008923F7"/>
    <w:rsid w:val="008D4D06"/>
    <w:rsid w:val="008E6EAE"/>
    <w:rsid w:val="009021BF"/>
    <w:rsid w:val="00916E5E"/>
    <w:rsid w:val="00922219"/>
    <w:rsid w:val="00940E4A"/>
    <w:rsid w:val="00946442"/>
    <w:rsid w:val="00975A2D"/>
    <w:rsid w:val="009A65A3"/>
    <w:rsid w:val="009C24AE"/>
    <w:rsid w:val="009C3030"/>
    <w:rsid w:val="009F4743"/>
    <w:rsid w:val="00A012E5"/>
    <w:rsid w:val="00A034F5"/>
    <w:rsid w:val="00A1298E"/>
    <w:rsid w:val="00A16FCB"/>
    <w:rsid w:val="00A351C5"/>
    <w:rsid w:val="00A41A12"/>
    <w:rsid w:val="00A53BD7"/>
    <w:rsid w:val="00A77033"/>
    <w:rsid w:val="00A775A9"/>
    <w:rsid w:val="00A83E7C"/>
    <w:rsid w:val="00A9153D"/>
    <w:rsid w:val="00AA0EBB"/>
    <w:rsid w:val="00B12384"/>
    <w:rsid w:val="00B13E36"/>
    <w:rsid w:val="00B2697B"/>
    <w:rsid w:val="00B604A3"/>
    <w:rsid w:val="00B70EBF"/>
    <w:rsid w:val="00BA23C8"/>
    <w:rsid w:val="00BA5726"/>
    <w:rsid w:val="00BD1AC9"/>
    <w:rsid w:val="00BE1A8F"/>
    <w:rsid w:val="00C011AB"/>
    <w:rsid w:val="00C13918"/>
    <w:rsid w:val="00C14C87"/>
    <w:rsid w:val="00C22A18"/>
    <w:rsid w:val="00C40673"/>
    <w:rsid w:val="00C43ACD"/>
    <w:rsid w:val="00C43F3A"/>
    <w:rsid w:val="00C44D8C"/>
    <w:rsid w:val="00C56E86"/>
    <w:rsid w:val="00C6430F"/>
    <w:rsid w:val="00C83DC0"/>
    <w:rsid w:val="00C93513"/>
    <w:rsid w:val="00C979CB"/>
    <w:rsid w:val="00CE0FEE"/>
    <w:rsid w:val="00CF05C3"/>
    <w:rsid w:val="00CF1673"/>
    <w:rsid w:val="00D02A1A"/>
    <w:rsid w:val="00D06DFD"/>
    <w:rsid w:val="00D10438"/>
    <w:rsid w:val="00D114FA"/>
    <w:rsid w:val="00D16106"/>
    <w:rsid w:val="00D319EA"/>
    <w:rsid w:val="00D665EB"/>
    <w:rsid w:val="00DC3259"/>
    <w:rsid w:val="00DD763A"/>
    <w:rsid w:val="00DF7A67"/>
    <w:rsid w:val="00E13E6D"/>
    <w:rsid w:val="00E16F0D"/>
    <w:rsid w:val="00E502F5"/>
    <w:rsid w:val="00E66844"/>
    <w:rsid w:val="00E77E0A"/>
    <w:rsid w:val="00E8437B"/>
    <w:rsid w:val="00EC4CBD"/>
    <w:rsid w:val="00ED6B59"/>
    <w:rsid w:val="00EE2E8F"/>
    <w:rsid w:val="00F0561D"/>
    <w:rsid w:val="00F4476D"/>
    <w:rsid w:val="00F47025"/>
    <w:rsid w:val="00F56E42"/>
    <w:rsid w:val="00F734B3"/>
    <w:rsid w:val="00F810C9"/>
    <w:rsid w:val="00FA35FC"/>
    <w:rsid w:val="00FB14DF"/>
    <w:rsid w:val="00FB3DB3"/>
    <w:rsid w:val="00FB6059"/>
    <w:rsid w:val="00FD7E3B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6FA5"/>
  <w15:chartTrackingRefBased/>
  <w15:docId w15:val="{B4639792-C25A-4D9F-8672-06C7CB7C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14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Katongo</dc:creator>
  <cp:keywords/>
  <dc:description/>
  <cp:lastModifiedBy>Bridget Katongo</cp:lastModifiedBy>
  <cp:revision>4</cp:revision>
  <dcterms:created xsi:type="dcterms:W3CDTF">2022-03-21T11:27:00Z</dcterms:created>
  <dcterms:modified xsi:type="dcterms:W3CDTF">2022-03-21T11:29:00Z</dcterms:modified>
</cp:coreProperties>
</file>