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47D" w:rsidRPr="00D358C0" w:rsidRDefault="004F251E" w:rsidP="00D358C0">
      <w:pPr>
        <w:jc w:val="center"/>
        <w:rPr>
          <w:rFonts w:ascii="Arial" w:hAnsi="Arial" w:cs="Arial"/>
          <w:sz w:val="20"/>
          <w:szCs w:val="20"/>
          <w:u w:val="single"/>
        </w:rPr>
      </w:pPr>
      <w:r w:rsidRPr="00D358C0">
        <w:rPr>
          <w:rFonts w:ascii="Arial" w:hAnsi="Arial" w:cs="Arial"/>
          <w:sz w:val="20"/>
          <w:szCs w:val="20"/>
          <w:u w:val="single"/>
        </w:rPr>
        <w:t>USE CASE</w:t>
      </w:r>
      <w:r w:rsidR="00D358C0" w:rsidRPr="00D358C0">
        <w:rPr>
          <w:rFonts w:ascii="Arial" w:hAnsi="Arial" w:cs="Arial"/>
          <w:sz w:val="20"/>
          <w:szCs w:val="20"/>
          <w:u w:val="single"/>
        </w:rPr>
        <w:t xml:space="preserve"> DESCRIPTION</w:t>
      </w:r>
    </w:p>
    <w:p w:rsidR="004F251E" w:rsidRPr="00D358C0" w:rsidRDefault="004F251E">
      <w:pPr>
        <w:rPr>
          <w:rFonts w:ascii="Arial" w:hAnsi="Arial" w:cs="Arial"/>
          <w:sz w:val="20"/>
          <w:szCs w:val="20"/>
        </w:rPr>
      </w:pPr>
      <w:r w:rsidRPr="00D358C0">
        <w:rPr>
          <w:rFonts w:ascii="Arial" w:hAnsi="Arial" w:cs="Arial"/>
          <w:sz w:val="20"/>
          <w:szCs w:val="20"/>
          <w:highlight w:val="yellow"/>
        </w:rPr>
        <w:t>LOGIN</w:t>
      </w:r>
    </w:p>
    <w:p w:rsidR="004F251E" w:rsidRPr="00D358C0" w:rsidRDefault="004F251E">
      <w:pPr>
        <w:rPr>
          <w:rFonts w:ascii="Arial" w:hAnsi="Arial" w:cs="Arial"/>
          <w:sz w:val="20"/>
          <w:szCs w:val="20"/>
        </w:rPr>
      </w:pPr>
      <w:r w:rsidRPr="00D358C0">
        <w:rPr>
          <w:rFonts w:ascii="Arial" w:hAnsi="Arial" w:cs="Arial"/>
          <w:sz w:val="20"/>
          <w:szCs w:val="20"/>
        </w:rPr>
        <w:t>Basic Flow</w:t>
      </w:r>
    </w:p>
    <w:p w:rsidR="004F251E" w:rsidRPr="00D358C0" w:rsidRDefault="004F251E" w:rsidP="004F251E">
      <w:pPr>
        <w:pStyle w:val="ListParagraph"/>
        <w:numPr>
          <w:ilvl w:val="0"/>
          <w:numId w:val="1"/>
        </w:numPr>
        <w:spacing w:after="0" w:line="240" w:lineRule="auto"/>
        <w:rPr>
          <w:rFonts w:ascii="Arial" w:eastAsia="Times New Roman" w:hAnsi="Arial" w:cs="Arial"/>
          <w:sz w:val="20"/>
          <w:szCs w:val="20"/>
        </w:rPr>
      </w:pPr>
      <w:r w:rsidRPr="00D358C0">
        <w:rPr>
          <w:rFonts w:ascii="Arial" w:eastAsia="Times New Roman" w:hAnsi="Arial" w:cs="Arial"/>
          <w:sz w:val="20"/>
          <w:szCs w:val="20"/>
        </w:rPr>
        <w:t xml:space="preserve">The system requests that the user to enter his/her name and password. </w:t>
      </w:r>
    </w:p>
    <w:p w:rsidR="004F251E" w:rsidRPr="00D358C0" w:rsidRDefault="004F251E" w:rsidP="004F251E">
      <w:pPr>
        <w:pStyle w:val="ListParagraph"/>
        <w:numPr>
          <w:ilvl w:val="0"/>
          <w:numId w:val="1"/>
        </w:numPr>
        <w:spacing w:after="0" w:line="240" w:lineRule="auto"/>
        <w:rPr>
          <w:rFonts w:ascii="Arial" w:eastAsia="Times New Roman" w:hAnsi="Arial" w:cs="Arial"/>
          <w:sz w:val="20"/>
          <w:szCs w:val="20"/>
        </w:rPr>
      </w:pPr>
      <w:r w:rsidRPr="00D358C0">
        <w:rPr>
          <w:rFonts w:ascii="Arial" w:eastAsia="Times New Roman" w:hAnsi="Arial" w:cs="Arial"/>
          <w:sz w:val="20"/>
          <w:szCs w:val="20"/>
        </w:rPr>
        <w:t xml:space="preserve">The user enters his/her name and password. </w:t>
      </w:r>
    </w:p>
    <w:p w:rsidR="004F251E" w:rsidRPr="00D358C0" w:rsidRDefault="004F251E" w:rsidP="004F251E">
      <w:pPr>
        <w:pStyle w:val="ListParagraph"/>
        <w:numPr>
          <w:ilvl w:val="0"/>
          <w:numId w:val="1"/>
        </w:numPr>
        <w:rPr>
          <w:rFonts w:ascii="Arial" w:eastAsia="Times New Roman" w:hAnsi="Arial" w:cs="Arial"/>
          <w:sz w:val="20"/>
          <w:szCs w:val="20"/>
        </w:rPr>
      </w:pPr>
      <w:r w:rsidRPr="00D358C0">
        <w:rPr>
          <w:rFonts w:ascii="Arial" w:eastAsia="Times New Roman" w:hAnsi="Arial" w:cs="Arial"/>
          <w:sz w:val="20"/>
          <w:szCs w:val="20"/>
        </w:rPr>
        <w:t>The system validates the entered name and password and logs the user into the system</w:t>
      </w:r>
    </w:p>
    <w:p w:rsidR="004F251E" w:rsidRPr="00D358C0" w:rsidRDefault="004F251E" w:rsidP="00D358C0">
      <w:pPr>
        <w:rPr>
          <w:rFonts w:ascii="Arial" w:eastAsia="Times New Roman" w:hAnsi="Arial" w:cs="Arial"/>
          <w:sz w:val="20"/>
          <w:szCs w:val="20"/>
        </w:rPr>
      </w:pPr>
      <w:r w:rsidRPr="00D358C0">
        <w:rPr>
          <w:rFonts w:ascii="Arial" w:eastAsia="Times New Roman" w:hAnsi="Arial" w:cs="Arial"/>
          <w:sz w:val="20"/>
          <w:szCs w:val="20"/>
        </w:rPr>
        <w:t>Alternate Flow</w:t>
      </w:r>
    </w:p>
    <w:p w:rsidR="004F251E" w:rsidRPr="00D358C0" w:rsidRDefault="004F251E" w:rsidP="004F251E">
      <w:pPr>
        <w:pStyle w:val="ListParagraph"/>
        <w:numPr>
          <w:ilvl w:val="0"/>
          <w:numId w:val="1"/>
        </w:numPr>
        <w:rPr>
          <w:rFonts w:ascii="Arial" w:eastAsia="Times New Roman" w:hAnsi="Arial" w:cs="Arial"/>
          <w:sz w:val="20"/>
          <w:szCs w:val="20"/>
        </w:rPr>
      </w:pPr>
      <w:r w:rsidRPr="00D358C0">
        <w:rPr>
          <w:rFonts w:ascii="Arial" w:hAnsi="Arial" w:cs="Arial"/>
          <w:sz w:val="20"/>
          <w:szCs w:val="20"/>
        </w:rPr>
        <w:t xml:space="preserve">The user enters an invalid name and/or password, the system displays an error message. </w:t>
      </w:r>
    </w:p>
    <w:p w:rsidR="004F251E" w:rsidRPr="00D358C0" w:rsidRDefault="004F251E" w:rsidP="004F251E">
      <w:pPr>
        <w:pStyle w:val="ListParagraph"/>
        <w:numPr>
          <w:ilvl w:val="0"/>
          <w:numId w:val="1"/>
        </w:numPr>
        <w:rPr>
          <w:rFonts w:ascii="Arial" w:eastAsia="Times New Roman" w:hAnsi="Arial" w:cs="Arial"/>
          <w:sz w:val="20"/>
          <w:szCs w:val="20"/>
        </w:rPr>
      </w:pPr>
      <w:r w:rsidRPr="00D358C0">
        <w:rPr>
          <w:rFonts w:ascii="Arial" w:hAnsi="Arial" w:cs="Arial"/>
          <w:sz w:val="20"/>
          <w:szCs w:val="20"/>
        </w:rPr>
        <w:t>The user can choose to either return to the beginning or cancel the login, at which point the use case ends.</w:t>
      </w:r>
    </w:p>
    <w:p w:rsidR="004F251E" w:rsidRPr="00D358C0" w:rsidRDefault="0063350F" w:rsidP="004F251E">
      <w:pPr>
        <w:rPr>
          <w:rFonts w:ascii="Arial" w:eastAsia="Times New Roman" w:hAnsi="Arial" w:cs="Arial"/>
          <w:sz w:val="20"/>
          <w:szCs w:val="20"/>
        </w:rPr>
      </w:pPr>
      <w:r w:rsidRPr="00D358C0">
        <w:rPr>
          <w:rFonts w:ascii="Arial" w:eastAsia="Times New Roman" w:hAnsi="Arial" w:cs="Arial"/>
          <w:sz w:val="20"/>
          <w:szCs w:val="20"/>
          <w:highlight w:val="yellow"/>
        </w:rPr>
        <w:t>CREATE ACCOUNT</w:t>
      </w:r>
    </w:p>
    <w:p w:rsidR="0063350F" w:rsidRPr="00D358C0" w:rsidRDefault="0063350F" w:rsidP="004F251E">
      <w:pPr>
        <w:rPr>
          <w:rFonts w:ascii="Arial" w:eastAsia="Times New Roman" w:hAnsi="Arial" w:cs="Arial"/>
          <w:sz w:val="20"/>
          <w:szCs w:val="20"/>
        </w:rPr>
      </w:pPr>
      <w:r w:rsidRPr="00D358C0">
        <w:rPr>
          <w:rFonts w:ascii="Arial" w:eastAsia="Times New Roman" w:hAnsi="Arial" w:cs="Arial"/>
          <w:sz w:val="20"/>
          <w:szCs w:val="20"/>
        </w:rPr>
        <w:t>Basic Flow</w:t>
      </w:r>
    </w:p>
    <w:p w:rsidR="0063350F" w:rsidRPr="00D358C0" w:rsidRDefault="0063350F" w:rsidP="0063350F">
      <w:pPr>
        <w:pStyle w:val="BodyTextIndent"/>
        <w:ind w:left="0"/>
        <w:rPr>
          <w:rFonts w:cs="Arial"/>
        </w:rPr>
      </w:pPr>
      <w:r w:rsidRPr="00D358C0">
        <w:rPr>
          <w:rFonts w:cs="Arial"/>
        </w:rPr>
        <w:t xml:space="preserve">This use case starts when the User accesses the system feature that enables him/her to create an account by entering information that is maintained in the User’s account.  </w:t>
      </w:r>
    </w:p>
    <w:p w:rsidR="0063350F" w:rsidRPr="00D358C0" w:rsidRDefault="0063350F" w:rsidP="0063350F">
      <w:pPr>
        <w:pStyle w:val="BodyTextIndent"/>
        <w:numPr>
          <w:ilvl w:val="0"/>
          <w:numId w:val="3"/>
        </w:numPr>
        <w:rPr>
          <w:rFonts w:cs="Arial"/>
        </w:rPr>
      </w:pPr>
      <w:r w:rsidRPr="00D358C0">
        <w:rPr>
          <w:rFonts w:cs="Arial"/>
        </w:rPr>
        <w:t xml:space="preserve">The User enters the required </w:t>
      </w:r>
      <w:r w:rsidRPr="00D358C0">
        <w:rPr>
          <w:rFonts w:cs="Arial"/>
          <w:i/>
          <w:iCs/>
        </w:rPr>
        <w:t xml:space="preserve">User Account </w:t>
      </w:r>
      <w:r w:rsidRPr="00D358C0">
        <w:rPr>
          <w:rFonts w:cs="Arial"/>
        </w:rPr>
        <w:t xml:space="preserve">information values and requests that the system saves the entered values.  </w:t>
      </w:r>
    </w:p>
    <w:p w:rsidR="0063350F" w:rsidRPr="00D358C0" w:rsidRDefault="0063350F" w:rsidP="0063350F">
      <w:pPr>
        <w:pStyle w:val="BodyTextIndent"/>
        <w:numPr>
          <w:ilvl w:val="0"/>
          <w:numId w:val="3"/>
        </w:numPr>
        <w:rPr>
          <w:rFonts w:cs="Arial"/>
        </w:rPr>
      </w:pPr>
      <w:r w:rsidRPr="00D358C0">
        <w:rPr>
          <w:rFonts w:cs="Arial"/>
        </w:rPr>
        <w:t xml:space="preserve">The system validates the entered </w:t>
      </w:r>
      <w:r w:rsidRPr="00D358C0">
        <w:rPr>
          <w:rFonts w:cs="Arial"/>
          <w:i/>
          <w:iCs/>
        </w:rPr>
        <w:t xml:space="preserve">User Account </w:t>
      </w:r>
      <w:r w:rsidRPr="00D358C0">
        <w:rPr>
          <w:rFonts w:cs="Arial"/>
        </w:rPr>
        <w:t xml:space="preserve">information. </w:t>
      </w:r>
    </w:p>
    <w:p w:rsidR="0063350F" w:rsidRPr="00D358C0" w:rsidRDefault="0063350F" w:rsidP="0063350F">
      <w:pPr>
        <w:pStyle w:val="BodyTextIndent"/>
        <w:numPr>
          <w:ilvl w:val="0"/>
          <w:numId w:val="3"/>
        </w:numPr>
        <w:rPr>
          <w:rFonts w:cs="Arial"/>
          <w:i/>
          <w:iCs/>
        </w:rPr>
      </w:pPr>
      <w:r w:rsidRPr="00D358C0">
        <w:rPr>
          <w:rFonts w:cs="Arial"/>
        </w:rPr>
        <w:t xml:space="preserve">The values for the </w:t>
      </w:r>
      <w:r w:rsidRPr="00D358C0">
        <w:rPr>
          <w:rFonts w:cs="Arial"/>
          <w:i/>
          <w:iCs/>
        </w:rPr>
        <w:t xml:space="preserve">User Account </w:t>
      </w:r>
      <w:r w:rsidRPr="00D358C0">
        <w:rPr>
          <w:rFonts w:cs="Arial"/>
        </w:rPr>
        <w:t>information are stored in the User’s account.  The system notifies the User that the account has been created.</w:t>
      </w:r>
    </w:p>
    <w:p w:rsidR="0063350F" w:rsidRPr="00D358C0" w:rsidRDefault="0063350F" w:rsidP="0063350F">
      <w:pPr>
        <w:rPr>
          <w:rFonts w:ascii="Arial" w:hAnsi="Arial" w:cs="Arial"/>
          <w:sz w:val="20"/>
          <w:szCs w:val="20"/>
        </w:rPr>
      </w:pPr>
      <w:r w:rsidRPr="00D358C0">
        <w:rPr>
          <w:rFonts w:ascii="Arial" w:eastAsia="Calibri" w:hAnsi="Arial" w:cs="Arial"/>
          <w:sz w:val="20"/>
          <w:szCs w:val="20"/>
        </w:rPr>
        <w:t>The use case ends</w:t>
      </w:r>
    </w:p>
    <w:p w:rsidR="0063350F" w:rsidRPr="00D358C0" w:rsidRDefault="0063350F" w:rsidP="0063350F">
      <w:pPr>
        <w:rPr>
          <w:rFonts w:ascii="Arial" w:hAnsi="Arial" w:cs="Arial"/>
          <w:sz w:val="20"/>
          <w:szCs w:val="20"/>
        </w:rPr>
      </w:pPr>
      <w:r w:rsidRPr="00D358C0">
        <w:rPr>
          <w:rFonts w:ascii="Arial" w:hAnsi="Arial" w:cs="Arial"/>
          <w:sz w:val="20"/>
          <w:szCs w:val="20"/>
        </w:rPr>
        <w:t>Alternate Flow</w:t>
      </w:r>
    </w:p>
    <w:p w:rsidR="0063350F" w:rsidRPr="00D358C0" w:rsidRDefault="0063350F" w:rsidP="0063350F">
      <w:pPr>
        <w:pStyle w:val="ListParagraph"/>
        <w:numPr>
          <w:ilvl w:val="0"/>
          <w:numId w:val="4"/>
        </w:numPr>
        <w:rPr>
          <w:rFonts w:ascii="Arial" w:eastAsia="Times New Roman" w:hAnsi="Arial" w:cs="Arial"/>
          <w:sz w:val="20"/>
          <w:szCs w:val="20"/>
        </w:rPr>
      </w:pPr>
      <w:r w:rsidRPr="00D358C0">
        <w:rPr>
          <w:rFonts w:ascii="Arial" w:eastAsia="Calibri" w:hAnsi="Arial" w:cs="Arial"/>
          <w:sz w:val="20"/>
          <w:szCs w:val="20"/>
        </w:rPr>
        <w:t>At any time, the User may choose to cancel the account creation.  At which point, the processing is discontinued, the user account remains unchanged, and the user is notified that the account management request has been cancelled.</w:t>
      </w:r>
    </w:p>
    <w:p w:rsidR="0063350F" w:rsidRPr="00D358C0" w:rsidRDefault="0063350F" w:rsidP="0063350F">
      <w:pPr>
        <w:pStyle w:val="BodyTextIndent"/>
        <w:ind w:left="0"/>
        <w:rPr>
          <w:rFonts w:cs="Arial"/>
        </w:rPr>
      </w:pPr>
      <w:r w:rsidRPr="00D358C0">
        <w:rPr>
          <w:rFonts w:cs="Arial"/>
        </w:rPr>
        <w:t xml:space="preserve">If during Create Account, the system determines that the User entered invalid </w:t>
      </w:r>
      <w:r w:rsidRPr="00D358C0">
        <w:rPr>
          <w:rFonts w:cs="Arial"/>
          <w:i/>
          <w:iCs/>
        </w:rPr>
        <w:t xml:space="preserve">User Account </w:t>
      </w:r>
      <w:r w:rsidRPr="00D358C0">
        <w:rPr>
          <w:rFonts w:cs="Arial"/>
        </w:rPr>
        <w:t>information, the following occurs:</w:t>
      </w:r>
    </w:p>
    <w:p w:rsidR="0063350F" w:rsidRPr="00D358C0" w:rsidRDefault="0063350F" w:rsidP="0063350F">
      <w:pPr>
        <w:pStyle w:val="BodyTextIndent"/>
        <w:numPr>
          <w:ilvl w:val="0"/>
          <w:numId w:val="7"/>
        </w:numPr>
        <w:rPr>
          <w:rFonts w:cs="Arial"/>
        </w:rPr>
      </w:pPr>
      <w:r w:rsidRPr="00D358C0">
        <w:rPr>
          <w:rFonts w:cs="Arial"/>
        </w:rPr>
        <w:t>The system describes which entered data was invalid and presents the User with suggestions for entering valid data.</w:t>
      </w:r>
    </w:p>
    <w:p w:rsidR="0063350F" w:rsidRPr="00D358C0" w:rsidRDefault="0063350F" w:rsidP="0063350F">
      <w:pPr>
        <w:pStyle w:val="BodyTextIndent"/>
        <w:numPr>
          <w:ilvl w:val="0"/>
          <w:numId w:val="7"/>
        </w:numPr>
        <w:rPr>
          <w:rFonts w:cs="Arial"/>
        </w:rPr>
      </w:pPr>
      <w:r w:rsidRPr="00D358C0">
        <w:rPr>
          <w:rFonts w:cs="Arial"/>
        </w:rPr>
        <w:t>The system prompts the User to re-enter the invalid information.</w:t>
      </w:r>
    </w:p>
    <w:p w:rsidR="0063350F" w:rsidRPr="00D358C0" w:rsidRDefault="0063350F" w:rsidP="0063350F">
      <w:pPr>
        <w:pStyle w:val="BodyTextIndent"/>
        <w:numPr>
          <w:ilvl w:val="0"/>
          <w:numId w:val="7"/>
        </w:numPr>
        <w:rPr>
          <w:rFonts w:cs="Arial"/>
        </w:rPr>
      </w:pPr>
      <w:r w:rsidRPr="00D358C0">
        <w:rPr>
          <w:rFonts w:cs="Arial"/>
        </w:rPr>
        <w:t xml:space="preserve">The User re-enters the information and the system re-validates it.  </w:t>
      </w:r>
    </w:p>
    <w:p w:rsidR="0063350F" w:rsidRPr="00D358C0" w:rsidRDefault="0063350F" w:rsidP="0063350F">
      <w:pPr>
        <w:pStyle w:val="BodyTextIndent"/>
        <w:numPr>
          <w:ilvl w:val="0"/>
          <w:numId w:val="7"/>
        </w:numPr>
        <w:rPr>
          <w:rFonts w:cs="Arial"/>
        </w:rPr>
      </w:pPr>
      <w:r w:rsidRPr="00D358C0">
        <w:rPr>
          <w:rFonts w:cs="Arial"/>
        </w:rPr>
        <w:t>If valid information is entered, the User Account Information is stored.</w:t>
      </w:r>
    </w:p>
    <w:p w:rsidR="0063350F" w:rsidRPr="00D358C0" w:rsidRDefault="0063350F" w:rsidP="0063350F">
      <w:pPr>
        <w:pStyle w:val="BodyTextIndent"/>
        <w:numPr>
          <w:ilvl w:val="0"/>
          <w:numId w:val="7"/>
        </w:numPr>
        <w:rPr>
          <w:rFonts w:cs="Arial"/>
        </w:rPr>
      </w:pPr>
      <w:r w:rsidRPr="00D358C0">
        <w:rPr>
          <w:rFonts w:cs="Arial"/>
        </w:rPr>
        <w:t>If invalid information is entered, the Entered Information is Invalid alternative flow is executed again.  This continues until the User enters valid information, or chooses Cancel (see the User Cancels Account Management Request alternative flow).</w:t>
      </w:r>
    </w:p>
    <w:p w:rsidR="0063350F" w:rsidRPr="00D358C0" w:rsidRDefault="0063350F" w:rsidP="0063350F">
      <w:pPr>
        <w:pStyle w:val="BodyTextIndent"/>
        <w:ind w:left="0"/>
        <w:rPr>
          <w:rFonts w:cs="Arial"/>
          <w:i/>
          <w:iCs/>
        </w:rPr>
      </w:pPr>
      <w:r w:rsidRPr="00D358C0">
        <w:rPr>
          <w:rFonts w:cs="Arial"/>
        </w:rPr>
        <w:t xml:space="preserve">Invalid </w:t>
      </w:r>
      <w:r w:rsidRPr="00D358C0">
        <w:rPr>
          <w:rFonts w:cs="Arial"/>
          <w:i/>
          <w:iCs/>
        </w:rPr>
        <w:t xml:space="preserve">User Account </w:t>
      </w:r>
      <w:r w:rsidRPr="00D358C0">
        <w:rPr>
          <w:rFonts w:cs="Arial"/>
        </w:rPr>
        <w:t>information:</w:t>
      </w:r>
    </w:p>
    <w:p w:rsidR="0063350F" w:rsidRPr="00D358C0" w:rsidRDefault="0063350F" w:rsidP="0063350F">
      <w:pPr>
        <w:pStyle w:val="BodyTextIndent"/>
        <w:numPr>
          <w:ilvl w:val="0"/>
          <w:numId w:val="6"/>
        </w:numPr>
        <w:rPr>
          <w:rFonts w:cs="Arial"/>
          <w:i/>
          <w:iCs/>
        </w:rPr>
      </w:pPr>
      <w:r w:rsidRPr="00D358C0">
        <w:rPr>
          <w:rFonts w:cs="Arial"/>
        </w:rPr>
        <w:t>Missing information items</w:t>
      </w:r>
    </w:p>
    <w:p w:rsidR="0063350F" w:rsidRPr="00D358C0" w:rsidRDefault="0063350F" w:rsidP="0063350F">
      <w:pPr>
        <w:pStyle w:val="BodyTextIndent"/>
        <w:numPr>
          <w:ilvl w:val="0"/>
          <w:numId w:val="6"/>
        </w:numPr>
        <w:rPr>
          <w:rFonts w:cs="Arial"/>
          <w:i/>
          <w:iCs/>
        </w:rPr>
      </w:pPr>
      <w:r w:rsidRPr="00D358C0">
        <w:rPr>
          <w:rFonts w:cs="Arial"/>
        </w:rPr>
        <w:t>Username already exists in the system</w:t>
      </w:r>
    </w:p>
    <w:p w:rsidR="0063350F" w:rsidRPr="00D358C0" w:rsidRDefault="0063350F" w:rsidP="0063350F">
      <w:pPr>
        <w:pStyle w:val="BodyTextIndent"/>
        <w:numPr>
          <w:ilvl w:val="0"/>
          <w:numId w:val="6"/>
        </w:numPr>
        <w:rPr>
          <w:rFonts w:cs="Arial"/>
          <w:i/>
          <w:iCs/>
        </w:rPr>
      </w:pPr>
      <w:r w:rsidRPr="00D358C0">
        <w:rPr>
          <w:rFonts w:cs="Arial"/>
          <w:i/>
          <w:iCs/>
        </w:rPr>
        <w:t xml:space="preserve">User Account </w:t>
      </w:r>
      <w:r w:rsidRPr="00D358C0">
        <w:rPr>
          <w:rFonts w:cs="Arial"/>
        </w:rPr>
        <w:t>information entered does not comply to its definition in the glossary</w:t>
      </w:r>
    </w:p>
    <w:p w:rsidR="0063350F" w:rsidRPr="00D358C0" w:rsidRDefault="0063350F" w:rsidP="0063350F">
      <w:pPr>
        <w:pStyle w:val="BodyTextIndent"/>
        <w:numPr>
          <w:ilvl w:val="0"/>
          <w:numId w:val="6"/>
        </w:numPr>
        <w:rPr>
          <w:rFonts w:cs="Arial"/>
        </w:rPr>
      </w:pPr>
      <w:r w:rsidRPr="00D358C0">
        <w:rPr>
          <w:rFonts w:cs="Arial"/>
        </w:rPr>
        <w:t>Not well formed e-mail address</w:t>
      </w:r>
    </w:p>
    <w:p w:rsidR="0063350F" w:rsidRPr="00D358C0" w:rsidRDefault="0063350F" w:rsidP="0063350F">
      <w:pPr>
        <w:pStyle w:val="ListParagraph"/>
        <w:numPr>
          <w:ilvl w:val="0"/>
          <w:numId w:val="4"/>
        </w:numPr>
        <w:rPr>
          <w:rFonts w:ascii="Arial" w:eastAsia="Times New Roman" w:hAnsi="Arial" w:cs="Arial"/>
          <w:sz w:val="20"/>
          <w:szCs w:val="20"/>
        </w:rPr>
      </w:pPr>
      <w:r w:rsidRPr="00D358C0">
        <w:rPr>
          <w:rFonts w:ascii="Arial" w:eastAsia="Calibri" w:hAnsi="Arial" w:cs="Arial"/>
          <w:sz w:val="20"/>
          <w:szCs w:val="20"/>
        </w:rPr>
        <w:t xml:space="preserve">Offending words in any part of the </w:t>
      </w:r>
      <w:r w:rsidRPr="00D358C0">
        <w:rPr>
          <w:rFonts w:ascii="Arial" w:eastAsia="Calibri" w:hAnsi="Arial" w:cs="Arial"/>
          <w:i/>
          <w:iCs/>
          <w:sz w:val="20"/>
          <w:szCs w:val="20"/>
        </w:rPr>
        <w:t xml:space="preserve">User Account </w:t>
      </w:r>
      <w:r w:rsidRPr="00D358C0">
        <w:rPr>
          <w:rFonts w:ascii="Arial" w:eastAsia="Calibri" w:hAnsi="Arial" w:cs="Arial"/>
          <w:sz w:val="20"/>
          <w:szCs w:val="20"/>
        </w:rPr>
        <w:t>information</w:t>
      </w:r>
    </w:p>
    <w:p w:rsidR="0063350F" w:rsidRPr="00D358C0" w:rsidRDefault="0085487A" w:rsidP="0063350F">
      <w:pPr>
        <w:rPr>
          <w:rFonts w:ascii="Arial" w:eastAsia="Times New Roman" w:hAnsi="Arial" w:cs="Arial"/>
          <w:sz w:val="20"/>
          <w:szCs w:val="20"/>
        </w:rPr>
      </w:pPr>
      <w:r w:rsidRPr="00D358C0">
        <w:rPr>
          <w:rFonts w:ascii="Arial" w:eastAsia="Times New Roman" w:hAnsi="Arial" w:cs="Arial"/>
          <w:sz w:val="20"/>
          <w:szCs w:val="20"/>
          <w:highlight w:val="yellow"/>
        </w:rPr>
        <w:lastRenderedPageBreak/>
        <w:t>SEND EMAIL</w:t>
      </w:r>
    </w:p>
    <w:p w:rsidR="0085487A" w:rsidRPr="00D358C0" w:rsidRDefault="0085487A" w:rsidP="0063350F">
      <w:pPr>
        <w:rPr>
          <w:rFonts w:ascii="Arial" w:eastAsia="Times New Roman" w:hAnsi="Arial" w:cs="Arial"/>
          <w:sz w:val="20"/>
          <w:szCs w:val="20"/>
        </w:rPr>
      </w:pPr>
      <w:r w:rsidRPr="00D358C0">
        <w:rPr>
          <w:rFonts w:ascii="Arial" w:eastAsia="Times New Roman" w:hAnsi="Arial" w:cs="Arial"/>
          <w:sz w:val="20"/>
          <w:szCs w:val="20"/>
        </w:rPr>
        <w:t>Basic Flow</w:t>
      </w:r>
    </w:p>
    <w:p w:rsidR="00006F19" w:rsidRPr="00D358C0" w:rsidRDefault="00006F19" w:rsidP="00006F19">
      <w:pPr>
        <w:pStyle w:val="ListParagraph"/>
        <w:numPr>
          <w:ilvl w:val="0"/>
          <w:numId w:val="4"/>
        </w:numPr>
        <w:spacing w:after="0" w:line="240" w:lineRule="auto"/>
        <w:rPr>
          <w:rFonts w:ascii="Arial" w:eastAsia="Calibri" w:hAnsi="Arial" w:cs="Arial"/>
          <w:sz w:val="20"/>
          <w:szCs w:val="20"/>
        </w:rPr>
      </w:pPr>
      <w:r w:rsidRPr="00D358C0">
        <w:rPr>
          <w:rFonts w:ascii="Arial" w:eastAsia="Calibri" w:hAnsi="Arial" w:cs="Arial"/>
          <w:sz w:val="20"/>
          <w:szCs w:val="20"/>
        </w:rPr>
        <w:t xml:space="preserve">The use case begins when the User chooses to compose a new message. The System prompts the User for message details. The details include: the recipient or recipients, the content or </w:t>
      </w:r>
      <w:proofErr w:type="spellStart"/>
      <w:r w:rsidRPr="00D358C0">
        <w:rPr>
          <w:rFonts w:ascii="Arial" w:eastAsia="Calibri" w:hAnsi="Arial" w:cs="Arial"/>
          <w:sz w:val="20"/>
          <w:szCs w:val="20"/>
        </w:rPr>
        <w:t>body</w:t>
      </w:r>
      <w:proofErr w:type="gramStart"/>
      <w:r w:rsidRPr="00D358C0">
        <w:rPr>
          <w:rFonts w:ascii="Arial" w:eastAsia="Calibri" w:hAnsi="Arial" w:cs="Arial"/>
          <w:sz w:val="20"/>
          <w:szCs w:val="20"/>
        </w:rPr>
        <w:t>,the</w:t>
      </w:r>
      <w:proofErr w:type="spellEnd"/>
      <w:proofErr w:type="gramEnd"/>
      <w:r w:rsidRPr="00D358C0">
        <w:rPr>
          <w:rFonts w:ascii="Arial" w:eastAsia="Calibri" w:hAnsi="Arial" w:cs="Arial"/>
          <w:sz w:val="20"/>
          <w:szCs w:val="20"/>
        </w:rPr>
        <w:t xml:space="preserve"> subject and attachments.</w:t>
      </w:r>
    </w:p>
    <w:p w:rsidR="00006F19" w:rsidRPr="00D358C0" w:rsidRDefault="00006F19" w:rsidP="00006F19">
      <w:pPr>
        <w:pStyle w:val="ListParagraph"/>
        <w:numPr>
          <w:ilvl w:val="0"/>
          <w:numId w:val="4"/>
        </w:numPr>
        <w:spacing w:after="0" w:line="240" w:lineRule="auto"/>
        <w:rPr>
          <w:rFonts w:ascii="Arial" w:eastAsia="Calibri" w:hAnsi="Arial" w:cs="Arial"/>
          <w:sz w:val="20"/>
          <w:szCs w:val="20"/>
        </w:rPr>
      </w:pPr>
      <w:r w:rsidRPr="00D358C0">
        <w:rPr>
          <w:rFonts w:ascii="Arial" w:eastAsia="Calibri" w:hAnsi="Arial" w:cs="Arial"/>
          <w:sz w:val="20"/>
          <w:szCs w:val="20"/>
        </w:rPr>
        <w:t xml:space="preserve">The User chooses to select a recipient for the message. Refer to the "Choose Recipient </w:t>
      </w:r>
      <w:proofErr w:type="gramStart"/>
      <w:r w:rsidRPr="00D358C0">
        <w:rPr>
          <w:rFonts w:ascii="Arial" w:eastAsia="Calibri" w:hAnsi="Arial" w:cs="Arial"/>
          <w:sz w:val="20"/>
          <w:szCs w:val="20"/>
        </w:rPr>
        <w:t>From</w:t>
      </w:r>
      <w:proofErr w:type="gramEnd"/>
      <w:r w:rsidRPr="00D358C0">
        <w:rPr>
          <w:rFonts w:ascii="Arial" w:eastAsia="Calibri" w:hAnsi="Arial" w:cs="Arial"/>
          <w:sz w:val="20"/>
          <w:szCs w:val="20"/>
        </w:rPr>
        <w:t xml:space="preserve"> Address Book" use case.</w:t>
      </w:r>
    </w:p>
    <w:p w:rsidR="00006F19" w:rsidRPr="00D358C0" w:rsidRDefault="00006F19" w:rsidP="00006F19">
      <w:pPr>
        <w:pStyle w:val="ListParagraph"/>
        <w:numPr>
          <w:ilvl w:val="0"/>
          <w:numId w:val="4"/>
        </w:numPr>
        <w:spacing w:after="0" w:line="240" w:lineRule="auto"/>
        <w:rPr>
          <w:rFonts w:ascii="Arial" w:eastAsia="Calibri" w:hAnsi="Arial" w:cs="Arial"/>
          <w:sz w:val="20"/>
          <w:szCs w:val="20"/>
        </w:rPr>
      </w:pPr>
      <w:r w:rsidRPr="00D358C0">
        <w:rPr>
          <w:rFonts w:ascii="Arial" w:eastAsia="Calibri" w:hAnsi="Arial" w:cs="Arial"/>
          <w:sz w:val="20"/>
          <w:szCs w:val="20"/>
        </w:rPr>
        <w:t>The User enters the message subject and body. The System saves the message details entered by the User</w:t>
      </w:r>
    </w:p>
    <w:p w:rsidR="00006F19" w:rsidRPr="00D358C0" w:rsidRDefault="00006F19" w:rsidP="00006F19">
      <w:pPr>
        <w:pStyle w:val="ListParagraph"/>
        <w:numPr>
          <w:ilvl w:val="0"/>
          <w:numId w:val="4"/>
        </w:numPr>
        <w:spacing w:after="0" w:line="240" w:lineRule="auto"/>
        <w:rPr>
          <w:rFonts w:ascii="Arial" w:eastAsia="Calibri" w:hAnsi="Arial" w:cs="Arial"/>
          <w:sz w:val="20"/>
          <w:szCs w:val="20"/>
        </w:rPr>
      </w:pPr>
      <w:r w:rsidRPr="00D358C0">
        <w:rPr>
          <w:rFonts w:ascii="Arial" w:eastAsia="Calibri" w:hAnsi="Arial" w:cs="Arial"/>
          <w:sz w:val="20"/>
          <w:szCs w:val="20"/>
        </w:rPr>
        <w:t>User may choose to check the spelling and grammar of the message</w:t>
      </w:r>
    </w:p>
    <w:p w:rsidR="00006F19" w:rsidRPr="00D358C0" w:rsidRDefault="00006F19" w:rsidP="00006F19">
      <w:pPr>
        <w:pStyle w:val="ListParagraph"/>
        <w:numPr>
          <w:ilvl w:val="0"/>
          <w:numId w:val="4"/>
        </w:numPr>
        <w:spacing w:after="0" w:line="240" w:lineRule="auto"/>
        <w:rPr>
          <w:rFonts w:ascii="Arial" w:eastAsia="Calibri" w:hAnsi="Arial" w:cs="Arial"/>
          <w:sz w:val="20"/>
          <w:szCs w:val="20"/>
        </w:rPr>
      </w:pPr>
      <w:r w:rsidRPr="00D358C0">
        <w:rPr>
          <w:rFonts w:ascii="Arial" w:eastAsia="Calibri" w:hAnsi="Arial" w:cs="Arial"/>
          <w:sz w:val="20"/>
          <w:szCs w:val="20"/>
        </w:rPr>
        <w:t xml:space="preserve">User can also attach the files, documents, or any folder to send to </w:t>
      </w:r>
      <w:proofErr w:type="gramStart"/>
      <w:r w:rsidRPr="00D358C0">
        <w:rPr>
          <w:rFonts w:ascii="Arial" w:eastAsia="Calibri" w:hAnsi="Arial" w:cs="Arial"/>
          <w:sz w:val="20"/>
          <w:szCs w:val="20"/>
        </w:rPr>
        <w:t>an</w:t>
      </w:r>
      <w:proofErr w:type="gramEnd"/>
      <w:r w:rsidRPr="00D358C0">
        <w:rPr>
          <w:rFonts w:ascii="Arial" w:eastAsia="Calibri" w:hAnsi="Arial" w:cs="Arial"/>
          <w:sz w:val="20"/>
          <w:szCs w:val="20"/>
        </w:rPr>
        <w:t xml:space="preserve"> </w:t>
      </w:r>
      <w:proofErr w:type="spellStart"/>
      <w:r w:rsidRPr="00D358C0">
        <w:rPr>
          <w:rFonts w:ascii="Arial" w:eastAsia="Calibri" w:hAnsi="Arial" w:cs="Arial"/>
          <w:sz w:val="20"/>
          <w:szCs w:val="20"/>
        </w:rPr>
        <w:t>receipient</w:t>
      </w:r>
      <w:proofErr w:type="spellEnd"/>
      <w:r w:rsidRPr="00D358C0">
        <w:rPr>
          <w:rFonts w:ascii="Arial" w:eastAsia="Calibri" w:hAnsi="Arial" w:cs="Arial"/>
          <w:sz w:val="20"/>
          <w:szCs w:val="20"/>
        </w:rPr>
        <w:t>.</w:t>
      </w:r>
    </w:p>
    <w:p w:rsidR="0085487A" w:rsidRPr="00D358C0" w:rsidRDefault="00006F19" w:rsidP="00006F19">
      <w:pPr>
        <w:pStyle w:val="ListParagraph"/>
        <w:numPr>
          <w:ilvl w:val="0"/>
          <w:numId w:val="4"/>
        </w:numPr>
        <w:spacing w:after="0" w:line="240" w:lineRule="auto"/>
        <w:rPr>
          <w:rFonts w:ascii="Arial" w:eastAsia="Calibri" w:hAnsi="Arial" w:cs="Arial"/>
          <w:sz w:val="20"/>
          <w:szCs w:val="20"/>
        </w:rPr>
      </w:pPr>
      <w:r w:rsidRPr="00D358C0">
        <w:rPr>
          <w:rFonts w:ascii="Arial" w:eastAsia="Calibri" w:hAnsi="Arial" w:cs="Arial"/>
          <w:sz w:val="20"/>
          <w:szCs w:val="20"/>
        </w:rPr>
        <w:t>User can also format the email body.</w:t>
      </w:r>
    </w:p>
    <w:p w:rsidR="0085487A" w:rsidRPr="00D358C0" w:rsidRDefault="0085487A" w:rsidP="0063350F">
      <w:pPr>
        <w:rPr>
          <w:rFonts w:ascii="Arial" w:eastAsia="Times New Roman" w:hAnsi="Arial" w:cs="Arial"/>
          <w:sz w:val="20"/>
          <w:szCs w:val="20"/>
        </w:rPr>
      </w:pPr>
    </w:p>
    <w:p w:rsidR="0085487A" w:rsidRPr="00D358C0" w:rsidRDefault="0085487A" w:rsidP="0063350F">
      <w:pPr>
        <w:rPr>
          <w:rFonts w:ascii="Arial" w:eastAsia="Times New Roman" w:hAnsi="Arial" w:cs="Arial"/>
          <w:sz w:val="20"/>
          <w:szCs w:val="20"/>
        </w:rPr>
      </w:pPr>
      <w:r w:rsidRPr="00D358C0">
        <w:rPr>
          <w:rFonts w:ascii="Arial" w:eastAsia="Times New Roman" w:hAnsi="Arial" w:cs="Arial"/>
          <w:sz w:val="20"/>
          <w:szCs w:val="20"/>
          <w:highlight w:val="yellow"/>
        </w:rPr>
        <w:t>SEARCH STUDENT</w:t>
      </w:r>
    </w:p>
    <w:p w:rsidR="004F251E" w:rsidRPr="00D358C0" w:rsidRDefault="00F47715" w:rsidP="004F251E">
      <w:pPr>
        <w:rPr>
          <w:rFonts w:ascii="Arial" w:eastAsia="Times New Roman" w:hAnsi="Arial" w:cs="Arial"/>
          <w:sz w:val="20"/>
          <w:szCs w:val="20"/>
        </w:rPr>
      </w:pPr>
      <w:r w:rsidRPr="00D358C0">
        <w:rPr>
          <w:rFonts w:ascii="Arial" w:eastAsia="Times New Roman" w:hAnsi="Arial" w:cs="Arial"/>
          <w:sz w:val="20"/>
          <w:szCs w:val="20"/>
        </w:rPr>
        <w:t>Basic Flow</w:t>
      </w:r>
    </w:p>
    <w:p w:rsidR="00F47715" w:rsidRPr="00D358C0" w:rsidRDefault="00F47715" w:rsidP="00F47715">
      <w:pPr>
        <w:pStyle w:val="ListParagraph"/>
        <w:numPr>
          <w:ilvl w:val="0"/>
          <w:numId w:val="8"/>
        </w:numPr>
        <w:rPr>
          <w:rFonts w:ascii="Arial" w:eastAsia="Times New Roman" w:hAnsi="Arial" w:cs="Arial"/>
          <w:sz w:val="20"/>
          <w:szCs w:val="20"/>
        </w:rPr>
      </w:pPr>
      <w:r w:rsidRPr="00D358C0">
        <w:rPr>
          <w:rFonts w:ascii="Arial" w:eastAsia="Times New Roman" w:hAnsi="Arial" w:cs="Arial"/>
          <w:sz w:val="20"/>
          <w:szCs w:val="20"/>
        </w:rPr>
        <w:t>User can search by first name, last name or student id.</w:t>
      </w:r>
    </w:p>
    <w:p w:rsidR="00F47715" w:rsidRPr="00D358C0" w:rsidRDefault="00F47715" w:rsidP="00F47715">
      <w:pPr>
        <w:pStyle w:val="ListParagraph"/>
        <w:numPr>
          <w:ilvl w:val="0"/>
          <w:numId w:val="8"/>
        </w:numPr>
        <w:rPr>
          <w:rFonts w:ascii="Arial" w:eastAsia="Times New Roman" w:hAnsi="Arial" w:cs="Arial"/>
          <w:sz w:val="20"/>
          <w:szCs w:val="20"/>
        </w:rPr>
      </w:pPr>
      <w:r w:rsidRPr="00D358C0">
        <w:rPr>
          <w:rFonts w:ascii="Arial" w:eastAsia="Times New Roman" w:hAnsi="Arial" w:cs="Arial"/>
          <w:sz w:val="20"/>
          <w:szCs w:val="20"/>
        </w:rPr>
        <w:t xml:space="preserve">If </w:t>
      </w:r>
      <w:proofErr w:type="gramStart"/>
      <w:r w:rsidRPr="00D358C0">
        <w:rPr>
          <w:rFonts w:ascii="Arial" w:eastAsia="Times New Roman" w:hAnsi="Arial" w:cs="Arial"/>
          <w:sz w:val="20"/>
          <w:szCs w:val="20"/>
        </w:rPr>
        <w:t>its</w:t>
      </w:r>
      <w:proofErr w:type="gramEnd"/>
      <w:r w:rsidRPr="00D358C0">
        <w:rPr>
          <w:rFonts w:ascii="Arial" w:eastAsia="Times New Roman" w:hAnsi="Arial" w:cs="Arial"/>
          <w:sz w:val="20"/>
          <w:szCs w:val="20"/>
        </w:rPr>
        <w:t xml:space="preserve"> new student then he can search by name.</w:t>
      </w:r>
    </w:p>
    <w:p w:rsidR="00F47715" w:rsidRPr="00D358C0" w:rsidRDefault="00F47715" w:rsidP="00F47715">
      <w:pPr>
        <w:pStyle w:val="ListParagraph"/>
        <w:numPr>
          <w:ilvl w:val="0"/>
          <w:numId w:val="8"/>
        </w:numPr>
        <w:rPr>
          <w:rFonts w:ascii="Arial" w:eastAsia="Times New Roman" w:hAnsi="Arial" w:cs="Arial"/>
          <w:sz w:val="20"/>
          <w:szCs w:val="20"/>
        </w:rPr>
      </w:pPr>
      <w:r w:rsidRPr="00D358C0">
        <w:rPr>
          <w:rFonts w:ascii="Arial" w:eastAsia="Times New Roman" w:hAnsi="Arial" w:cs="Arial"/>
          <w:sz w:val="20"/>
          <w:szCs w:val="20"/>
        </w:rPr>
        <w:t>Once data and spellings are correct records will be shown.</w:t>
      </w:r>
    </w:p>
    <w:p w:rsidR="00F47715" w:rsidRPr="00D358C0" w:rsidRDefault="00F47715" w:rsidP="00F47715">
      <w:pPr>
        <w:pStyle w:val="ListParagraph"/>
        <w:numPr>
          <w:ilvl w:val="0"/>
          <w:numId w:val="8"/>
        </w:numPr>
        <w:rPr>
          <w:rFonts w:ascii="Arial" w:eastAsia="Times New Roman" w:hAnsi="Arial" w:cs="Arial"/>
          <w:sz w:val="20"/>
          <w:szCs w:val="20"/>
        </w:rPr>
      </w:pPr>
      <w:r w:rsidRPr="00D358C0">
        <w:rPr>
          <w:rFonts w:ascii="Arial" w:eastAsia="Times New Roman" w:hAnsi="Arial" w:cs="Arial"/>
          <w:sz w:val="20"/>
          <w:szCs w:val="20"/>
        </w:rPr>
        <w:t>If there is an error or record not found it will be due to wrong spelling, wrong name, or student does not exist.</w:t>
      </w:r>
    </w:p>
    <w:p w:rsidR="00F47715" w:rsidRPr="00D358C0" w:rsidRDefault="00F47715" w:rsidP="00F47715">
      <w:pPr>
        <w:pStyle w:val="ListParagraph"/>
        <w:numPr>
          <w:ilvl w:val="0"/>
          <w:numId w:val="8"/>
        </w:numPr>
        <w:rPr>
          <w:rFonts w:ascii="Arial" w:eastAsia="Times New Roman" w:hAnsi="Arial" w:cs="Arial"/>
          <w:sz w:val="20"/>
          <w:szCs w:val="20"/>
        </w:rPr>
      </w:pPr>
      <w:r w:rsidRPr="00D358C0">
        <w:rPr>
          <w:rFonts w:ascii="Arial" w:eastAsia="Times New Roman" w:hAnsi="Arial" w:cs="Arial"/>
          <w:sz w:val="20"/>
          <w:szCs w:val="20"/>
        </w:rPr>
        <w:t>All student records can be seen may whatever year he/she has graduated.</w:t>
      </w:r>
    </w:p>
    <w:p w:rsidR="00F47715" w:rsidRPr="00D358C0" w:rsidRDefault="00F47715" w:rsidP="00F47715">
      <w:pPr>
        <w:rPr>
          <w:rFonts w:ascii="Arial" w:eastAsia="Times New Roman" w:hAnsi="Arial" w:cs="Arial"/>
          <w:sz w:val="20"/>
          <w:szCs w:val="20"/>
        </w:rPr>
      </w:pPr>
      <w:r w:rsidRPr="00D358C0">
        <w:rPr>
          <w:rFonts w:ascii="Arial" w:eastAsia="Times New Roman" w:hAnsi="Arial" w:cs="Arial"/>
          <w:sz w:val="20"/>
          <w:szCs w:val="20"/>
        </w:rPr>
        <w:t>Alternate flow</w:t>
      </w:r>
    </w:p>
    <w:p w:rsidR="00F47715" w:rsidRPr="00D358C0" w:rsidRDefault="00F47715" w:rsidP="00F47715">
      <w:pPr>
        <w:pStyle w:val="ListParagraph"/>
        <w:numPr>
          <w:ilvl w:val="0"/>
          <w:numId w:val="9"/>
        </w:numPr>
        <w:rPr>
          <w:rFonts w:ascii="Arial" w:eastAsia="Times New Roman" w:hAnsi="Arial" w:cs="Arial"/>
          <w:sz w:val="20"/>
          <w:szCs w:val="20"/>
        </w:rPr>
      </w:pPr>
      <w:r w:rsidRPr="00D358C0">
        <w:rPr>
          <w:rFonts w:ascii="Arial" w:eastAsia="Times New Roman" w:hAnsi="Arial" w:cs="Arial"/>
          <w:sz w:val="20"/>
          <w:szCs w:val="20"/>
        </w:rPr>
        <w:t>By clicking search button all student records will be displayed.</w:t>
      </w:r>
    </w:p>
    <w:sectPr w:rsidR="00F47715" w:rsidRPr="00D358C0" w:rsidSect="002C24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A5EF5"/>
    <w:multiLevelType w:val="hybridMultilevel"/>
    <w:tmpl w:val="E15E7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7C33CB"/>
    <w:multiLevelType w:val="hybridMultilevel"/>
    <w:tmpl w:val="4F5A86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0E1BE6"/>
    <w:multiLevelType w:val="hybridMultilevel"/>
    <w:tmpl w:val="7144C9E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BB166E4"/>
    <w:multiLevelType w:val="hybridMultilevel"/>
    <w:tmpl w:val="1E527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2341F5"/>
    <w:multiLevelType w:val="hybridMultilevel"/>
    <w:tmpl w:val="28B4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92605D"/>
    <w:multiLevelType w:val="hybridMultilevel"/>
    <w:tmpl w:val="21F40B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D7F62A3"/>
    <w:multiLevelType w:val="hybridMultilevel"/>
    <w:tmpl w:val="A4D87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9B6915"/>
    <w:multiLevelType w:val="hybridMultilevel"/>
    <w:tmpl w:val="50FE7018"/>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nsid w:val="7F3F57BD"/>
    <w:multiLevelType w:val="hybridMultilevel"/>
    <w:tmpl w:val="E8D243A4"/>
    <w:lvl w:ilvl="0" w:tplc="FFFAE85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
  </w:num>
  <w:num w:numId="3">
    <w:abstractNumId w:val="5"/>
  </w:num>
  <w:num w:numId="4">
    <w:abstractNumId w:val="0"/>
  </w:num>
  <w:num w:numId="5">
    <w:abstractNumId w:val="7"/>
  </w:num>
  <w:num w:numId="6">
    <w:abstractNumId w:val="8"/>
  </w:num>
  <w:num w:numId="7">
    <w:abstractNumId w:val="1"/>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251E"/>
    <w:rsid w:val="00006F19"/>
    <w:rsid w:val="002C247D"/>
    <w:rsid w:val="004F251E"/>
    <w:rsid w:val="0063350F"/>
    <w:rsid w:val="0085487A"/>
    <w:rsid w:val="00D358C0"/>
    <w:rsid w:val="00F477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4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51E"/>
    <w:pPr>
      <w:ind w:left="720"/>
      <w:contextualSpacing/>
    </w:pPr>
  </w:style>
  <w:style w:type="paragraph" w:styleId="BodyTextIndent">
    <w:name w:val="Body Text Indent"/>
    <w:basedOn w:val="Normal"/>
    <w:link w:val="BodyTextIndentChar"/>
    <w:rsid w:val="0063350F"/>
    <w:pPr>
      <w:keepLines/>
      <w:spacing w:before="60" w:after="60" w:line="240" w:lineRule="auto"/>
      <w:ind w:left="720"/>
    </w:pPr>
    <w:rPr>
      <w:rFonts w:ascii="Arial" w:eastAsia="Times New Roman" w:hAnsi="Arial" w:cs="Times New Roman"/>
      <w:sz w:val="20"/>
      <w:szCs w:val="20"/>
      <w:lang w:val="en-GB"/>
    </w:rPr>
  </w:style>
  <w:style w:type="character" w:customStyle="1" w:styleId="BodyTextIndentChar">
    <w:name w:val="Body Text Indent Char"/>
    <w:basedOn w:val="DefaultParagraphFont"/>
    <w:link w:val="BodyTextIndent"/>
    <w:rsid w:val="0063350F"/>
    <w:rPr>
      <w:rFonts w:ascii="Arial" w:eastAsia="Times New Roman" w:hAnsi="Arial" w:cs="Times New Roman"/>
      <w:sz w:val="20"/>
      <w:szCs w:val="20"/>
      <w:lang w:val="en-GB"/>
    </w:rPr>
  </w:style>
  <w:style w:type="paragraph" w:customStyle="1" w:styleId="Paragraph2">
    <w:name w:val="Paragraph2"/>
    <w:basedOn w:val="Normal"/>
    <w:rsid w:val="0063350F"/>
    <w:pPr>
      <w:widowControl w:val="0"/>
      <w:spacing w:before="80" w:after="0" w:line="240" w:lineRule="atLeast"/>
      <w:ind w:left="720"/>
      <w:jc w:val="both"/>
    </w:pPr>
    <w:rPr>
      <w:rFonts w:ascii="Times New Roman" w:eastAsia="Times New Roman" w:hAnsi="Times New Roman" w:cs="Times New Roman"/>
      <w:color w:val="000000"/>
      <w:sz w:val="20"/>
      <w:szCs w:val="20"/>
      <w:lang w:val="en-AU"/>
    </w:rPr>
  </w:style>
</w:styles>
</file>

<file path=word/webSettings.xml><?xml version="1.0" encoding="utf-8"?>
<w:webSettings xmlns:r="http://schemas.openxmlformats.org/officeDocument/2006/relationships" xmlns:w="http://schemas.openxmlformats.org/wordprocessingml/2006/main">
  <w:divs>
    <w:div w:id="469178304">
      <w:bodyDiv w:val="1"/>
      <w:marLeft w:val="0"/>
      <w:marRight w:val="0"/>
      <w:marTop w:val="0"/>
      <w:marBottom w:val="0"/>
      <w:divBdr>
        <w:top w:val="none" w:sz="0" w:space="0" w:color="auto"/>
        <w:left w:val="none" w:sz="0" w:space="0" w:color="auto"/>
        <w:bottom w:val="none" w:sz="0" w:space="0" w:color="auto"/>
        <w:right w:val="none" w:sz="0" w:space="0" w:color="auto"/>
      </w:divBdr>
      <w:divsChild>
        <w:div w:id="2035616421">
          <w:marLeft w:val="0"/>
          <w:marRight w:val="0"/>
          <w:marTop w:val="0"/>
          <w:marBottom w:val="0"/>
          <w:divBdr>
            <w:top w:val="none" w:sz="0" w:space="0" w:color="auto"/>
            <w:left w:val="none" w:sz="0" w:space="0" w:color="auto"/>
            <w:bottom w:val="none" w:sz="0" w:space="0" w:color="auto"/>
            <w:right w:val="none" w:sz="0" w:space="0" w:color="auto"/>
          </w:divBdr>
        </w:div>
        <w:div w:id="1713654865">
          <w:marLeft w:val="0"/>
          <w:marRight w:val="0"/>
          <w:marTop w:val="0"/>
          <w:marBottom w:val="0"/>
          <w:divBdr>
            <w:top w:val="none" w:sz="0" w:space="0" w:color="auto"/>
            <w:left w:val="none" w:sz="0" w:space="0" w:color="auto"/>
            <w:bottom w:val="none" w:sz="0" w:space="0" w:color="auto"/>
            <w:right w:val="none" w:sz="0" w:space="0" w:color="auto"/>
          </w:divBdr>
        </w:div>
        <w:div w:id="1845317239">
          <w:marLeft w:val="0"/>
          <w:marRight w:val="0"/>
          <w:marTop w:val="0"/>
          <w:marBottom w:val="0"/>
          <w:divBdr>
            <w:top w:val="none" w:sz="0" w:space="0" w:color="auto"/>
            <w:left w:val="none" w:sz="0" w:space="0" w:color="auto"/>
            <w:bottom w:val="none" w:sz="0" w:space="0" w:color="auto"/>
            <w:right w:val="none" w:sz="0" w:space="0" w:color="auto"/>
          </w:divBdr>
        </w:div>
        <w:div w:id="1554924139">
          <w:marLeft w:val="0"/>
          <w:marRight w:val="0"/>
          <w:marTop w:val="0"/>
          <w:marBottom w:val="0"/>
          <w:divBdr>
            <w:top w:val="none" w:sz="0" w:space="0" w:color="auto"/>
            <w:left w:val="none" w:sz="0" w:space="0" w:color="auto"/>
            <w:bottom w:val="none" w:sz="0" w:space="0" w:color="auto"/>
            <w:right w:val="none" w:sz="0" w:space="0" w:color="auto"/>
          </w:divBdr>
        </w:div>
      </w:divsChild>
    </w:div>
    <w:div w:id="1245647385">
      <w:bodyDiv w:val="1"/>
      <w:marLeft w:val="0"/>
      <w:marRight w:val="0"/>
      <w:marTop w:val="0"/>
      <w:marBottom w:val="0"/>
      <w:divBdr>
        <w:top w:val="none" w:sz="0" w:space="0" w:color="auto"/>
        <w:left w:val="none" w:sz="0" w:space="0" w:color="auto"/>
        <w:bottom w:val="none" w:sz="0" w:space="0" w:color="auto"/>
        <w:right w:val="none" w:sz="0" w:space="0" w:color="auto"/>
      </w:divBdr>
      <w:divsChild>
        <w:div w:id="1522476927">
          <w:marLeft w:val="0"/>
          <w:marRight w:val="0"/>
          <w:marTop w:val="0"/>
          <w:marBottom w:val="0"/>
          <w:divBdr>
            <w:top w:val="none" w:sz="0" w:space="0" w:color="auto"/>
            <w:left w:val="none" w:sz="0" w:space="0" w:color="auto"/>
            <w:bottom w:val="none" w:sz="0" w:space="0" w:color="auto"/>
            <w:right w:val="none" w:sz="0" w:space="0" w:color="auto"/>
          </w:divBdr>
        </w:div>
        <w:div w:id="1506704049">
          <w:marLeft w:val="0"/>
          <w:marRight w:val="0"/>
          <w:marTop w:val="0"/>
          <w:marBottom w:val="0"/>
          <w:divBdr>
            <w:top w:val="none" w:sz="0" w:space="0" w:color="auto"/>
            <w:left w:val="none" w:sz="0" w:space="0" w:color="auto"/>
            <w:bottom w:val="none" w:sz="0" w:space="0" w:color="auto"/>
            <w:right w:val="none" w:sz="0" w:space="0" w:color="auto"/>
          </w:divBdr>
        </w:div>
        <w:div w:id="1955822350">
          <w:marLeft w:val="0"/>
          <w:marRight w:val="0"/>
          <w:marTop w:val="0"/>
          <w:marBottom w:val="0"/>
          <w:divBdr>
            <w:top w:val="none" w:sz="0" w:space="0" w:color="auto"/>
            <w:left w:val="none" w:sz="0" w:space="0" w:color="auto"/>
            <w:bottom w:val="none" w:sz="0" w:space="0" w:color="auto"/>
            <w:right w:val="none" w:sz="0" w:space="0" w:color="auto"/>
          </w:divBdr>
        </w:div>
        <w:div w:id="1830518681">
          <w:marLeft w:val="0"/>
          <w:marRight w:val="0"/>
          <w:marTop w:val="0"/>
          <w:marBottom w:val="0"/>
          <w:divBdr>
            <w:top w:val="none" w:sz="0" w:space="0" w:color="auto"/>
            <w:left w:val="none" w:sz="0" w:space="0" w:color="auto"/>
            <w:bottom w:val="none" w:sz="0" w:space="0" w:color="auto"/>
            <w:right w:val="none" w:sz="0" w:space="0" w:color="auto"/>
          </w:divBdr>
        </w:div>
        <w:div w:id="896432352">
          <w:marLeft w:val="0"/>
          <w:marRight w:val="0"/>
          <w:marTop w:val="0"/>
          <w:marBottom w:val="0"/>
          <w:divBdr>
            <w:top w:val="none" w:sz="0" w:space="0" w:color="auto"/>
            <w:left w:val="none" w:sz="0" w:space="0" w:color="auto"/>
            <w:bottom w:val="none" w:sz="0" w:space="0" w:color="auto"/>
            <w:right w:val="none" w:sz="0" w:space="0" w:color="auto"/>
          </w:divBdr>
        </w:div>
        <w:div w:id="1526559330">
          <w:marLeft w:val="0"/>
          <w:marRight w:val="0"/>
          <w:marTop w:val="0"/>
          <w:marBottom w:val="0"/>
          <w:divBdr>
            <w:top w:val="none" w:sz="0" w:space="0" w:color="auto"/>
            <w:left w:val="none" w:sz="0" w:space="0" w:color="auto"/>
            <w:bottom w:val="none" w:sz="0" w:space="0" w:color="auto"/>
            <w:right w:val="none" w:sz="0" w:space="0" w:color="auto"/>
          </w:divBdr>
        </w:div>
        <w:div w:id="861095242">
          <w:marLeft w:val="0"/>
          <w:marRight w:val="0"/>
          <w:marTop w:val="0"/>
          <w:marBottom w:val="0"/>
          <w:divBdr>
            <w:top w:val="none" w:sz="0" w:space="0" w:color="auto"/>
            <w:left w:val="none" w:sz="0" w:space="0" w:color="auto"/>
            <w:bottom w:val="none" w:sz="0" w:space="0" w:color="auto"/>
            <w:right w:val="none" w:sz="0" w:space="0" w:color="auto"/>
          </w:divBdr>
        </w:div>
        <w:div w:id="1302081737">
          <w:marLeft w:val="0"/>
          <w:marRight w:val="0"/>
          <w:marTop w:val="0"/>
          <w:marBottom w:val="0"/>
          <w:divBdr>
            <w:top w:val="none" w:sz="0" w:space="0" w:color="auto"/>
            <w:left w:val="none" w:sz="0" w:space="0" w:color="auto"/>
            <w:bottom w:val="none" w:sz="0" w:space="0" w:color="auto"/>
            <w:right w:val="none" w:sz="0" w:space="0" w:color="auto"/>
          </w:divBdr>
        </w:div>
        <w:div w:id="313530518">
          <w:marLeft w:val="0"/>
          <w:marRight w:val="0"/>
          <w:marTop w:val="0"/>
          <w:marBottom w:val="0"/>
          <w:divBdr>
            <w:top w:val="none" w:sz="0" w:space="0" w:color="auto"/>
            <w:left w:val="none" w:sz="0" w:space="0" w:color="auto"/>
            <w:bottom w:val="none" w:sz="0" w:space="0" w:color="auto"/>
            <w:right w:val="none" w:sz="0" w:space="0" w:color="auto"/>
          </w:divBdr>
        </w:div>
      </w:divsChild>
    </w:div>
    <w:div w:id="1473601678">
      <w:bodyDiv w:val="1"/>
      <w:marLeft w:val="0"/>
      <w:marRight w:val="0"/>
      <w:marTop w:val="0"/>
      <w:marBottom w:val="0"/>
      <w:divBdr>
        <w:top w:val="none" w:sz="0" w:space="0" w:color="auto"/>
        <w:left w:val="none" w:sz="0" w:space="0" w:color="auto"/>
        <w:bottom w:val="none" w:sz="0" w:space="0" w:color="auto"/>
        <w:right w:val="none" w:sz="0" w:space="0" w:color="auto"/>
      </w:divBdr>
      <w:divsChild>
        <w:div w:id="742801806">
          <w:marLeft w:val="0"/>
          <w:marRight w:val="0"/>
          <w:marTop w:val="0"/>
          <w:marBottom w:val="0"/>
          <w:divBdr>
            <w:top w:val="none" w:sz="0" w:space="0" w:color="auto"/>
            <w:left w:val="none" w:sz="0" w:space="0" w:color="auto"/>
            <w:bottom w:val="none" w:sz="0" w:space="0" w:color="auto"/>
            <w:right w:val="none" w:sz="0" w:space="0" w:color="auto"/>
          </w:divBdr>
        </w:div>
        <w:div w:id="27681388">
          <w:marLeft w:val="0"/>
          <w:marRight w:val="0"/>
          <w:marTop w:val="0"/>
          <w:marBottom w:val="0"/>
          <w:divBdr>
            <w:top w:val="none" w:sz="0" w:space="0" w:color="auto"/>
            <w:left w:val="none" w:sz="0" w:space="0" w:color="auto"/>
            <w:bottom w:val="none" w:sz="0" w:space="0" w:color="auto"/>
            <w:right w:val="none" w:sz="0" w:space="0" w:color="auto"/>
          </w:divBdr>
        </w:div>
        <w:div w:id="1616407121">
          <w:marLeft w:val="0"/>
          <w:marRight w:val="0"/>
          <w:marTop w:val="0"/>
          <w:marBottom w:val="0"/>
          <w:divBdr>
            <w:top w:val="none" w:sz="0" w:space="0" w:color="auto"/>
            <w:left w:val="none" w:sz="0" w:space="0" w:color="auto"/>
            <w:bottom w:val="none" w:sz="0" w:space="0" w:color="auto"/>
            <w:right w:val="none" w:sz="0" w:space="0" w:color="auto"/>
          </w:divBdr>
        </w:div>
        <w:div w:id="1541278363">
          <w:marLeft w:val="0"/>
          <w:marRight w:val="0"/>
          <w:marTop w:val="0"/>
          <w:marBottom w:val="0"/>
          <w:divBdr>
            <w:top w:val="none" w:sz="0" w:space="0" w:color="auto"/>
            <w:left w:val="none" w:sz="0" w:space="0" w:color="auto"/>
            <w:bottom w:val="none" w:sz="0" w:space="0" w:color="auto"/>
            <w:right w:val="none" w:sz="0" w:space="0" w:color="auto"/>
          </w:divBdr>
        </w:div>
      </w:divsChild>
    </w:div>
    <w:div w:id="1536312930">
      <w:bodyDiv w:val="1"/>
      <w:marLeft w:val="0"/>
      <w:marRight w:val="0"/>
      <w:marTop w:val="0"/>
      <w:marBottom w:val="0"/>
      <w:divBdr>
        <w:top w:val="none" w:sz="0" w:space="0" w:color="auto"/>
        <w:left w:val="none" w:sz="0" w:space="0" w:color="auto"/>
        <w:bottom w:val="none" w:sz="0" w:space="0" w:color="auto"/>
        <w:right w:val="none" w:sz="0" w:space="0" w:color="auto"/>
      </w:divBdr>
    </w:div>
    <w:div w:id="1868562804">
      <w:bodyDiv w:val="1"/>
      <w:marLeft w:val="0"/>
      <w:marRight w:val="0"/>
      <w:marTop w:val="0"/>
      <w:marBottom w:val="0"/>
      <w:divBdr>
        <w:top w:val="none" w:sz="0" w:space="0" w:color="auto"/>
        <w:left w:val="none" w:sz="0" w:space="0" w:color="auto"/>
        <w:bottom w:val="none" w:sz="0" w:space="0" w:color="auto"/>
        <w:right w:val="none" w:sz="0" w:space="0" w:color="auto"/>
      </w:divBdr>
      <w:divsChild>
        <w:div w:id="803012867">
          <w:marLeft w:val="0"/>
          <w:marRight w:val="0"/>
          <w:marTop w:val="0"/>
          <w:marBottom w:val="0"/>
          <w:divBdr>
            <w:top w:val="none" w:sz="0" w:space="0" w:color="auto"/>
            <w:left w:val="none" w:sz="0" w:space="0" w:color="auto"/>
            <w:bottom w:val="none" w:sz="0" w:space="0" w:color="auto"/>
            <w:right w:val="none" w:sz="0" w:space="0" w:color="auto"/>
          </w:divBdr>
        </w:div>
        <w:div w:id="1426150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2</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Bhakti</dc:creator>
  <cp:lastModifiedBy>Bhakti</cp:lastModifiedBy>
  <cp:revision>7</cp:revision>
  <dcterms:created xsi:type="dcterms:W3CDTF">2017-03-01T00:12:00Z</dcterms:created>
  <dcterms:modified xsi:type="dcterms:W3CDTF">2017-03-01T04:06:00Z</dcterms:modified>
</cp:coreProperties>
</file>