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26BBA" w14:textId="77777777" w:rsidR="00700680" w:rsidRPr="00700680" w:rsidRDefault="00000000" w:rsidP="00F91F93">
      <w:r>
        <w:rPr>
          <w:lang w:val="en-US"/>
        </w:rPr>
        <w:pict w14:anchorId="65AF797C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60B00AA5" w14:textId="77777777">
        <w:tc>
          <w:tcPr>
            <w:tcW w:w="2500" w:type="pct"/>
            <w:vAlign w:val="center"/>
          </w:tcPr>
          <w:p w14:paraId="7ADBC5AA" w14:textId="59A561DE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2A04D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2A04D8">
              <w:rPr>
                <w:u w:val="single"/>
                <w:lang w:val="en-US"/>
              </w:rPr>
              <w:t>M3215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2A04D8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2A04D8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5C3B0EB5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66679C2F" w14:textId="77777777">
        <w:tc>
          <w:tcPr>
            <w:tcW w:w="2500" w:type="pct"/>
            <w:vAlign w:val="center"/>
          </w:tcPr>
          <w:p w14:paraId="5C95546D" w14:textId="4D864872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2A04D8">
              <w:rPr>
                <w:u w:val="single"/>
              </w:rPr>
              <w:t>Гаджиев С. И.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67D4B66F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284E83E6" w14:textId="77777777">
        <w:tc>
          <w:tcPr>
            <w:tcW w:w="2500" w:type="pct"/>
            <w:vAlign w:val="center"/>
          </w:tcPr>
          <w:p w14:paraId="2FDFAB70" w14:textId="16323643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DD0DF9">
              <w:rPr>
                <w:u w:val="single"/>
              </w:rPr>
              <w:t xml:space="preserve">Тимофеева </w:t>
            </w:r>
            <w:r w:rsidR="00F35F59">
              <w:rPr>
                <w:u w:val="single"/>
              </w:rPr>
              <w:t>Э. О.</w:t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32C0C4E6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6726C7F3" w14:textId="1CC4FBC0" w:rsidR="0021632E" w:rsidRPr="00D81A36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t>лабораторной работе №</w:t>
      </w:r>
      <w:r w:rsidR="00DD0DF9">
        <w:rPr>
          <w:rFonts w:ascii="Cambria" w:hAnsi="Cambria" w:cs="Times New Roman"/>
          <w:b/>
          <w:spacing w:val="30"/>
          <w:sz w:val="40"/>
          <w:szCs w:val="36"/>
        </w:rPr>
        <w:t>1.02</w:t>
      </w:r>
    </w:p>
    <w:p w14:paraId="55D1945C" w14:textId="77777777" w:rsidR="009257A1" w:rsidRDefault="00000000" w:rsidP="009257A1">
      <w:r>
        <w:pict w14:anchorId="17D478DE">
          <v:rect id="_x0000_i1026" style="width:482pt;height:1pt" o:hralign="center" o:hrstd="t" o:hrnoshade="t" o:hr="t" fillcolor="black" stroked="f"/>
        </w:pict>
      </w:r>
    </w:p>
    <w:p w14:paraId="64357A84" w14:textId="5CBF4909" w:rsidR="003F049E" w:rsidRPr="000212D7" w:rsidRDefault="00DD0DF9" w:rsidP="00DD0DF9">
      <w:pPr>
        <w:jc w:val="center"/>
      </w:pPr>
      <w:r w:rsidRPr="00DD0DF9">
        <w:t>“</w:t>
      </w:r>
      <w:r>
        <w:t>Изучение скольжения тележки по наклонной плоскости</w:t>
      </w:r>
      <w:r w:rsidRPr="00DD0DF9">
        <w:t>”</w:t>
      </w:r>
    </w:p>
    <w:p w14:paraId="72AA05C6" w14:textId="77777777" w:rsidR="003F049E" w:rsidRPr="009257A1" w:rsidRDefault="00000000" w:rsidP="003F049E">
      <w:r>
        <w:pict w14:anchorId="4D2DA8ED">
          <v:rect id="_x0000_i1027" style="width:482pt;height:1pt" o:hralign="center" o:hrstd="t" o:hrnoshade="t" o:hr="t" fillcolor="black" stroked="f"/>
        </w:pict>
      </w:r>
    </w:p>
    <w:p w14:paraId="7FAC6560" w14:textId="77777777" w:rsidR="006C48AD" w:rsidRPr="00DD0DF9" w:rsidRDefault="006C48AD" w:rsidP="00BF624D">
      <w:pPr>
        <w:rPr>
          <w:b/>
          <w:bCs/>
          <w:i/>
          <w:iCs w:val="0"/>
        </w:rPr>
      </w:pPr>
      <w:r w:rsidRPr="00DD0DF9">
        <w:rPr>
          <w:b/>
          <w:bCs/>
          <w:i/>
          <w:iCs w:val="0"/>
        </w:rPr>
        <w:t>1. Цель работы.</w:t>
      </w:r>
    </w:p>
    <w:p w14:paraId="03FC495E" w14:textId="70DA25B2" w:rsidR="002B54A0" w:rsidRDefault="002B54A0" w:rsidP="002B54A0"/>
    <w:p w14:paraId="1EF707FD" w14:textId="2619FAB9" w:rsidR="002B54A0" w:rsidRDefault="002B54A0" w:rsidP="002B54A0">
      <w:pPr>
        <w:pStyle w:val="ab"/>
        <w:numPr>
          <w:ilvl w:val="0"/>
          <w:numId w:val="5"/>
        </w:numPr>
      </w:pPr>
      <w:r>
        <w:t xml:space="preserve">Экспериментальная проверка </w:t>
      </w:r>
      <w:proofErr w:type="spellStart"/>
      <w:r>
        <w:t>равноускоренности</w:t>
      </w:r>
      <w:proofErr w:type="spellEnd"/>
      <w:r>
        <w:t xml:space="preserve"> движения тележки по наклонной плоскости.</w:t>
      </w:r>
    </w:p>
    <w:p w14:paraId="1AC3A3FC" w14:textId="05590BCC" w:rsidR="002B54A0" w:rsidRDefault="002B54A0" w:rsidP="002B54A0">
      <w:pPr>
        <w:pStyle w:val="ab"/>
        <w:numPr>
          <w:ilvl w:val="0"/>
          <w:numId w:val="5"/>
        </w:numPr>
      </w:pPr>
      <w:r>
        <w:t xml:space="preserve">Определение величины ускорения свободного падения </w:t>
      </w:r>
      <w:r w:rsidRPr="002B54A0">
        <w:rPr>
          <w:i/>
          <w:iCs w:val="0"/>
          <w:lang w:val="en-US"/>
        </w:rPr>
        <w:t>g</w:t>
      </w:r>
      <w:r w:rsidRPr="002B54A0">
        <w:t>.</w:t>
      </w:r>
    </w:p>
    <w:p w14:paraId="65D7870B" w14:textId="77777777" w:rsidR="00F0595E" w:rsidRPr="009257A1" w:rsidRDefault="00F0595E" w:rsidP="00BF624D"/>
    <w:p w14:paraId="1864A0A4" w14:textId="77777777" w:rsidR="006C48AD" w:rsidRPr="00DD0DF9" w:rsidRDefault="006C48AD" w:rsidP="00BF624D">
      <w:pPr>
        <w:rPr>
          <w:b/>
          <w:bCs/>
          <w:i/>
          <w:iCs w:val="0"/>
        </w:rPr>
      </w:pPr>
      <w:r w:rsidRPr="00DD0DF9">
        <w:rPr>
          <w:b/>
          <w:bCs/>
          <w:i/>
          <w:iCs w:val="0"/>
        </w:rPr>
        <w:t>2. Задачи, решаемые при выполнении работы.</w:t>
      </w:r>
    </w:p>
    <w:p w14:paraId="5CDA91C9" w14:textId="77777777" w:rsidR="00BF624D" w:rsidRDefault="00BF624D" w:rsidP="00BF624D"/>
    <w:p w14:paraId="4817B2E5" w14:textId="1BC22FFA" w:rsidR="00BF624D" w:rsidRDefault="00D86616" w:rsidP="00D86616">
      <w:pPr>
        <w:pStyle w:val="ab"/>
        <w:numPr>
          <w:ilvl w:val="0"/>
          <w:numId w:val="6"/>
        </w:numPr>
      </w:pPr>
      <w:r>
        <w:t>Измерение времени движения тележки по рельсу с фиксированным углом наклона.</w:t>
      </w:r>
    </w:p>
    <w:p w14:paraId="297D89D9" w14:textId="2A760DC2" w:rsidR="00D86616" w:rsidRDefault="00D86616" w:rsidP="00D86616">
      <w:pPr>
        <w:pStyle w:val="ab"/>
        <w:numPr>
          <w:ilvl w:val="0"/>
          <w:numId w:val="6"/>
        </w:numPr>
      </w:pPr>
      <w:r>
        <w:t>Измерение времени движения тележки по рельсу при различных углах наклона рельса к горизонту.</w:t>
      </w:r>
    </w:p>
    <w:p w14:paraId="61DEBA88" w14:textId="7F43B401" w:rsidR="00D86616" w:rsidRDefault="00D86616" w:rsidP="00D86616">
      <w:pPr>
        <w:pStyle w:val="ab"/>
        <w:numPr>
          <w:ilvl w:val="0"/>
          <w:numId w:val="6"/>
        </w:numPr>
      </w:pPr>
      <w:r>
        <w:t xml:space="preserve">Исследование движения тележки при фиксированном угле наклона рельса. Проверка </w:t>
      </w:r>
      <w:proofErr w:type="spellStart"/>
      <w:r>
        <w:t>равноускоренности</w:t>
      </w:r>
      <w:proofErr w:type="spellEnd"/>
      <w:r>
        <w:t xml:space="preserve"> движения тележки.</w:t>
      </w:r>
    </w:p>
    <w:p w14:paraId="13CB0EC2" w14:textId="5689F49C" w:rsidR="00D86616" w:rsidRPr="00D86616" w:rsidRDefault="00D86616" w:rsidP="00D86616">
      <w:pPr>
        <w:pStyle w:val="ab"/>
        <w:numPr>
          <w:ilvl w:val="0"/>
          <w:numId w:val="6"/>
        </w:numPr>
      </w:pPr>
      <w:r>
        <w:t>Исследование зависимости ускорения тележки от угла наклона рельса к горизонту. Определение ускорения свободного падения.</w:t>
      </w:r>
    </w:p>
    <w:p w14:paraId="1AAF7C0E" w14:textId="77777777" w:rsidR="00D86616" w:rsidRPr="009257A1" w:rsidRDefault="00D86616" w:rsidP="00BF624D"/>
    <w:p w14:paraId="5036E417" w14:textId="77777777" w:rsidR="006C48AD" w:rsidRPr="00DD0DF9" w:rsidRDefault="006C48AD" w:rsidP="00BF624D">
      <w:pPr>
        <w:rPr>
          <w:b/>
          <w:bCs/>
          <w:i/>
          <w:iCs w:val="0"/>
        </w:rPr>
      </w:pPr>
      <w:r w:rsidRPr="00DD0DF9">
        <w:rPr>
          <w:b/>
          <w:bCs/>
          <w:i/>
          <w:iCs w:val="0"/>
        </w:rPr>
        <w:t>3. Объект исследования.</w:t>
      </w:r>
    </w:p>
    <w:p w14:paraId="64D92B95" w14:textId="77777777" w:rsidR="00BF624D" w:rsidRDefault="00BF624D" w:rsidP="00BF624D"/>
    <w:p w14:paraId="3398A861" w14:textId="4EE1F31E" w:rsidR="00D86616" w:rsidRDefault="00D86616" w:rsidP="00BF624D">
      <w:r>
        <w:tab/>
      </w:r>
      <w:r w:rsidR="00D67E47">
        <w:t>Тележка,</w:t>
      </w:r>
      <w:r>
        <w:t xml:space="preserve"> движущаяся по наклонной плоскости.</w:t>
      </w:r>
    </w:p>
    <w:p w14:paraId="7A69DC2D" w14:textId="77777777" w:rsidR="00F0595E" w:rsidRPr="009257A1" w:rsidRDefault="00F0595E" w:rsidP="00BF624D"/>
    <w:p w14:paraId="4A309D83" w14:textId="77777777" w:rsidR="006C48AD" w:rsidRPr="00DD0DF9" w:rsidRDefault="006C48AD" w:rsidP="00BF624D">
      <w:pPr>
        <w:rPr>
          <w:b/>
          <w:bCs/>
          <w:i/>
          <w:iCs w:val="0"/>
        </w:rPr>
      </w:pPr>
      <w:r w:rsidRPr="00DD0DF9">
        <w:rPr>
          <w:b/>
          <w:bCs/>
          <w:i/>
          <w:iCs w:val="0"/>
        </w:rPr>
        <w:t>4. Метод экспериментального исследования.</w:t>
      </w:r>
    </w:p>
    <w:p w14:paraId="46178B79" w14:textId="5F555C81" w:rsidR="00BF624D" w:rsidRDefault="00BF624D" w:rsidP="00BF624D"/>
    <w:p w14:paraId="34405C08" w14:textId="5EA18BF6" w:rsidR="00D86616" w:rsidRDefault="00D86616" w:rsidP="00C4536A">
      <w:pPr>
        <w:ind w:left="284" w:firstLine="1"/>
      </w:pPr>
      <w:r>
        <w:t>Множественные измерения времени</w:t>
      </w:r>
      <w:r w:rsidR="00700531">
        <w:t>,</w:t>
      </w:r>
      <w:r>
        <w:t xml:space="preserve"> за которое тележка проходит через оптические ворота. В ходе измерений </w:t>
      </w:r>
      <w:r w:rsidR="00E653D2">
        <w:t xml:space="preserve">происходили изменения </w:t>
      </w:r>
      <w:r>
        <w:t>угл</w:t>
      </w:r>
      <w:r w:rsidR="00E653D2">
        <w:t>а</w:t>
      </w:r>
      <w:r>
        <w:t xml:space="preserve"> наклона </w:t>
      </w:r>
      <w:r w:rsidR="00E653D2">
        <w:t>пути и положение вторых ворот.</w:t>
      </w:r>
    </w:p>
    <w:p w14:paraId="104E757B" w14:textId="77777777" w:rsidR="00F0595E" w:rsidRPr="009257A1" w:rsidRDefault="00F0595E" w:rsidP="00BF624D"/>
    <w:p w14:paraId="0A2A6314" w14:textId="5F049851" w:rsidR="00F0595E" w:rsidRPr="00DD0DF9" w:rsidRDefault="006C48AD" w:rsidP="00BF624D">
      <w:pPr>
        <w:rPr>
          <w:b/>
          <w:bCs/>
          <w:i/>
          <w:iCs w:val="0"/>
        </w:rPr>
      </w:pPr>
      <w:r w:rsidRPr="00DD0DF9">
        <w:rPr>
          <w:b/>
          <w:bCs/>
          <w:i/>
          <w:iCs w:val="0"/>
        </w:rPr>
        <w:t>5. Рабочие формулы и исходные данные.</w:t>
      </w:r>
    </w:p>
    <w:p w14:paraId="1727B489" w14:textId="77777777" w:rsidR="00F0595E" w:rsidRDefault="00F0595E" w:rsidP="00BF624D"/>
    <w:p w14:paraId="67053080" w14:textId="4ADF8EC7" w:rsidR="00E34ABC" w:rsidRDefault="00E34ABC" w:rsidP="00E34ABC">
      <w:pPr>
        <w:pStyle w:val="ab"/>
        <w:numPr>
          <w:ilvl w:val="0"/>
          <w:numId w:val="9"/>
        </w:numPr>
      </w:pPr>
      <w:r w:rsidRPr="00E34ABC">
        <w:rPr>
          <w:noProof/>
        </w:rPr>
        <w:drawing>
          <wp:inline distT="0" distB="0" distL="0" distR="0" wp14:anchorId="3F56F969" wp14:editId="06AB19AC">
            <wp:extent cx="1528774" cy="247652"/>
            <wp:effectExtent l="0" t="0" r="0" b="0"/>
            <wp:docPr id="237886091" name="Рисунок 1" descr="Изображение выглядит как типография, Шрифт, рукописный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86091" name="Рисунок 1" descr="Изображение выглядит как типография, Шрифт, рукописный текст, каллиграф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8774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4B4D" w14:textId="71C99BAC" w:rsidR="00E34ABC" w:rsidRDefault="00E34ABC" w:rsidP="00E34ABC">
      <w:pPr>
        <w:pStyle w:val="ab"/>
        <w:numPr>
          <w:ilvl w:val="0"/>
          <w:numId w:val="9"/>
        </w:numPr>
      </w:pPr>
      <w:r w:rsidRPr="00E34ABC">
        <w:rPr>
          <w:noProof/>
        </w:rPr>
        <w:drawing>
          <wp:inline distT="0" distB="0" distL="0" distR="0" wp14:anchorId="7624F9E4" wp14:editId="17D1240B">
            <wp:extent cx="1833562" cy="457312"/>
            <wp:effectExtent l="0" t="0" r="0" b="0"/>
            <wp:docPr id="425300337" name="Рисунок 1" descr="Изображение выглядит как Шрифт, линия, рукописный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00337" name="Рисунок 1" descr="Изображение выглядит как Шрифт, линия, рукописный текс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8587" cy="46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6D98" w14:textId="7DB0C3E8" w:rsidR="00E34ABC" w:rsidRDefault="00E34ABC" w:rsidP="00E34ABC">
      <w:pPr>
        <w:pStyle w:val="ab"/>
        <w:numPr>
          <w:ilvl w:val="0"/>
          <w:numId w:val="9"/>
        </w:numPr>
      </w:pPr>
      <w:r w:rsidRPr="00E34ABC">
        <w:rPr>
          <w:noProof/>
        </w:rPr>
        <w:drawing>
          <wp:inline distT="0" distB="0" distL="0" distR="0" wp14:anchorId="60185DCF" wp14:editId="7C853282">
            <wp:extent cx="1643062" cy="365614"/>
            <wp:effectExtent l="0" t="0" r="0" b="0"/>
            <wp:docPr id="1735648769" name="Рисунок 1" descr="Изображение выглядит как Шрифт, рукописный текс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48769" name="Рисунок 1" descr="Изображение выглядит как Шрифт, рукописный текст, линия, бел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2475" cy="36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07C8" w14:textId="7847322A" w:rsidR="00E34ABC" w:rsidRDefault="00E34ABC" w:rsidP="00E34ABC">
      <w:pPr>
        <w:pStyle w:val="ab"/>
        <w:numPr>
          <w:ilvl w:val="0"/>
          <w:numId w:val="9"/>
        </w:numPr>
      </w:pPr>
      <w:r w:rsidRPr="00E34ABC">
        <w:rPr>
          <w:noProof/>
        </w:rPr>
        <w:drawing>
          <wp:inline distT="0" distB="0" distL="0" distR="0" wp14:anchorId="05497B8E" wp14:editId="6F15A14B">
            <wp:extent cx="1162058" cy="285752"/>
            <wp:effectExtent l="0" t="0" r="0" b="0"/>
            <wp:docPr id="794377189" name="Рисунок 1" descr="Изображение выглядит как Шрифт, типография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77189" name="Рисунок 1" descr="Изображение выглядит как Шрифт, типография, линия, бел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8" cy="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7E4D" w14:textId="5235DCA5" w:rsidR="00E34ABC" w:rsidRDefault="00E34ABC" w:rsidP="00E34ABC">
      <w:pPr>
        <w:pStyle w:val="ab"/>
        <w:numPr>
          <w:ilvl w:val="0"/>
          <w:numId w:val="9"/>
        </w:numPr>
      </w:pPr>
      <w:r w:rsidRPr="00E34ABC">
        <w:rPr>
          <w:noProof/>
        </w:rPr>
        <w:drawing>
          <wp:inline distT="0" distB="0" distL="0" distR="0" wp14:anchorId="2058B9C3" wp14:editId="06DB3241">
            <wp:extent cx="1443048" cy="266702"/>
            <wp:effectExtent l="0" t="0" r="5080" b="0"/>
            <wp:docPr id="914885842" name="Рисунок 1" descr="Изображение выглядит как Шрифт, типография, белый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85842" name="Рисунок 1" descr="Изображение выглядит как Шрифт, типография, белый, каллиграф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3048" cy="2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FDC3" w14:textId="2721582A" w:rsidR="00E34ABC" w:rsidRDefault="00E34ABC" w:rsidP="00E34ABC">
      <w:pPr>
        <w:pStyle w:val="ab"/>
        <w:numPr>
          <w:ilvl w:val="0"/>
          <w:numId w:val="9"/>
        </w:numPr>
      </w:pPr>
      <w:r w:rsidRPr="00E34ABC">
        <w:rPr>
          <w:noProof/>
        </w:rPr>
        <w:lastRenderedPageBreak/>
        <w:drawing>
          <wp:inline distT="0" distB="0" distL="0" distR="0" wp14:anchorId="68BD4AA6" wp14:editId="4CB7CF58">
            <wp:extent cx="1057275" cy="1075663"/>
            <wp:effectExtent l="0" t="0" r="0" b="0"/>
            <wp:docPr id="1239577869" name="Рисунок 1" descr="Изображение выглядит как Шрифт, диаграмма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77869" name="Рисунок 1" descr="Изображение выглядит как Шрифт, диаграмма, белый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3985" cy="10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A1A9" w14:textId="015965A3" w:rsidR="008C1D9B" w:rsidRDefault="008C1D9B" w:rsidP="00E34ABC">
      <w:pPr>
        <w:pStyle w:val="ab"/>
        <w:numPr>
          <w:ilvl w:val="0"/>
          <w:numId w:val="9"/>
        </w:numPr>
      </w:pPr>
      <w:r w:rsidRPr="008C1D9B">
        <w:rPr>
          <w:noProof/>
        </w:rPr>
        <w:drawing>
          <wp:inline distT="0" distB="0" distL="0" distR="0" wp14:anchorId="5D9CD98E" wp14:editId="65531765">
            <wp:extent cx="1390660" cy="228602"/>
            <wp:effectExtent l="0" t="0" r="0" b="0"/>
            <wp:docPr id="353586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86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0660" cy="2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4D90" w14:textId="48AD2826" w:rsidR="008C1D9B" w:rsidRDefault="008C1D9B" w:rsidP="00E34ABC">
      <w:pPr>
        <w:pStyle w:val="ab"/>
        <w:numPr>
          <w:ilvl w:val="0"/>
          <w:numId w:val="9"/>
        </w:numPr>
      </w:pPr>
      <w:r w:rsidRPr="008C1D9B">
        <w:rPr>
          <w:noProof/>
        </w:rPr>
        <w:drawing>
          <wp:inline distT="0" distB="0" distL="0" distR="0" wp14:anchorId="35EA0F73" wp14:editId="6F5F79DA">
            <wp:extent cx="1776425" cy="233364"/>
            <wp:effectExtent l="0" t="0" r="0" b="0"/>
            <wp:docPr id="1875647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474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6425" cy="23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9946" w14:textId="0135F619" w:rsidR="00E34ABC" w:rsidRDefault="00E34ABC" w:rsidP="00E34ABC">
      <w:pPr>
        <w:pStyle w:val="ab"/>
        <w:numPr>
          <w:ilvl w:val="0"/>
          <w:numId w:val="9"/>
        </w:numPr>
      </w:pPr>
      <w:r w:rsidRPr="00E34ABC">
        <w:rPr>
          <w:noProof/>
        </w:rPr>
        <w:drawing>
          <wp:inline distT="0" distB="0" distL="0" distR="0" wp14:anchorId="6D31515D" wp14:editId="778D3BAD">
            <wp:extent cx="1823324" cy="1176338"/>
            <wp:effectExtent l="0" t="0" r="5715" b="5080"/>
            <wp:docPr id="2014065870" name="Рисунок 1" descr="Изображение выглядит как Шрифт,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65870" name="Рисунок 1" descr="Изображение выглядит как Шрифт, текст, диаграмма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6557" cy="11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087D" w14:textId="09CB6770" w:rsidR="00E34ABC" w:rsidRDefault="00E34ABC" w:rsidP="00E34ABC">
      <w:pPr>
        <w:pStyle w:val="ab"/>
        <w:numPr>
          <w:ilvl w:val="0"/>
          <w:numId w:val="9"/>
        </w:numPr>
      </w:pPr>
      <w:r w:rsidRPr="00E34ABC">
        <w:rPr>
          <w:noProof/>
        </w:rPr>
        <w:drawing>
          <wp:inline distT="0" distB="0" distL="0" distR="0" wp14:anchorId="29D4DEBC" wp14:editId="6671A5FD">
            <wp:extent cx="800106" cy="247652"/>
            <wp:effectExtent l="0" t="0" r="0" b="0"/>
            <wp:docPr id="459115059" name="Рисунок 1" descr="Изображение выглядит как Шрифт, символ, число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15059" name="Рисунок 1" descr="Изображение выглядит как Шрифт, символ, число, График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0106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4301" w14:textId="315ED7C0" w:rsidR="00E34ABC" w:rsidRDefault="00E34ABC" w:rsidP="00E34ABC">
      <w:pPr>
        <w:pStyle w:val="ab"/>
        <w:numPr>
          <w:ilvl w:val="0"/>
          <w:numId w:val="9"/>
        </w:numPr>
      </w:pPr>
      <w:r w:rsidRPr="00E34ABC">
        <w:rPr>
          <w:noProof/>
        </w:rPr>
        <w:drawing>
          <wp:inline distT="0" distB="0" distL="0" distR="0" wp14:anchorId="1E87BC9D" wp14:editId="585BA109">
            <wp:extent cx="1323985" cy="466728"/>
            <wp:effectExtent l="0" t="0" r="9525" b="0"/>
            <wp:docPr id="2059378505" name="Рисунок 1" descr="Изображение выглядит как Шрифт, текс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78505" name="Рисунок 1" descr="Изображение выглядит как Шрифт, текст, линия, бел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3985" cy="4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4E06" w14:textId="33388973" w:rsidR="00E34ABC" w:rsidRDefault="00E34ABC" w:rsidP="00E34ABC">
      <w:pPr>
        <w:pStyle w:val="ab"/>
        <w:numPr>
          <w:ilvl w:val="0"/>
          <w:numId w:val="9"/>
        </w:numPr>
      </w:pPr>
      <w:r>
        <w:t xml:space="preserve"> </w:t>
      </w:r>
      <w:r w:rsidRPr="00E34ABC">
        <w:rPr>
          <w:noProof/>
        </w:rPr>
        <w:drawing>
          <wp:inline distT="0" distB="0" distL="0" distR="0" wp14:anchorId="7AC1BF98" wp14:editId="75E026AC">
            <wp:extent cx="1014420" cy="261939"/>
            <wp:effectExtent l="0" t="0" r="0" b="5080"/>
            <wp:docPr id="2090536538" name="Рисунок 1" descr="Изображение выглядит как Шрифт, Графика, белый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36538" name="Рисунок 1" descr="Изображение выглядит как Шрифт, Графика, белый,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4420" cy="26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B80B" w14:textId="246D3002" w:rsidR="00974535" w:rsidRDefault="00974535" w:rsidP="00E34ABC">
      <w:pPr>
        <w:pStyle w:val="ab"/>
        <w:numPr>
          <w:ilvl w:val="0"/>
          <w:numId w:val="9"/>
        </w:numPr>
      </w:pPr>
      <w:r w:rsidRPr="00974535">
        <w:rPr>
          <w:noProof/>
        </w:rPr>
        <w:drawing>
          <wp:inline distT="0" distB="0" distL="0" distR="0" wp14:anchorId="0BD78616" wp14:editId="170821A2">
            <wp:extent cx="2024062" cy="436727"/>
            <wp:effectExtent l="0" t="0" r="0" b="1905"/>
            <wp:docPr id="1311545194" name="Рисунок 1" descr="Изображение выглядит как Шрифт, текс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45194" name="Рисунок 1" descr="Изображение выглядит как Шрифт, текст, линия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1477" cy="4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414E" w14:textId="41D5A842" w:rsidR="00974535" w:rsidRDefault="00974535" w:rsidP="00E34ABC">
      <w:pPr>
        <w:pStyle w:val="ab"/>
        <w:numPr>
          <w:ilvl w:val="0"/>
          <w:numId w:val="9"/>
        </w:numPr>
      </w:pPr>
      <w:r w:rsidRPr="00974535">
        <w:rPr>
          <w:noProof/>
        </w:rPr>
        <w:drawing>
          <wp:inline distT="0" distB="0" distL="0" distR="0" wp14:anchorId="3CA4B6D5" wp14:editId="1606CE77">
            <wp:extent cx="1547824" cy="528641"/>
            <wp:effectExtent l="0" t="0" r="0" b="5080"/>
            <wp:docPr id="1044765812" name="Рисунок 1" descr="Изображение выглядит как Шрифт, линия, рукописный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65812" name="Рисунок 1" descr="Изображение выглядит как Шрифт, линия, рукописный текс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7824" cy="52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B822" w14:textId="691B7666" w:rsidR="00974535" w:rsidRDefault="00974535" w:rsidP="00E34ABC">
      <w:pPr>
        <w:pStyle w:val="ab"/>
        <w:numPr>
          <w:ilvl w:val="0"/>
          <w:numId w:val="9"/>
        </w:numPr>
      </w:pPr>
      <w:r>
        <w:t xml:space="preserve"> </w:t>
      </w:r>
      <w:r w:rsidRPr="00974535">
        <w:rPr>
          <w:noProof/>
        </w:rPr>
        <w:drawing>
          <wp:inline distT="0" distB="0" distL="0" distR="0" wp14:anchorId="549F84EF" wp14:editId="34822EF9">
            <wp:extent cx="4357688" cy="677957"/>
            <wp:effectExtent l="0" t="0" r="5080" b="8255"/>
            <wp:docPr id="1477088059" name="Рисунок 1" descr="Изображение выглядит как текст, Шрифт, лин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88059" name="Рисунок 1" descr="Изображение выглядит как текст, Шрифт, линия, рукописный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9208" cy="6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9F4C" w14:textId="4428410F" w:rsidR="00974535" w:rsidRDefault="00974535" w:rsidP="00E34ABC">
      <w:pPr>
        <w:pStyle w:val="ab"/>
        <w:numPr>
          <w:ilvl w:val="0"/>
          <w:numId w:val="9"/>
        </w:numPr>
      </w:pPr>
      <w:r>
        <w:t xml:space="preserve"> </w:t>
      </w:r>
      <w:r w:rsidRPr="00974535">
        <w:rPr>
          <w:noProof/>
        </w:rPr>
        <w:drawing>
          <wp:inline distT="0" distB="0" distL="0" distR="0" wp14:anchorId="274623E8" wp14:editId="0DA7BFC4">
            <wp:extent cx="2990850" cy="943816"/>
            <wp:effectExtent l="0" t="0" r="0" b="8890"/>
            <wp:docPr id="2058345174" name="Рисунок 1" descr="Изображение выглядит как Шрифт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45174" name="Рисунок 1" descr="Изображение выглядит как Шрифт, текст, линия,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3147" cy="95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7CB9" w14:textId="24FEFC90" w:rsidR="00974535" w:rsidRDefault="00974535" w:rsidP="00E34ABC">
      <w:pPr>
        <w:pStyle w:val="ab"/>
        <w:numPr>
          <w:ilvl w:val="0"/>
          <w:numId w:val="9"/>
        </w:numPr>
      </w:pPr>
      <w:r>
        <w:t xml:space="preserve"> </w:t>
      </w:r>
      <w:r w:rsidRPr="00974535">
        <w:rPr>
          <w:noProof/>
        </w:rPr>
        <w:drawing>
          <wp:inline distT="0" distB="0" distL="0" distR="0" wp14:anchorId="652BEE50" wp14:editId="13484099">
            <wp:extent cx="2185988" cy="576120"/>
            <wp:effectExtent l="0" t="0" r="5080" b="0"/>
            <wp:docPr id="1660452344" name="Рисунок 1" descr="Изображение выглядит как Шрифт, белый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52344" name="Рисунок 1" descr="Изображение выглядит как Шрифт, белый, диаграмма, дизайн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8259" cy="57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66F9" w14:textId="5A2F7050" w:rsidR="00974535" w:rsidRDefault="00974535" w:rsidP="00E34ABC">
      <w:pPr>
        <w:pStyle w:val="ab"/>
        <w:numPr>
          <w:ilvl w:val="0"/>
          <w:numId w:val="9"/>
        </w:numPr>
      </w:pPr>
      <w:r>
        <w:t xml:space="preserve"> </w:t>
      </w:r>
      <w:r w:rsidRPr="00974535">
        <w:rPr>
          <w:noProof/>
        </w:rPr>
        <w:drawing>
          <wp:inline distT="0" distB="0" distL="0" distR="0" wp14:anchorId="66FA6635" wp14:editId="2F2FDC9E">
            <wp:extent cx="1533536" cy="885831"/>
            <wp:effectExtent l="0" t="0" r="9525" b="9525"/>
            <wp:docPr id="900297912" name="Рисунок 1" descr="Изображение выглядит как Шрифт, белый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97912" name="Рисунок 1" descr="Изображение выглядит как Шрифт, белый, диаграмм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3536" cy="8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F2AA" w14:textId="65E49400" w:rsidR="00974535" w:rsidRDefault="00974535" w:rsidP="00E34ABC">
      <w:pPr>
        <w:pStyle w:val="ab"/>
        <w:numPr>
          <w:ilvl w:val="0"/>
          <w:numId w:val="9"/>
        </w:numPr>
      </w:pPr>
      <w:r w:rsidRPr="00974535">
        <w:rPr>
          <w:noProof/>
        </w:rPr>
        <w:drawing>
          <wp:inline distT="0" distB="0" distL="0" distR="0" wp14:anchorId="0D0EA509" wp14:editId="05DE065E">
            <wp:extent cx="1981214" cy="290515"/>
            <wp:effectExtent l="0" t="0" r="0" b="0"/>
            <wp:docPr id="1816039008" name="Рисунок 1" descr="Изображение выглядит как Шрифт, типография, текс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39008" name="Рисунок 1" descr="Изображение выглядит как Шрифт, типография, текст, бел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214" cy="2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773A" w14:textId="605EE38D" w:rsidR="008C1D9B" w:rsidRDefault="008C1D9B" w:rsidP="00E34ABC">
      <w:pPr>
        <w:pStyle w:val="ab"/>
        <w:numPr>
          <w:ilvl w:val="0"/>
          <w:numId w:val="9"/>
        </w:numPr>
      </w:pPr>
      <w:r>
        <w:t xml:space="preserve"> </w:t>
      </w:r>
      <w:r w:rsidRPr="008C1D9B">
        <w:rPr>
          <w:noProof/>
        </w:rPr>
        <w:drawing>
          <wp:inline distT="0" distB="0" distL="0" distR="0" wp14:anchorId="27F64458" wp14:editId="19A4BFCD">
            <wp:extent cx="2500312" cy="579543"/>
            <wp:effectExtent l="0" t="0" r="0" b="0"/>
            <wp:docPr id="299026850" name="Рисунок 1" descr="Изображение выглядит как Шрифт, диаграмма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26850" name="Рисунок 1" descr="Изображение выглядит как Шрифт, диаграмма, белый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944" cy="58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309A" w14:textId="20E4093D" w:rsidR="008C1D9B" w:rsidRDefault="008C1D9B" w:rsidP="00E34ABC">
      <w:pPr>
        <w:pStyle w:val="ab"/>
        <w:numPr>
          <w:ilvl w:val="0"/>
          <w:numId w:val="9"/>
        </w:numPr>
      </w:pPr>
      <w:r>
        <w:t xml:space="preserve"> </w:t>
      </w:r>
      <w:r w:rsidRPr="008C1D9B">
        <w:rPr>
          <w:noProof/>
        </w:rPr>
        <w:drawing>
          <wp:inline distT="0" distB="0" distL="0" distR="0" wp14:anchorId="05E0FFED" wp14:editId="23C6E8F7">
            <wp:extent cx="795343" cy="247652"/>
            <wp:effectExtent l="0" t="0" r="5080" b="0"/>
            <wp:docPr id="75910411" name="Рисунок 1" descr="Изображение выглядит как Шрифт, символ, Графика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0411" name="Рисунок 1" descr="Изображение выглядит как Шрифт, символ, Графика, логотип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5343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0A96" w14:textId="440AD347" w:rsidR="008C1D9B" w:rsidRDefault="008C1D9B" w:rsidP="00E34ABC">
      <w:pPr>
        <w:pStyle w:val="ab"/>
        <w:numPr>
          <w:ilvl w:val="0"/>
          <w:numId w:val="9"/>
        </w:numPr>
      </w:pPr>
      <w:r>
        <w:t xml:space="preserve"> </w:t>
      </w:r>
      <w:r w:rsidRPr="008C1D9B">
        <w:rPr>
          <w:noProof/>
        </w:rPr>
        <w:drawing>
          <wp:inline distT="0" distB="0" distL="0" distR="0" wp14:anchorId="1CF54C12" wp14:editId="09740C5C">
            <wp:extent cx="1262072" cy="357190"/>
            <wp:effectExtent l="0" t="0" r="0" b="5080"/>
            <wp:docPr id="1165617238" name="Рисунок 1" descr="Изображение выглядит как Шрифт, текст, типография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17238" name="Рисунок 1" descr="Изображение выглядит как Шрифт, текст, типография, График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2072" cy="3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9D12" w14:textId="494CC724" w:rsidR="00BF624D" w:rsidRPr="009257A1" w:rsidRDefault="002B4FA0" w:rsidP="00BF624D">
      <w:pPr>
        <w:pStyle w:val="ab"/>
        <w:numPr>
          <w:ilvl w:val="0"/>
          <w:numId w:val="9"/>
        </w:numPr>
      </w:pPr>
      <w:r w:rsidRPr="002B4FA0">
        <w:rPr>
          <w:noProof/>
        </w:rPr>
        <w:drawing>
          <wp:inline distT="0" distB="0" distL="0" distR="0" wp14:anchorId="7D7F1523" wp14:editId="2AFABCB9">
            <wp:extent cx="1314450" cy="399692"/>
            <wp:effectExtent l="0" t="0" r="0" b="635"/>
            <wp:docPr id="309698335" name="Рисунок 1" descr="Изображение выглядит как Шрифт, белый, текст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98335" name="Рисунок 1" descr="Изображение выглядит как Шрифт, белый, текст, типограф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27107" cy="4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A94F" w14:textId="77777777" w:rsidR="006C48AD" w:rsidRPr="00DD0DF9" w:rsidRDefault="006C48AD" w:rsidP="009257A1">
      <w:pPr>
        <w:rPr>
          <w:b/>
          <w:bCs/>
          <w:i/>
          <w:iCs w:val="0"/>
        </w:rPr>
      </w:pPr>
      <w:r w:rsidRPr="00DD0DF9">
        <w:rPr>
          <w:b/>
          <w:bCs/>
          <w:i/>
          <w:iCs w:val="0"/>
        </w:rPr>
        <w:lastRenderedPageBreak/>
        <w:t>6. Измерительные приборы.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86"/>
        <w:gridCol w:w="3718"/>
        <w:gridCol w:w="1640"/>
        <w:gridCol w:w="2027"/>
        <w:gridCol w:w="2027"/>
      </w:tblGrid>
      <w:tr w:rsidR="00BF624D" w:rsidRPr="00BF624D" w14:paraId="31D06815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71171982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№ п/п</w:t>
            </w:r>
          </w:p>
        </w:tc>
        <w:tc>
          <w:tcPr>
            <w:tcW w:w="1823" w:type="pct"/>
            <w:vAlign w:val="center"/>
          </w:tcPr>
          <w:p w14:paraId="1E3A79F4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bookmarkStart w:id="0" w:name="_Toc154745494"/>
            <w:bookmarkStart w:id="1" w:name="_Toc154745610"/>
            <w:r w:rsidRPr="00BF624D">
              <w:rPr>
                <w:i/>
                <w:sz w:val="22"/>
                <w:szCs w:val="22"/>
              </w:rPr>
              <w:t>Наименование</w:t>
            </w:r>
            <w:bookmarkEnd w:id="0"/>
            <w:bookmarkEnd w:id="1"/>
          </w:p>
        </w:tc>
        <w:tc>
          <w:tcPr>
            <w:tcW w:w="804" w:type="pct"/>
            <w:vAlign w:val="center"/>
          </w:tcPr>
          <w:p w14:paraId="44654481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7C01F1E9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Используемый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диапазон</w:t>
            </w:r>
          </w:p>
        </w:tc>
        <w:tc>
          <w:tcPr>
            <w:tcW w:w="994" w:type="pct"/>
            <w:vAlign w:val="center"/>
          </w:tcPr>
          <w:p w14:paraId="71AA6ACE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Погрешность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прибора</w:t>
            </w:r>
          </w:p>
        </w:tc>
      </w:tr>
      <w:tr w:rsidR="00BF624D" w:rsidRPr="00BF624D" w14:paraId="343B73A6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2335C23A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823" w:type="pct"/>
            <w:vAlign w:val="center"/>
          </w:tcPr>
          <w:p w14:paraId="6068E151" w14:textId="3AC88E96" w:rsidR="006C48AD" w:rsidRPr="00BF624D" w:rsidRDefault="00BA66DC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Линейка на рельсе</w:t>
            </w:r>
          </w:p>
        </w:tc>
        <w:tc>
          <w:tcPr>
            <w:tcW w:w="804" w:type="pct"/>
            <w:vAlign w:val="center"/>
          </w:tcPr>
          <w:p w14:paraId="3298CDBF" w14:textId="36FDFADA" w:rsidR="006C48AD" w:rsidRPr="00BF624D" w:rsidRDefault="00836EA5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Механический</w:t>
            </w:r>
          </w:p>
        </w:tc>
        <w:tc>
          <w:tcPr>
            <w:tcW w:w="994" w:type="pct"/>
            <w:vAlign w:val="center"/>
          </w:tcPr>
          <w:p w14:paraId="2B19F2C0" w14:textId="0550967E" w:rsidR="006C48AD" w:rsidRPr="00836EA5" w:rsidRDefault="00FA4506" w:rsidP="00836EA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836EA5">
              <w:rPr>
                <w:i/>
                <w:sz w:val="22"/>
                <w:szCs w:val="22"/>
              </w:rPr>
              <w:t>0–1,3</w:t>
            </w:r>
            <w:r w:rsidR="00836EA5" w:rsidRPr="00836EA5">
              <w:rPr>
                <w:i/>
                <w:sz w:val="22"/>
                <w:szCs w:val="22"/>
              </w:rPr>
              <w:t xml:space="preserve"> м</w:t>
            </w:r>
          </w:p>
        </w:tc>
        <w:tc>
          <w:tcPr>
            <w:tcW w:w="994" w:type="pct"/>
            <w:vAlign w:val="center"/>
          </w:tcPr>
          <w:p w14:paraId="1D828BD7" w14:textId="19968D14" w:rsidR="006C48AD" w:rsidRPr="00BF624D" w:rsidRDefault="00836EA5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5 мм</w:t>
            </w:r>
          </w:p>
        </w:tc>
      </w:tr>
      <w:tr w:rsidR="00BF624D" w:rsidRPr="00BF624D" w14:paraId="5471537C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67D07826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2</w:t>
            </w:r>
          </w:p>
        </w:tc>
        <w:tc>
          <w:tcPr>
            <w:tcW w:w="1823" w:type="pct"/>
            <w:vAlign w:val="center"/>
          </w:tcPr>
          <w:p w14:paraId="439E49A2" w14:textId="583260CA" w:rsidR="006C48AD" w:rsidRPr="00BF624D" w:rsidRDefault="00BA66DC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Линейка на угольнике</w:t>
            </w:r>
          </w:p>
        </w:tc>
        <w:tc>
          <w:tcPr>
            <w:tcW w:w="804" w:type="pct"/>
            <w:vAlign w:val="center"/>
          </w:tcPr>
          <w:p w14:paraId="2A7BA10C" w14:textId="425B8621" w:rsidR="006C48AD" w:rsidRPr="00BF624D" w:rsidRDefault="00836EA5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Механический</w:t>
            </w:r>
          </w:p>
        </w:tc>
        <w:tc>
          <w:tcPr>
            <w:tcW w:w="994" w:type="pct"/>
            <w:vAlign w:val="center"/>
          </w:tcPr>
          <w:p w14:paraId="63DE10FD" w14:textId="23F17382" w:rsidR="006C48AD" w:rsidRPr="00BF624D" w:rsidRDefault="00FA4506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0–250</w:t>
            </w:r>
            <w:r w:rsidR="00836EA5">
              <w:rPr>
                <w:i/>
                <w:sz w:val="22"/>
                <w:szCs w:val="22"/>
              </w:rPr>
              <w:t xml:space="preserve"> мм</w:t>
            </w:r>
          </w:p>
        </w:tc>
        <w:tc>
          <w:tcPr>
            <w:tcW w:w="994" w:type="pct"/>
            <w:vAlign w:val="center"/>
          </w:tcPr>
          <w:p w14:paraId="593EACA0" w14:textId="7633B57B" w:rsidR="006C48AD" w:rsidRPr="00BF624D" w:rsidRDefault="00836EA5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0,5 мм</w:t>
            </w:r>
          </w:p>
        </w:tc>
      </w:tr>
      <w:tr w:rsidR="00BF624D" w:rsidRPr="00BF624D" w14:paraId="73FECEA0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1A9CA254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3</w:t>
            </w:r>
          </w:p>
        </w:tc>
        <w:tc>
          <w:tcPr>
            <w:tcW w:w="1823" w:type="pct"/>
            <w:vAlign w:val="center"/>
          </w:tcPr>
          <w:p w14:paraId="060C21AC" w14:textId="723AA2B3" w:rsidR="006C48AD" w:rsidRPr="00BF624D" w:rsidRDefault="00BA66DC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ПКЦ-3 в режиме секундомера</w:t>
            </w:r>
          </w:p>
        </w:tc>
        <w:tc>
          <w:tcPr>
            <w:tcW w:w="804" w:type="pct"/>
            <w:vAlign w:val="center"/>
          </w:tcPr>
          <w:p w14:paraId="1A747CF5" w14:textId="56D71E92" w:rsidR="006C48AD" w:rsidRPr="00BF624D" w:rsidRDefault="00836EA5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Цифровой</w:t>
            </w:r>
          </w:p>
        </w:tc>
        <w:tc>
          <w:tcPr>
            <w:tcW w:w="994" w:type="pct"/>
            <w:vAlign w:val="center"/>
          </w:tcPr>
          <w:p w14:paraId="01EA82B2" w14:textId="08D787E3" w:rsidR="006C48AD" w:rsidRPr="00BF624D" w:rsidRDefault="00FA4506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0–5</w:t>
            </w:r>
            <w:r w:rsidR="00836EA5">
              <w:rPr>
                <w:i/>
                <w:sz w:val="22"/>
                <w:szCs w:val="22"/>
              </w:rPr>
              <w:t xml:space="preserve"> с</w:t>
            </w:r>
          </w:p>
        </w:tc>
        <w:tc>
          <w:tcPr>
            <w:tcW w:w="994" w:type="pct"/>
            <w:vAlign w:val="center"/>
          </w:tcPr>
          <w:p w14:paraId="1CA4A947" w14:textId="255C6013" w:rsidR="006C48AD" w:rsidRPr="00BF624D" w:rsidRDefault="00836EA5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0,1 с</w:t>
            </w:r>
          </w:p>
        </w:tc>
      </w:tr>
    </w:tbl>
    <w:p w14:paraId="13981DBE" w14:textId="77777777" w:rsidR="00887E43" w:rsidRDefault="00887E43" w:rsidP="00BF624D">
      <w:pPr>
        <w:rPr>
          <w:b/>
          <w:bCs/>
          <w:i/>
          <w:iCs w:val="0"/>
        </w:rPr>
      </w:pPr>
    </w:p>
    <w:p w14:paraId="7E4D9A7D" w14:textId="66959593" w:rsidR="003F049E" w:rsidRPr="00BA2A33" w:rsidRDefault="006C48AD" w:rsidP="00BF624D">
      <w:pPr>
        <w:rPr>
          <w:b/>
          <w:bCs/>
          <w:i/>
          <w:iCs w:val="0"/>
        </w:rPr>
      </w:pPr>
      <w:r w:rsidRPr="00DD0DF9">
        <w:rPr>
          <w:b/>
          <w:bCs/>
          <w:i/>
          <w:iCs w:val="0"/>
        </w:rPr>
        <w:t>7. Схема установки (перечень схем, которые составляют Приложение 1).</w:t>
      </w:r>
    </w:p>
    <w:p w14:paraId="022CB2C9" w14:textId="7A45135D" w:rsidR="00BF624D" w:rsidRDefault="00BA2A33" w:rsidP="00BF624D">
      <w:r w:rsidRPr="00BA2A33">
        <w:rPr>
          <w:noProof/>
        </w:rPr>
        <w:drawing>
          <wp:inline distT="0" distB="0" distL="0" distR="0" wp14:anchorId="4704DE7B" wp14:editId="28DFF916">
            <wp:extent cx="5874106" cy="3563709"/>
            <wp:effectExtent l="0" t="0" r="0" b="0"/>
            <wp:docPr id="1692938853" name="Рисунок 1" descr="Изображение выглядит как диаграмма, Технический чертеж, зарисовк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38853" name="Рисунок 1" descr="Изображение выглядит как диаграмма, Технический чертеж, зарисовка, План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3042" cy="359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478C" w14:textId="77777777" w:rsidR="00BA2A33" w:rsidRDefault="00BA2A33" w:rsidP="00BF624D"/>
    <w:p w14:paraId="4773B04E" w14:textId="77DFB067" w:rsidR="00BA2A33" w:rsidRDefault="00BA2A33" w:rsidP="00BA2A33">
      <w:pPr>
        <w:pStyle w:val="ab"/>
        <w:numPr>
          <w:ilvl w:val="0"/>
          <w:numId w:val="7"/>
        </w:numPr>
      </w:pPr>
      <w:r>
        <w:t>Рельс с сантиметровой шкалой на лицевой стороне.</w:t>
      </w:r>
    </w:p>
    <w:p w14:paraId="16C73306" w14:textId="77777777" w:rsidR="00BA2A33" w:rsidRDefault="00BA2A33" w:rsidP="00BA2A33">
      <w:pPr>
        <w:pStyle w:val="ab"/>
        <w:numPr>
          <w:ilvl w:val="0"/>
          <w:numId w:val="7"/>
        </w:numPr>
      </w:pPr>
      <w:r>
        <w:t>Тележка.</w:t>
      </w:r>
    </w:p>
    <w:p w14:paraId="5F81AC9C" w14:textId="77777777" w:rsidR="00BA2A33" w:rsidRDefault="00BA2A33" w:rsidP="00BA2A33">
      <w:pPr>
        <w:pStyle w:val="ab"/>
        <w:numPr>
          <w:ilvl w:val="0"/>
          <w:numId w:val="7"/>
        </w:numPr>
      </w:pPr>
      <w:r>
        <w:t>Воздушный насос.</w:t>
      </w:r>
    </w:p>
    <w:p w14:paraId="250B9F32" w14:textId="5D7CE342" w:rsidR="00BA2A33" w:rsidRDefault="00BA2A33" w:rsidP="00BA2A33">
      <w:pPr>
        <w:pStyle w:val="ab"/>
        <w:numPr>
          <w:ilvl w:val="0"/>
          <w:numId w:val="7"/>
        </w:numPr>
      </w:pPr>
      <w:r>
        <w:t xml:space="preserve">Источник питания насоса ВС </w:t>
      </w:r>
      <w:r w:rsidR="00F3207B">
        <w:t>4–12</w:t>
      </w:r>
      <w:r>
        <w:t>.</w:t>
      </w:r>
    </w:p>
    <w:p w14:paraId="068499F1" w14:textId="77777777" w:rsidR="00BA2A33" w:rsidRDefault="00BA2A33" w:rsidP="00BA2A33">
      <w:pPr>
        <w:pStyle w:val="ab"/>
        <w:numPr>
          <w:ilvl w:val="0"/>
          <w:numId w:val="7"/>
        </w:numPr>
      </w:pPr>
      <w:r>
        <w:t xml:space="preserve">Опоры рельса. </w:t>
      </w:r>
    </w:p>
    <w:p w14:paraId="0DC23E8D" w14:textId="77777777" w:rsidR="00BA2A33" w:rsidRDefault="00BA2A33" w:rsidP="00BA2A33">
      <w:pPr>
        <w:pStyle w:val="ab"/>
        <w:numPr>
          <w:ilvl w:val="0"/>
          <w:numId w:val="7"/>
        </w:numPr>
      </w:pPr>
      <w:r>
        <w:t>Опорная плоскость (поверхность стола).</w:t>
      </w:r>
    </w:p>
    <w:p w14:paraId="78DFA94D" w14:textId="77777777" w:rsidR="00BA2A33" w:rsidRDefault="00BA2A33" w:rsidP="00BA2A33">
      <w:pPr>
        <w:pStyle w:val="ab"/>
        <w:numPr>
          <w:ilvl w:val="0"/>
          <w:numId w:val="7"/>
        </w:numPr>
      </w:pPr>
      <w:r>
        <w:t>Фиксирующий электромагнит.</w:t>
      </w:r>
    </w:p>
    <w:p w14:paraId="661FAFA0" w14:textId="77777777" w:rsidR="00BA2A33" w:rsidRDefault="00BA2A33" w:rsidP="00BA2A33">
      <w:pPr>
        <w:pStyle w:val="ab"/>
        <w:numPr>
          <w:ilvl w:val="0"/>
          <w:numId w:val="7"/>
        </w:numPr>
      </w:pPr>
      <w:r>
        <w:t>Оптические ворота.</w:t>
      </w:r>
    </w:p>
    <w:p w14:paraId="2C6D5F82" w14:textId="77777777" w:rsidR="00BA2A33" w:rsidRDefault="00BA2A33" w:rsidP="00BA2A33">
      <w:pPr>
        <w:pStyle w:val="ab"/>
        <w:numPr>
          <w:ilvl w:val="0"/>
          <w:numId w:val="7"/>
        </w:numPr>
      </w:pPr>
      <w:r>
        <w:t>Цифровой измерительный прибор ПКЦ-3.</w:t>
      </w:r>
    </w:p>
    <w:p w14:paraId="1A942801" w14:textId="77777777" w:rsidR="00BA2A33" w:rsidRDefault="00BA2A33" w:rsidP="00BA2A33">
      <w:pPr>
        <w:pStyle w:val="ab"/>
        <w:numPr>
          <w:ilvl w:val="0"/>
          <w:numId w:val="7"/>
        </w:numPr>
      </w:pPr>
      <w:r>
        <w:t xml:space="preserve">  Пульт дистанционного управления прибором ПКЦ-3.</w:t>
      </w:r>
    </w:p>
    <w:p w14:paraId="6526D46B" w14:textId="77777777" w:rsidR="00BA2A33" w:rsidRDefault="00BA2A33" w:rsidP="00BA2A33">
      <w:pPr>
        <w:pStyle w:val="ab"/>
        <w:numPr>
          <w:ilvl w:val="0"/>
          <w:numId w:val="7"/>
        </w:numPr>
      </w:pPr>
      <w:r>
        <w:t xml:space="preserve">  Линейка – угольник.</w:t>
      </w:r>
    </w:p>
    <w:p w14:paraId="52912997" w14:textId="77777777" w:rsidR="00BA2A33" w:rsidRDefault="00BA2A33" w:rsidP="00BA2A33">
      <w:pPr>
        <w:ind w:left="360"/>
      </w:pPr>
    </w:p>
    <w:p w14:paraId="09D3ED21" w14:textId="1E3D6F4C" w:rsidR="00BA2A33" w:rsidRPr="00887E43" w:rsidRDefault="00BA2A33" w:rsidP="00BA2A33">
      <w:pPr>
        <w:ind w:left="360"/>
        <w:rPr>
          <w:sz w:val="22"/>
          <w:szCs w:val="22"/>
        </w:rPr>
      </w:pPr>
      <w:r w:rsidRPr="00887E43">
        <w:rPr>
          <w:sz w:val="22"/>
          <w:szCs w:val="22"/>
        </w:rPr>
        <w:t>По рельсу «1» скользит тележка «2». Для уменьшения трения между поверхностями рельса и тележки создается воздушная подушка с помощью воздушного насоса «3», подключенного к источнику питания «4». Электрические провода, подключающие воздушный насос к источнику питания, на рисунке не показаны. Высота рельса над опорной плоскостью «6» регулируется с помощью винтовых ножек опор «5». Электромагнит «7» фиксирует тележку в начале шкалы. Тележка снабжена флажком с черными вертикальными рисками. Цифровой измерительный прибор «9» фиксирует момент времени, скорость и ускорение тележки при прохождении флажка через оптические ворота «8». Запуск тележки и изменение режимов осуществляется пультом дистанционного управления «10». Угольник «11» используется для измерения вертикальной координаты точек рельса.</w:t>
      </w:r>
    </w:p>
    <w:p w14:paraId="128E486F" w14:textId="77777777" w:rsidR="00BA2A33" w:rsidRPr="00BF624D" w:rsidRDefault="00BA2A33" w:rsidP="00BF624D"/>
    <w:p w14:paraId="07D388CA" w14:textId="77777777" w:rsidR="006C48AD" w:rsidRPr="00DD0DF9" w:rsidRDefault="006C48AD" w:rsidP="00BF624D">
      <w:pPr>
        <w:rPr>
          <w:b/>
          <w:bCs/>
          <w:i/>
          <w:iCs w:val="0"/>
        </w:rPr>
      </w:pPr>
      <w:r w:rsidRPr="00DD0DF9">
        <w:rPr>
          <w:b/>
          <w:bCs/>
          <w:i/>
          <w:iCs w:val="0"/>
        </w:rPr>
        <w:lastRenderedPageBreak/>
        <w:t>8. Результаты прямых измерений и их обработки (таблицы, примеры расчетов).</w:t>
      </w:r>
    </w:p>
    <w:p w14:paraId="076BEF71" w14:textId="77777777" w:rsidR="00EF5169" w:rsidRDefault="00EF5169" w:rsidP="00BF624D"/>
    <w:p w14:paraId="32E6CEE6" w14:textId="415C7FAD" w:rsidR="000373B7" w:rsidRDefault="000373B7" w:rsidP="00BF624D">
      <w:r>
        <w:t>Таблица №2. Параметры установки.</w:t>
      </w:r>
    </w:p>
    <w:tbl>
      <w:tblPr>
        <w:tblW w:w="408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</w:tblGrid>
      <w:tr w:rsidR="000373B7" w:rsidRPr="000373B7" w14:paraId="258C0137" w14:textId="77777777" w:rsidTr="000373B7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E31E7" w14:textId="77777777" w:rsidR="000373B7" w:rsidRPr="000373B7" w:rsidRDefault="000373B7" w:rsidP="005C5A8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0373B7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x, м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D14A6" w14:textId="77777777" w:rsidR="000373B7" w:rsidRPr="000373B7" w:rsidRDefault="000373B7" w:rsidP="005C5A8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0373B7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x', м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E2B2D" w14:textId="77777777" w:rsidR="000373B7" w:rsidRPr="000373B7" w:rsidRDefault="000373B7" w:rsidP="005C5A8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0373B7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h_0, мм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B3564" w14:textId="77777777" w:rsidR="000373B7" w:rsidRPr="000373B7" w:rsidRDefault="000373B7" w:rsidP="005C5A8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0373B7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h_0', мм</w:t>
            </w:r>
          </w:p>
        </w:tc>
      </w:tr>
      <w:tr w:rsidR="000373B7" w:rsidRPr="000373B7" w14:paraId="4E40683A" w14:textId="77777777" w:rsidTr="000373B7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76430" w14:textId="77777777" w:rsidR="000373B7" w:rsidRPr="000373B7" w:rsidRDefault="000373B7" w:rsidP="005C5A8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0373B7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0,22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B4AAC" w14:textId="77777777" w:rsidR="000373B7" w:rsidRPr="000373B7" w:rsidRDefault="000373B7" w:rsidP="005C5A8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0373B7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C7C07" w14:textId="77777777" w:rsidR="000373B7" w:rsidRPr="000373B7" w:rsidRDefault="000373B7" w:rsidP="005C5A8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0373B7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192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F06B1" w14:textId="77777777" w:rsidR="000373B7" w:rsidRPr="000373B7" w:rsidRDefault="000373B7" w:rsidP="005C5A87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0373B7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192</w:t>
            </w:r>
          </w:p>
        </w:tc>
      </w:tr>
    </w:tbl>
    <w:p w14:paraId="3F75BD81" w14:textId="77777777" w:rsidR="008C4BD4" w:rsidRDefault="008C4BD4" w:rsidP="00BF624D"/>
    <w:p w14:paraId="745C623C" w14:textId="383C7FED" w:rsidR="007B6B9F" w:rsidRDefault="000373B7" w:rsidP="00BF624D">
      <w:r>
        <w:t xml:space="preserve">Таблица №3. Измерительные величины и результаты измерений. </w:t>
      </w:r>
      <w:r w:rsidR="007B6B9F">
        <w:t>(</w:t>
      </w:r>
      <w:r>
        <w:t>Задание №1</w:t>
      </w:r>
      <w:r w:rsidR="007B6B9F">
        <w:t>)</w:t>
      </w:r>
    </w:p>
    <w:tbl>
      <w:tblPr>
        <w:tblW w:w="9262" w:type="dxa"/>
        <w:tblLook w:val="04A0" w:firstRow="1" w:lastRow="0" w:firstColumn="1" w:lastColumn="0" w:noHBand="0" w:noVBand="1"/>
      </w:tblPr>
      <w:tblGrid>
        <w:gridCol w:w="1410"/>
        <w:gridCol w:w="1152"/>
        <w:gridCol w:w="1152"/>
        <w:gridCol w:w="1004"/>
        <w:gridCol w:w="1005"/>
        <w:gridCol w:w="1852"/>
        <w:gridCol w:w="1687"/>
      </w:tblGrid>
      <w:tr w:rsidR="008C4BD4" w:rsidRPr="008C4BD4" w14:paraId="2760B7C2" w14:textId="77777777" w:rsidTr="00EA5BDA">
        <w:trPr>
          <w:trHeight w:val="300"/>
        </w:trPr>
        <w:tc>
          <w:tcPr>
            <w:tcW w:w="14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08251F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№</w:t>
            </w:r>
          </w:p>
        </w:tc>
        <w:tc>
          <w:tcPr>
            <w:tcW w:w="431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84FD96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Измеренные величины</w:t>
            </w:r>
          </w:p>
        </w:tc>
        <w:tc>
          <w:tcPr>
            <w:tcW w:w="3539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014FD7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Рассчитанные величины</w:t>
            </w:r>
          </w:p>
        </w:tc>
      </w:tr>
      <w:tr w:rsidR="00EA5BDA" w:rsidRPr="008C4BD4" w14:paraId="3AE3A7FC" w14:textId="77777777" w:rsidTr="00EA5BDA">
        <w:trPr>
          <w:trHeight w:val="577"/>
        </w:trPr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766059" w14:textId="77777777" w:rsidR="008C4BD4" w:rsidRPr="008C4BD4" w:rsidRDefault="008C4BD4" w:rsidP="008C4BD4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B0C21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x_1, м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D00A4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х_2, м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E6553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t_1, c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C20182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t_2, c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0C8D8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x_2 - x_1, м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E5E089" w14:textId="554C8BFC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 </w:t>
            </w:r>
            <w:r>
              <w:rPr>
                <w:noProof/>
              </w:rPr>
              <w:drawing>
                <wp:inline distT="0" distB="0" distL="0" distR="0" wp14:anchorId="74A32407" wp14:editId="31AA0672">
                  <wp:extent cx="598447" cy="312672"/>
                  <wp:effectExtent l="0" t="0" r="0" b="0"/>
                  <wp:docPr id="2" name="Рисунок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66CD3FA-9651-A576-DE4A-A5ED8075763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>
                            <a:extLst>
                              <a:ext uri="{FF2B5EF4-FFF2-40B4-BE49-F238E27FC236}">
                                <a16:creationId xmlns:a16="http://schemas.microsoft.com/office/drawing/2014/main" id="{B66CD3FA-9651-A576-DE4A-A5ED8075763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447" cy="312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BD4" w:rsidRPr="008C4BD4" w14:paraId="49C428D3" w14:textId="77777777" w:rsidTr="00EA5BDA">
        <w:trPr>
          <w:trHeight w:val="419"/>
        </w:trPr>
        <w:tc>
          <w:tcPr>
            <w:tcW w:w="14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B03B93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A45C0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2BE4C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0,4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B6ADD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1,8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CF606D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3,0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2FBA7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0,250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6D2F80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2,88</w:t>
            </w:r>
          </w:p>
        </w:tc>
      </w:tr>
      <w:tr w:rsidR="008C4BD4" w:rsidRPr="008C4BD4" w14:paraId="40119EAC" w14:textId="77777777" w:rsidTr="00EA5BDA">
        <w:trPr>
          <w:trHeight w:val="419"/>
        </w:trPr>
        <w:tc>
          <w:tcPr>
            <w:tcW w:w="14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5F1314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B9360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18AB0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0,5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26059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1,6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A70B13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3,4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0C274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0,35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109ADB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4,50</w:t>
            </w:r>
          </w:p>
        </w:tc>
      </w:tr>
      <w:tr w:rsidR="008C4BD4" w:rsidRPr="008C4BD4" w14:paraId="575A9A06" w14:textId="77777777" w:rsidTr="00EA5BDA">
        <w:trPr>
          <w:trHeight w:val="419"/>
        </w:trPr>
        <w:tc>
          <w:tcPr>
            <w:tcW w:w="14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010186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47819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05231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0,7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DE5FC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1,6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ECD9A0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4,0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5AA3C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0,55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40BB35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6,72</w:t>
            </w:r>
          </w:p>
        </w:tc>
      </w:tr>
      <w:tr w:rsidR="008C4BD4" w:rsidRPr="008C4BD4" w14:paraId="26B2AFFB" w14:textId="77777777" w:rsidTr="00EA5BDA">
        <w:trPr>
          <w:trHeight w:val="419"/>
        </w:trPr>
        <w:tc>
          <w:tcPr>
            <w:tcW w:w="14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D3B3BE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35883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78748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DD25C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1,5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5C0144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4,3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972A1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0,75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9F7E07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8,12</w:t>
            </w:r>
          </w:p>
        </w:tc>
      </w:tr>
      <w:tr w:rsidR="008C4BD4" w:rsidRPr="008C4BD4" w14:paraId="66A5448E" w14:textId="77777777" w:rsidTr="00EA5BDA">
        <w:trPr>
          <w:trHeight w:val="419"/>
        </w:trPr>
        <w:tc>
          <w:tcPr>
            <w:tcW w:w="1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15F711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41A92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C333E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1,1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6DA6B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1,5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60F52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4,9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66519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0,95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0165A6" w14:textId="77777777" w:rsidR="008C4BD4" w:rsidRPr="008C4BD4" w:rsidRDefault="008C4BD4" w:rsidP="008C4BD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4BD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10,88</w:t>
            </w:r>
          </w:p>
        </w:tc>
      </w:tr>
    </w:tbl>
    <w:p w14:paraId="2F42657C" w14:textId="77777777" w:rsidR="002A699F" w:rsidRDefault="002A699F" w:rsidP="00BF624D"/>
    <w:p w14:paraId="3CBD3D54" w14:textId="04047A32" w:rsidR="007B6B9F" w:rsidRDefault="007B6B9F" w:rsidP="00BF624D">
      <w:r>
        <w:t>Таблица №4. Результаты прямых измерений. (Задание №2)</w:t>
      </w:r>
    </w:p>
    <w:tbl>
      <w:tblPr>
        <w:tblW w:w="7356" w:type="dxa"/>
        <w:tblLook w:val="04A0" w:firstRow="1" w:lastRow="0" w:firstColumn="1" w:lastColumn="0" w:noHBand="0" w:noVBand="1"/>
      </w:tblPr>
      <w:tblGrid>
        <w:gridCol w:w="1558"/>
        <w:gridCol w:w="1308"/>
        <w:gridCol w:w="1308"/>
        <w:gridCol w:w="566"/>
        <w:gridCol w:w="1308"/>
        <w:gridCol w:w="1308"/>
      </w:tblGrid>
      <w:tr w:rsidR="004A008D" w:rsidRPr="007B6B9F" w14:paraId="34FBAC49" w14:textId="77777777" w:rsidTr="005255DF">
        <w:trPr>
          <w:trHeight w:val="340"/>
        </w:trPr>
        <w:tc>
          <w:tcPr>
            <w:tcW w:w="15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B3FF2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proofErr w:type="spellStart"/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N_пластин</w:t>
            </w:r>
            <w:proofErr w:type="spellEnd"/>
          </w:p>
        </w:tc>
        <w:tc>
          <w:tcPr>
            <w:tcW w:w="130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10446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h, мм</w:t>
            </w:r>
          </w:p>
        </w:tc>
        <w:tc>
          <w:tcPr>
            <w:tcW w:w="130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DD7B5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h', мм</w:t>
            </w:r>
          </w:p>
        </w:tc>
        <w:tc>
          <w:tcPr>
            <w:tcW w:w="5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91246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№</w:t>
            </w:r>
          </w:p>
        </w:tc>
        <w:tc>
          <w:tcPr>
            <w:tcW w:w="130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EC0E7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t_1, c</w:t>
            </w:r>
          </w:p>
        </w:tc>
        <w:tc>
          <w:tcPr>
            <w:tcW w:w="13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8B1D9C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t_2, c</w:t>
            </w:r>
          </w:p>
        </w:tc>
      </w:tr>
      <w:tr w:rsidR="004A008D" w:rsidRPr="007B6B9F" w14:paraId="3B713DFE" w14:textId="77777777" w:rsidTr="005255DF">
        <w:trPr>
          <w:trHeight w:val="332"/>
        </w:trPr>
        <w:tc>
          <w:tcPr>
            <w:tcW w:w="15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0D325B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18BA0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201</w:t>
            </w:r>
          </w:p>
        </w:tc>
        <w:tc>
          <w:tcPr>
            <w:tcW w:w="130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66464D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192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A3D543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92449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1,5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31E028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4,8</w:t>
            </w:r>
          </w:p>
        </w:tc>
      </w:tr>
      <w:tr w:rsidR="004A008D" w:rsidRPr="007B6B9F" w14:paraId="033AF5AF" w14:textId="77777777" w:rsidTr="005255DF">
        <w:trPr>
          <w:trHeight w:val="332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63FC7D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D9F843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160CAA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F0BCEF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CFB3C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1,5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F018A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4,9</w:t>
            </w:r>
          </w:p>
        </w:tc>
      </w:tr>
      <w:tr w:rsidR="004A008D" w:rsidRPr="007B6B9F" w14:paraId="6D0D2408" w14:textId="77777777" w:rsidTr="005255DF">
        <w:trPr>
          <w:trHeight w:val="332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EFF94B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C3B6700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EB30AD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B72498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39ED8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1,8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F18878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5,1</w:t>
            </w:r>
          </w:p>
        </w:tc>
      </w:tr>
      <w:tr w:rsidR="004A008D" w:rsidRPr="007B6B9F" w14:paraId="431FBE7C" w14:textId="77777777" w:rsidTr="005255DF">
        <w:trPr>
          <w:trHeight w:val="332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2C28D7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527832B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DFD1E7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84571E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F0FB0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1,8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D99B17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5,0</w:t>
            </w:r>
          </w:p>
        </w:tc>
      </w:tr>
      <w:tr w:rsidR="004A008D" w:rsidRPr="007B6B9F" w14:paraId="476CFD99" w14:textId="77777777" w:rsidTr="005255DF">
        <w:trPr>
          <w:trHeight w:val="340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DB8213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719E361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34B6DD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57FFB9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A21F8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1,7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5DEB0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4,9</w:t>
            </w:r>
          </w:p>
        </w:tc>
      </w:tr>
      <w:tr w:rsidR="004A008D" w:rsidRPr="007B6B9F" w14:paraId="43CBC920" w14:textId="77777777" w:rsidTr="005255DF">
        <w:trPr>
          <w:trHeight w:val="332"/>
        </w:trPr>
        <w:tc>
          <w:tcPr>
            <w:tcW w:w="15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49B37E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7CB9B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30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CAC330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193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AEE607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B4900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1,2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EC5027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3,5</w:t>
            </w:r>
          </w:p>
        </w:tc>
      </w:tr>
      <w:tr w:rsidR="004A008D" w:rsidRPr="007B6B9F" w14:paraId="7856E143" w14:textId="77777777" w:rsidTr="005255DF">
        <w:trPr>
          <w:trHeight w:val="332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EFAC1C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AAA60F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B158E8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C6C62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6DCF9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1,1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17E91D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3,3</w:t>
            </w:r>
          </w:p>
        </w:tc>
      </w:tr>
      <w:tr w:rsidR="004A008D" w:rsidRPr="007B6B9F" w14:paraId="2168BCAC" w14:textId="77777777" w:rsidTr="005255DF">
        <w:trPr>
          <w:trHeight w:val="332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0CC9F1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DABED1A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B3F462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B329B2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36031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1,2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9DF911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3,4</w:t>
            </w:r>
          </w:p>
        </w:tc>
      </w:tr>
      <w:tr w:rsidR="004A008D" w:rsidRPr="007B6B9F" w14:paraId="41691826" w14:textId="77777777" w:rsidTr="005255DF">
        <w:trPr>
          <w:trHeight w:val="332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1ACE80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170F14D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E5C08E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90085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5DA11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1,3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B794B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3,5</w:t>
            </w:r>
          </w:p>
        </w:tc>
      </w:tr>
      <w:tr w:rsidR="004A008D" w:rsidRPr="007B6B9F" w14:paraId="75666491" w14:textId="77777777" w:rsidTr="005255DF">
        <w:trPr>
          <w:trHeight w:val="340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D044D7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BEDE08C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CC18D3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E138D0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D3517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1,2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FA8FAB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3,4</w:t>
            </w:r>
          </w:p>
        </w:tc>
      </w:tr>
      <w:tr w:rsidR="004A008D" w:rsidRPr="007B6B9F" w14:paraId="3BD50D95" w14:textId="77777777" w:rsidTr="005255DF">
        <w:trPr>
          <w:trHeight w:val="332"/>
        </w:trPr>
        <w:tc>
          <w:tcPr>
            <w:tcW w:w="15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2CF985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646A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221</w:t>
            </w:r>
          </w:p>
        </w:tc>
        <w:tc>
          <w:tcPr>
            <w:tcW w:w="130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B23584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194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BBB7EF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C2165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1,0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E9E3CE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2,8</w:t>
            </w:r>
          </w:p>
        </w:tc>
      </w:tr>
      <w:tr w:rsidR="004A008D" w:rsidRPr="007B6B9F" w14:paraId="3C0BB032" w14:textId="77777777" w:rsidTr="005255DF">
        <w:trPr>
          <w:trHeight w:val="332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76EC5C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8568075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8AC5DF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5CCC8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E0D84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1,0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F95A58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2,7</w:t>
            </w:r>
          </w:p>
        </w:tc>
      </w:tr>
      <w:tr w:rsidR="004A008D" w:rsidRPr="007B6B9F" w14:paraId="01DDC376" w14:textId="77777777" w:rsidTr="005255DF">
        <w:trPr>
          <w:trHeight w:val="332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7339EB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A81B85A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8A0F37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68580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C5524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8B3786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2,6</w:t>
            </w:r>
          </w:p>
        </w:tc>
      </w:tr>
      <w:tr w:rsidR="004A008D" w:rsidRPr="007B6B9F" w14:paraId="0B7B81AA" w14:textId="77777777" w:rsidTr="005255DF">
        <w:trPr>
          <w:trHeight w:val="332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A026B0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F8F6D9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22A332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B9021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50919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1,0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AAC605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2,8</w:t>
            </w:r>
          </w:p>
        </w:tc>
      </w:tr>
      <w:tr w:rsidR="004A008D" w:rsidRPr="007B6B9F" w14:paraId="31091C6A" w14:textId="77777777" w:rsidTr="005255DF">
        <w:trPr>
          <w:trHeight w:val="340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2A140D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5500088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3111A9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7F5956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30305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1,0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E7BB4C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2,8</w:t>
            </w:r>
          </w:p>
        </w:tc>
      </w:tr>
      <w:tr w:rsidR="004A008D" w:rsidRPr="007B6B9F" w14:paraId="19CDC24C" w14:textId="77777777" w:rsidTr="005255DF">
        <w:trPr>
          <w:trHeight w:val="332"/>
        </w:trPr>
        <w:tc>
          <w:tcPr>
            <w:tcW w:w="15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3E520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9D590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230</w:t>
            </w:r>
          </w:p>
        </w:tc>
        <w:tc>
          <w:tcPr>
            <w:tcW w:w="130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12E674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195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1FD49E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CA17D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3C2E6C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2,4</w:t>
            </w:r>
          </w:p>
        </w:tc>
      </w:tr>
      <w:tr w:rsidR="004A008D" w:rsidRPr="007B6B9F" w14:paraId="2CA88B29" w14:textId="77777777" w:rsidTr="005255DF">
        <w:trPr>
          <w:trHeight w:val="332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A3A804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2716316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F347B2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121F27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1EA72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CBE8A2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2,4</w:t>
            </w:r>
          </w:p>
        </w:tc>
      </w:tr>
      <w:tr w:rsidR="004A008D" w:rsidRPr="007B6B9F" w14:paraId="0DBA1B8E" w14:textId="77777777" w:rsidTr="005255DF">
        <w:trPr>
          <w:trHeight w:val="332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EF647B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2EEB28C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44AC54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93FBF1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515D5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935894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2,5</w:t>
            </w:r>
          </w:p>
        </w:tc>
      </w:tr>
      <w:tr w:rsidR="004A008D" w:rsidRPr="007B6B9F" w14:paraId="5E69EE70" w14:textId="77777777" w:rsidTr="005255DF">
        <w:trPr>
          <w:trHeight w:val="332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BFDEBE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6D0F5CA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722D43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3F25E1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CE79B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6DE7FF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2,4</w:t>
            </w:r>
          </w:p>
        </w:tc>
      </w:tr>
      <w:tr w:rsidR="004A008D" w:rsidRPr="007B6B9F" w14:paraId="0F94EBCC" w14:textId="77777777" w:rsidTr="005255DF">
        <w:trPr>
          <w:trHeight w:val="340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ED1F7F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3DE18B0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65F1B4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F65117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1E33B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C71C49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2,4</w:t>
            </w:r>
          </w:p>
        </w:tc>
      </w:tr>
      <w:tr w:rsidR="004A008D" w:rsidRPr="007B6B9F" w14:paraId="2B8C88CC" w14:textId="77777777" w:rsidTr="005255DF">
        <w:trPr>
          <w:trHeight w:val="332"/>
        </w:trPr>
        <w:tc>
          <w:tcPr>
            <w:tcW w:w="155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26AB54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79486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238</w:t>
            </w:r>
          </w:p>
        </w:tc>
        <w:tc>
          <w:tcPr>
            <w:tcW w:w="130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59BECF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195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F9D4C8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4BE5F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0,7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E80174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2,1</w:t>
            </w:r>
          </w:p>
        </w:tc>
      </w:tr>
      <w:tr w:rsidR="004A008D" w:rsidRPr="007B6B9F" w14:paraId="2AF4479B" w14:textId="77777777" w:rsidTr="005255DF">
        <w:trPr>
          <w:trHeight w:val="332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68C2CA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05A090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EDA4B5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478EA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F7597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BEC765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2,1</w:t>
            </w:r>
          </w:p>
        </w:tc>
      </w:tr>
      <w:tr w:rsidR="004A008D" w:rsidRPr="007B6B9F" w14:paraId="26613F19" w14:textId="77777777" w:rsidTr="005255DF">
        <w:trPr>
          <w:trHeight w:val="332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6BDDF2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D2E888B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39319C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3103D6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D2499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0,7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21E529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2,1</w:t>
            </w:r>
          </w:p>
        </w:tc>
      </w:tr>
      <w:tr w:rsidR="004A008D" w:rsidRPr="007B6B9F" w14:paraId="207343CE" w14:textId="77777777" w:rsidTr="005255DF">
        <w:trPr>
          <w:trHeight w:val="332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BE5674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079F12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6E43FD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32191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B9DA7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FBF1AD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2,2</w:t>
            </w:r>
          </w:p>
        </w:tc>
      </w:tr>
      <w:tr w:rsidR="004A008D" w:rsidRPr="007B6B9F" w14:paraId="7510B1C5" w14:textId="77777777" w:rsidTr="005255DF">
        <w:trPr>
          <w:trHeight w:val="340"/>
        </w:trPr>
        <w:tc>
          <w:tcPr>
            <w:tcW w:w="15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FCF408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32A813F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130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ACF30E" w14:textId="77777777" w:rsidR="007B6B9F" w:rsidRPr="007B6B9F" w:rsidRDefault="007B6B9F" w:rsidP="007B6B9F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F522A8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F6BEC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C19A5" w14:textId="77777777" w:rsidR="007B6B9F" w:rsidRPr="007B6B9F" w:rsidRDefault="007B6B9F" w:rsidP="007B6B9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7B6B9F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2,2</w:t>
            </w:r>
          </w:p>
        </w:tc>
      </w:tr>
    </w:tbl>
    <w:p w14:paraId="1DD8D06B" w14:textId="77777777" w:rsidR="002A699F" w:rsidRDefault="002A699F" w:rsidP="00BF624D"/>
    <w:p w14:paraId="41D0940B" w14:textId="219E6670" w:rsidR="00FB3DE2" w:rsidRDefault="00FB3DE2" w:rsidP="00BF624D">
      <w:r>
        <w:lastRenderedPageBreak/>
        <w:t>Таблица №5. Результаты расчётов. (Задание №2)</w:t>
      </w:r>
    </w:p>
    <w:tbl>
      <w:tblPr>
        <w:tblW w:w="8771" w:type="dxa"/>
        <w:tblLook w:val="04A0" w:firstRow="1" w:lastRow="0" w:firstColumn="1" w:lastColumn="0" w:noHBand="0" w:noVBand="1"/>
      </w:tblPr>
      <w:tblGrid>
        <w:gridCol w:w="1460"/>
        <w:gridCol w:w="1460"/>
        <w:gridCol w:w="1774"/>
        <w:gridCol w:w="2039"/>
        <w:gridCol w:w="2038"/>
      </w:tblGrid>
      <w:tr w:rsidR="008C3C94" w:rsidRPr="008C3C94" w14:paraId="639CD967" w14:textId="77777777" w:rsidTr="00E239B3">
        <w:trPr>
          <w:trHeight w:val="423"/>
        </w:trPr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422F8C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proofErr w:type="spellStart"/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N_пластин</w:t>
            </w:r>
            <w:proofErr w:type="spellEnd"/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C994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proofErr w:type="spellStart"/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sin</w:t>
            </w:r>
            <w:proofErr w:type="spellEnd"/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α</w:t>
            </w:r>
          </w:p>
        </w:tc>
        <w:tc>
          <w:tcPr>
            <w:tcW w:w="177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003B0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0"/>
                <w:szCs w:val="20"/>
              </w:rPr>
            </w:pPr>
            <w:r w:rsidRPr="008C3C94">
              <w:rPr>
                <w:rFonts w:ascii="Cambria Math" w:hAnsi="Cambria Math" w:cs="Cambria Math"/>
                <w:iCs w:val="0"/>
                <w:color w:val="000000"/>
                <w:sz w:val="20"/>
                <w:szCs w:val="20"/>
              </w:rPr>
              <w:t>⟨𝑡</w:t>
            </w:r>
            <w:r w:rsidRPr="008C3C94">
              <w:rPr>
                <w:rFonts w:ascii="Calibri" w:hAnsi="Calibri" w:cs="Calibri"/>
                <w:iCs w:val="0"/>
                <w:color w:val="000000"/>
                <w:sz w:val="20"/>
                <w:szCs w:val="20"/>
              </w:rPr>
              <w:t>1</w:t>
            </w:r>
            <w:r w:rsidRPr="008C3C94">
              <w:rPr>
                <w:rFonts w:ascii="Cambria Math" w:hAnsi="Cambria Math" w:cs="Cambria Math"/>
                <w:iCs w:val="0"/>
                <w:color w:val="000000"/>
                <w:sz w:val="20"/>
                <w:szCs w:val="20"/>
              </w:rPr>
              <w:t>⟩</w:t>
            </w:r>
            <w:r w:rsidRPr="008C3C94">
              <w:rPr>
                <w:rFonts w:ascii="Calibri" w:hAnsi="Calibri" w:cs="Calibri"/>
                <w:iCs w:val="0"/>
                <w:color w:val="000000"/>
                <w:sz w:val="20"/>
                <w:szCs w:val="20"/>
              </w:rPr>
              <w:t xml:space="preserve"> ± ∆</w:t>
            </w:r>
            <w:r w:rsidRPr="008C3C94">
              <w:rPr>
                <w:rFonts w:ascii="Cambria Math" w:hAnsi="Cambria Math" w:cs="Cambria Math"/>
                <w:iCs w:val="0"/>
                <w:color w:val="000000"/>
                <w:sz w:val="20"/>
                <w:szCs w:val="20"/>
              </w:rPr>
              <w:t>𝑡</w:t>
            </w:r>
            <w:r w:rsidRPr="008C3C94">
              <w:rPr>
                <w:rFonts w:ascii="Calibri" w:hAnsi="Calibri" w:cs="Calibri"/>
                <w:iCs w:val="0"/>
                <w:color w:val="000000"/>
                <w:sz w:val="20"/>
                <w:szCs w:val="20"/>
              </w:rPr>
              <w:t>1, с</w:t>
            </w:r>
          </w:p>
        </w:tc>
        <w:tc>
          <w:tcPr>
            <w:tcW w:w="203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A575F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0"/>
                <w:szCs w:val="20"/>
              </w:rPr>
            </w:pPr>
            <w:r w:rsidRPr="008C3C94">
              <w:rPr>
                <w:rFonts w:ascii="Cambria Math" w:hAnsi="Cambria Math" w:cs="Cambria Math"/>
                <w:iCs w:val="0"/>
                <w:color w:val="000000"/>
                <w:sz w:val="20"/>
                <w:szCs w:val="20"/>
              </w:rPr>
              <w:t>⟨𝑡</w:t>
            </w:r>
            <w:r w:rsidRPr="008C3C94">
              <w:rPr>
                <w:rFonts w:ascii="Calibri" w:hAnsi="Calibri" w:cs="Calibri"/>
                <w:iCs w:val="0"/>
                <w:color w:val="000000"/>
                <w:sz w:val="20"/>
                <w:szCs w:val="20"/>
              </w:rPr>
              <w:t>2</w:t>
            </w:r>
            <w:r w:rsidRPr="008C3C94">
              <w:rPr>
                <w:rFonts w:ascii="Cambria Math" w:hAnsi="Cambria Math" w:cs="Cambria Math"/>
                <w:iCs w:val="0"/>
                <w:color w:val="000000"/>
                <w:sz w:val="20"/>
                <w:szCs w:val="20"/>
              </w:rPr>
              <w:t>⟩</w:t>
            </w:r>
            <w:r w:rsidRPr="008C3C94">
              <w:rPr>
                <w:rFonts w:ascii="Calibri" w:hAnsi="Calibri" w:cs="Calibri"/>
                <w:iCs w:val="0"/>
                <w:color w:val="000000"/>
                <w:sz w:val="20"/>
                <w:szCs w:val="20"/>
              </w:rPr>
              <w:t xml:space="preserve"> ± ∆</w:t>
            </w:r>
            <w:r w:rsidRPr="008C3C94">
              <w:rPr>
                <w:rFonts w:ascii="Cambria Math" w:hAnsi="Cambria Math" w:cs="Cambria Math"/>
                <w:iCs w:val="0"/>
                <w:color w:val="000000"/>
                <w:sz w:val="20"/>
                <w:szCs w:val="20"/>
              </w:rPr>
              <w:t>𝑡</w:t>
            </w:r>
            <w:r w:rsidRPr="008C3C94">
              <w:rPr>
                <w:rFonts w:ascii="Calibri" w:hAnsi="Calibri" w:cs="Calibri"/>
                <w:iCs w:val="0"/>
                <w:color w:val="000000"/>
                <w:sz w:val="20"/>
                <w:szCs w:val="20"/>
              </w:rPr>
              <w:t>2, с</w:t>
            </w:r>
          </w:p>
        </w:tc>
        <w:tc>
          <w:tcPr>
            <w:tcW w:w="20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9E4A7F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0"/>
                <w:szCs w:val="20"/>
              </w:rPr>
            </w:pPr>
            <w:r w:rsidRPr="008C3C94">
              <w:rPr>
                <w:rFonts w:ascii="Cambria Math" w:hAnsi="Cambria Math" w:cs="Cambria Math"/>
                <w:iCs w:val="0"/>
                <w:color w:val="000000"/>
                <w:sz w:val="20"/>
                <w:szCs w:val="20"/>
              </w:rPr>
              <w:t>⟨𝑎⟩</w:t>
            </w:r>
            <w:r w:rsidRPr="008C3C94">
              <w:rPr>
                <w:rFonts w:ascii="Calibri" w:hAnsi="Calibri" w:cs="Calibri"/>
                <w:iCs w:val="0"/>
                <w:color w:val="000000"/>
                <w:sz w:val="20"/>
                <w:szCs w:val="20"/>
              </w:rPr>
              <w:t xml:space="preserve"> ± ∆</w:t>
            </w:r>
            <w:r w:rsidRPr="008C3C94">
              <w:rPr>
                <w:rFonts w:ascii="Cambria Math" w:hAnsi="Cambria Math" w:cs="Cambria Math"/>
                <w:iCs w:val="0"/>
                <w:color w:val="000000"/>
                <w:sz w:val="20"/>
                <w:szCs w:val="20"/>
              </w:rPr>
              <w:t>𝑎</w:t>
            </w:r>
            <w:r w:rsidRPr="008C3C94">
              <w:rPr>
                <w:rFonts w:ascii="Calibri" w:hAnsi="Calibri" w:cs="Calibri"/>
                <w:iCs w:val="0"/>
                <w:color w:val="000000"/>
                <w:sz w:val="20"/>
                <w:szCs w:val="20"/>
              </w:rPr>
              <w:t>, м/с^2</w:t>
            </w:r>
          </w:p>
        </w:tc>
      </w:tr>
      <w:tr w:rsidR="008C3C94" w:rsidRPr="008C3C94" w14:paraId="48C996EC" w14:textId="77777777" w:rsidTr="00E239B3">
        <w:trPr>
          <w:trHeight w:val="420"/>
        </w:trPr>
        <w:tc>
          <w:tcPr>
            <w:tcW w:w="14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4D3A82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A4AE5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-0,012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7F97A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1,66 ± 0,200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A7F55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4,94 ± 0,157</w:t>
            </w:r>
          </w:p>
        </w:tc>
        <w:tc>
          <w:tcPr>
            <w:tcW w:w="20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DF7D5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0,023 ± 0,002</w:t>
            </w:r>
          </w:p>
        </w:tc>
      </w:tr>
      <w:tr w:rsidR="008C3C94" w:rsidRPr="008C3C94" w14:paraId="6C96A5B3" w14:textId="77777777" w:rsidTr="00E239B3">
        <w:trPr>
          <w:trHeight w:val="423"/>
        </w:trPr>
        <w:tc>
          <w:tcPr>
            <w:tcW w:w="14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AFAED4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2E5B8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-0,023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36A21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1,2 ± 0,110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B6D39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3,42 ± 0,124</w:t>
            </w:r>
          </w:p>
        </w:tc>
        <w:tc>
          <w:tcPr>
            <w:tcW w:w="20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557C83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0,068 ± 0,006</w:t>
            </w:r>
          </w:p>
        </w:tc>
      </w:tr>
      <w:tr w:rsidR="008C3C94" w:rsidRPr="008C3C94" w14:paraId="17364696" w14:textId="77777777" w:rsidTr="00E239B3">
        <w:trPr>
          <w:trHeight w:val="423"/>
        </w:trPr>
        <w:tc>
          <w:tcPr>
            <w:tcW w:w="14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5FA462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23437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-0,035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A2269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0,98 ± 0,087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6D683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2,74 ± 0,130</w:t>
            </w:r>
          </w:p>
        </w:tc>
        <w:tc>
          <w:tcPr>
            <w:tcW w:w="20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4362E8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0,168 ± 0,019</w:t>
            </w:r>
          </w:p>
        </w:tc>
      </w:tr>
      <w:tr w:rsidR="008C3C94" w:rsidRPr="008C3C94" w14:paraId="1A05B71C" w14:textId="77777777" w:rsidTr="00E239B3">
        <w:trPr>
          <w:trHeight w:val="423"/>
        </w:trPr>
        <w:tc>
          <w:tcPr>
            <w:tcW w:w="14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3E95FA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C551D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-0,045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A0357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0,88 ± 0,087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EF739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2,42 ± 0,087</w:t>
            </w:r>
          </w:p>
        </w:tc>
        <w:tc>
          <w:tcPr>
            <w:tcW w:w="20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79116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0,295 ± 0,026</w:t>
            </w:r>
          </w:p>
        </w:tc>
      </w:tr>
      <w:tr w:rsidR="008C3C94" w:rsidRPr="008C3C94" w14:paraId="53524668" w14:textId="77777777" w:rsidTr="00E239B3">
        <w:trPr>
          <w:trHeight w:val="423"/>
        </w:trPr>
        <w:tc>
          <w:tcPr>
            <w:tcW w:w="14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4E76E6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44B92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-0,055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D6BC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0,76 ± 0,095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1DB10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2,14 ± 0,095</w:t>
            </w:r>
          </w:p>
        </w:tc>
        <w:tc>
          <w:tcPr>
            <w:tcW w:w="20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5CF5E5" w14:textId="77777777" w:rsidR="008C3C94" w:rsidRPr="008C3C94" w:rsidRDefault="008C3C94" w:rsidP="008C3C94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</w:pPr>
            <w:r w:rsidRPr="008C3C94">
              <w:rPr>
                <w:rFonts w:ascii="Calibri" w:hAnsi="Calibri" w:cs="Calibri"/>
                <w:iCs w:val="0"/>
                <w:color w:val="000000"/>
                <w:sz w:val="22"/>
                <w:szCs w:val="22"/>
              </w:rPr>
              <w:t>0,475 ± 0,051</w:t>
            </w:r>
          </w:p>
        </w:tc>
      </w:tr>
    </w:tbl>
    <w:p w14:paraId="52CD6AD0" w14:textId="77777777" w:rsidR="00EF5169" w:rsidRDefault="00EF5169" w:rsidP="00BF624D"/>
    <w:p w14:paraId="17D06699" w14:textId="77777777" w:rsidR="00696C0B" w:rsidRDefault="00696C0B" w:rsidP="00BF624D"/>
    <w:p w14:paraId="6955FE4D" w14:textId="77777777" w:rsidR="00696C0B" w:rsidRDefault="00696C0B" w:rsidP="00BF624D"/>
    <w:p w14:paraId="414647F4" w14:textId="6A762DD5" w:rsidR="00221A50" w:rsidRDefault="006C48AD" w:rsidP="00EF5169">
      <w:pPr>
        <w:rPr>
          <w:b/>
          <w:bCs/>
          <w:i/>
          <w:iCs w:val="0"/>
        </w:rPr>
      </w:pPr>
      <w:r w:rsidRPr="00DD0DF9">
        <w:rPr>
          <w:b/>
          <w:bCs/>
          <w:i/>
          <w:iCs w:val="0"/>
        </w:rPr>
        <w:t xml:space="preserve">9. </w:t>
      </w:r>
      <w:r w:rsidR="00F075D3" w:rsidRPr="00DD0DF9">
        <w:rPr>
          <w:b/>
          <w:bCs/>
          <w:i/>
          <w:iCs w:val="0"/>
        </w:rPr>
        <w:t>Графики</w:t>
      </w:r>
      <w:r w:rsidR="00F075D3">
        <w:rPr>
          <w:b/>
          <w:bCs/>
          <w:i/>
          <w:iCs w:val="0"/>
        </w:rPr>
        <w:t>.</w:t>
      </w:r>
    </w:p>
    <w:p w14:paraId="0C47F19A" w14:textId="77777777" w:rsidR="00F075D3" w:rsidRDefault="00F075D3" w:rsidP="00EF5169">
      <w:pPr>
        <w:rPr>
          <w:b/>
          <w:bCs/>
          <w:i/>
        </w:rPr>
      </w:pPr>
    </w:p>
    <w:p w14:paraId="61C0CC2A" w14:textId="61F04625" w:rsidR="00F0595E" w:rsidRDefault="00EA0D9E" w:rsidP="00EF5169">
      <w:pPr>
        <w:rPr>
          <w:i/>
          <w:noProof/>
          <w:lang w:val="en-US"/>
        </w:rPr>
      </w:pPr>
      <w:r w:rsidRPr="00D25073">
        <w:rPr>
          <w:i/>
          <w:noProof/>
        </w:rPr>
        <w:t>График №1</w:t>
      </w:r>
      <w:r w:rsidRPr="00D25073">
        <w:rPr>
          <w:i/>
          <w:noProof/>
          <w:lang w:val="en-US"/>
        </w:rPr>
        <w:t>:</w:t>
      </w:r>
    </w:p>
    <w:p w14:paraId="4EB44816" w14:textId="77777777" w:rsidR="00E4405E" w:rsidRPr="00D25073" w:rsidRDefault="00E4405E" w:rsidP="00EF5169">
      <w:pPr>
        <w:rPr>
          <w:i/>
          <w:noProof/>
          <w:lang w:val="en-US"/>
        </w:rPr>
      </w:pPr>
    </w:p>
    <w:p w14:paraId="6F158D33" w14:textId="470F9B96" w:rsidR="00EA0D9E" w:rsidRPr="0081231F" w:rsidRDefault="00E4405E" w:rsidP="00EF5169">
      <w:pPr>
        <w:rPr>
          <w:b/>
          <w:bCs/>
          <w:i/>
          <w:lang w:val="en-US"/>
        </w:rPr>
      </w:pPr>
      <w:r>
        <w:rPr>
          <w:b/>
          <w:bCs/>
          <w:i/>
          <w:noProof/>
          <w:lang w:val="en-US"/>
        </w:rPr>
        <w:drawing>
          <wp:inline distT="0" distB="0" distL="0" distR="0" wp14:anchorId="0D664AC4" wp14:editId="0F3C1A36">
            <wp:extent cx="6476365" cy="1534795"/>
            <wp:effectExtent l="0" t="0" r="635" b="8255"/>
            <wp:docPr id="9476420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F294" w14:textId="77777777" w:rsidR="008D3C79" w:rsidRDefault="008D3C79" w:rsidP="00EF5169">
      <w:pPr>
        <w:rPr>
          <w:b/>
          <w:bCs/>
          <w:i/>
        </w:rPr>
      </w:pPr>
    </w:p>
    <w:p w14:paraId="72B8507D" w14:textId="77777777" w:rsidR="00E4405E" w:rsidRPr="00EA0D9E" w:rsidRDefault="00E4405E" w:rsidP="00EF5169">
      <w:pPr>
        <w:rPr>
          <w:b/>
          <w:bCs/>
          <w:i/>
        </w:rPr>
      </w:pPr>
    </w:p>
    <w:p w14:paraId="22D4C6A1" w14:textId="178F257F" w:rsidR="00EA0D9E" w:rsidRDefault="00EA0D9E" w:rsidP="00EF5169">
      <w:pPr>
        <w:rPr>
          <w:i/>
        </w:rPr>
      </w:pPr>
      <w:r w:rsidRPr="00D25073">
        <w:rPr>
          <w:i/>
        </w:rPr>
        <w:t>График №2:</w:t>
      </w:r>
    </w:p>
    <w:p w14:paraId="48A9A1CC" w14:textId="77777777" w:rsidR="008D3C79" w:rsidRPr="00D25073" w:rsidRDefault="008D3C79" w:rsidP="00EF5169">
      <w:pPr>
        <w:rPr>
          <w:i/>
        </w:rPr>
      </w:pPr>
    </w:p>
    <w:p w14:paraId="7844251D" w14:textId="6EC66F1B" w:rsidR="00EA0D9E" w:rsidRPr="008D3C79" w:rsidRDefault="00F37EA1" w:rsidP="00EF5169">
      <w:pPr>
        <w:rPr>
          <w:b/>
          <w:bCs/>
          <w:i/>
        </w:rPr>
      </w:pPr>
      <w:r>
        <w:rPr>
          <w:b/>
          <w:bCs/>
          <w:i/>
          <w:noProof/>
        </w:rPr>
        <w:drawing>
          <wp:inline distT="0" distB="0" distL="0" distR="0" wp14:anchorId="2570CC39" wp14:editId="4DA146A9">
            <wp:extent cx="6472555" cy="3367405"/>
            <wp:effectExtent l="0" t="0" r="4445" b="4445"/>
            <wp:docPr id="20559080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56177" w14:textId="77777777" w:rsidR="00EF5169" w:rsidRDefault="00EF5169" w:rsidP="00EF5169">
      <w:pPr>
        <w:rPr>
          <w:i/>
          <w:sz w:val="22"/>
          <w:szCs w:val="22"/>
        </w:rPr>
      </w:pPr>
    </w:p>
    <w:p w14:paraId="2559DD2B" w14:textId="77777777" w:rsidR="008D3C79" w:rsidRDefault="008D3C79" w:rsidP="00EF5169"/>
    <w:p w14:paraId="3C1DEA2D" w14:textId="77777777" w:rsidR="00CF3649" w:rsidRDefault="00CF3649" w:rsidP="00EF5169"/>
    <w:p w14:paraId="3612B6DD" w14:textId="77777777" w:rsidR="00CF3649" w:rsidRDefault="00CF3649" w:rsidP="00EF5169"/>
    <w:p w14:paraId="5567A608" w14:textId="77777777" w:rsidR="00CF3649" w:rsidRPr="00EF5169" w:rsidRDefault="00CF3649" w:rsidP="00EF5169"/>
    <w:p w14:paraId="1858F5E3" w14:textId="42C27373" w:rsidR="006C48AD" w:rsidRPr="00DD0DF9" w:rsidRDefault="006C48AD" w:rsidP="00EF5169">
      <w:pPr>
        <w:rPr>
          <w:b/>
          <w:bCs/>
          <w:i/>
          <w:iCs w:val="0"/>
        </w:rPr>
      </w:pPr>
      <w:r w:rsidRPr="00DD0DF9">
        <w:rPr>
          <w:b/>
          <w:bCs/>
          <w:i/>
          <w:iCs w:val="0"/>
        </w:rPr>
        <w:lastRenderedPageBreak/>
        <w:t>1</w:t>
      </w:r>
      <w:r w:rsidR="00F075D3">
        <w:rPr>
          <w:b/>
          <w:bCs/>
          <w:i/>
          <w:iCs w:val="0"/>
        </w:rPr>
        <w:t>0</w:t>
      </w:r>
      <w:r w:rsidRPr="00DD0DF9">
        <w:rPr>
          <w:b/>
          <w:bCs/>
          <w:i/>
          <w:iCs w:val="0"/>
        </w:rPr>
        <w:t>. Окончательные результаты.</w:t>
      </w:r>
    </w:p>
    <w:p w14:paraId="479BF66A" w14:textId="77777777" w:rsidR="00EF5169" w:rsidRDefault="00EF5169" w:rsidP="00EF5169"/>
    <w:p w14:paraId="1A35F53B" w14:textId="1A32D803" w:rsidR="00055F51" w:rsidRPr="00190D95" w:rsidRDefault="00055F51" w:rsidP="00EF5169">
      <w:pPr>
        <w:rPr>
          <w:i/>
          <w:iCs w:val="0"/>
        </w:rPr>
      </w:pPr>
      <w:r>
        <w:tab/>
      </w:r>
      <w:r w:rsidRPr="00630E70">
        <w:rPr>
          <w:i/>
          <w:iCs w:val="0"/>
        </w:rPr>
        <w:t>Задание №1</w:t>
      </w:r>
      <w:r w:rsidRPr="00190D95">
        <w:rPr>
          <w:i/>
          <w:iCs w:val="0"/>
        </w:rPr>
        <w:t>:</w:t>
      </w:r>
    </w:p>
    <w:p w14:paraId="269A8AB8" w14:textId="77777777" w:rsidR="00055F51" w:rsidRPr="00190D95" w:rsidRDefault="00055F51" w:rsidP="00EF5169"/>
    <w:p w14:paraId="54141865" w14:textId="1C07C4FC" w:rsidR="00055F51" w:rsidRPr="00190D95" w:rsidRDefault="00055F51" w:rsidP="00C82CDE">
      <w:pPr>
        <w:ind w:left="284" w:firstLine="284"/>
        <w:rPr>
          <w:sz w:val="28"/>
          <w:szCs w:val="28"/>
        </w:rPr>
      </w:pPr>
      <w:r>
        <w:rPr>
          <w:lang w:val="en-US"/>
        </w:rPr>
        <w:t>a</w:t>
      </w:r>
      <w:r w:rsidRPr="00190D95">
        <w:t xml:space="preserve"> = [</w:t>
      </w:r>
      <w:r>
        <w:t xml:space="preserve">0,0869 </w:t>
      </w:r>
      <w:r w:rsidRPr="00055F51">
        <w:t>±</w:t>
      </w:r>
      <w:r>
        <w:t xml:space="preserve"> </w:t>
      </w:r>
      <w:r w:rsidRPr="00190D95">
        <w:t xml:space="preserve">0,004] </w:t>
      </w:r>
      <w:r>
        <w:t>м</w:t>
      </w:r>
      <w:r w:rsidRPr="00190D95">
        <w:t>/</w:t>
      </w:r>
      <w:r>
        <w:t>с</w:t>
      </w:r>
      <w:r w:rsidRPr="00190D95">
        <w:t>^2;</w:t>
      </w:r>
      <w:r w:rsidRPr="00190D95"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ε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a</m:t>
            </m:r>
          </m:sub>
        </m:sSub>
      </m:oMath>
      <w:r w:rsidRPr="00190D95">
        <w:rPr>
          <w:sz w:val="32"/>
          <w:szCs w:val="32"/>
        </w:rPr>
        <w:t xml:space="preserve"> </w:t>
      </w:r>
      <w:r w:rsidRPr="00190D95">
        <w:t>= 4,98%;</w:t>
      </w:r>
      <w:r w:rsidRPr="00190D95">
        <w:tab/>
      </w:r>
      <w:r w:rsidRPr="00190D95">
        <w:tab/>
      </w:r>
      <m:oMath>
        <m:r>
          <w:rPr>
            <w:rFonts w:ascii="Cambria Math" w:hAnsi="Cambria Math"/>
            <w:sz w:val="28"/>
            <w:szCs w:val="28"/>
          </w:rPr>
          <m:t>α=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0,90</m:t>
        </m:r>
      </m:oMath>
      <w:r w:rsidR="0078656E" w:rsidRPr="00190D95">
        <w:rPr>
          <w:sz w:val="28"/>
          <w:szCs w:val="28"/>
        </w:rPr>
        <w:t>;</w:t>
      </w:r>
    </w:p>
    <w:p w14:paraId="38545127" w14:textId="77777777" w:rsidR="0078656E" w:rsidRDefault="0078656E" w:rsidP="00EF5169">
      <w:pPr>
        <w:rPr>
          <w:sz w:val="28"/>
          <w:szCs w:val="28"/>
        </w:rPr>
      </w:pPr>
    </w:p>
    <w:p w14:paraId="1D02C6E8" w14:textId="0678AD50" w:rsidR="0078656E" w:rsidRPr="00190D95" w:rsidRDefault="0078656E" w:rsidP="00EF5169">
      <w:pPr>
        <w:rPr>
          <w:i/>
          <w:iCs w:val="0"/>
        </w:rPr>
      </w:pPr>
      <w:r w:rsidRPr="0078656E">
        <w:tab/>
      </w:r>
      <w:r w:rsidRPr="00630E70">
        <w:rPr>
          <w:i/>
          <w:iCs w:val="0"/>
        </w:rPr>
        <w:t>Задание №2</w:t>
      </w:r>
      <w:r w:rsidRPr="00190D95">
        <w:rPr>
          <w:i/>
          <w:iCs w:val="0"/>
        </w:rPr>
        <w:t>:</w:t>
      </w:r>
    </w:p>
    <w:p w14:paraId="5BCF2F05" w14:textId="12E5FB48" w:rsidR="0078656E" w:rsidRPr="00190D95" w:rsidRDefault="0078656E" w:rsidP="00EF5169"/>
    <w:p w14:paraId="5472FC27" w14:textId="3DE68400" w:rsidR="0078656E" w:rsidRPr="00527F28" w:rsidRDefault="00C63ACE" w:rsidP="00C82CDE">
      <w:pPr>
        <w:ind w:left="284" w:firstLine="284"/>
      </w:pPr>
      <w:r w:rsidRPr="0078656E">
        <w:rPr>
          <w:rFonts w:ascii="Cambria Math" w:hAnsi="Cambria Math" w:cs="Cambria Math"/>
          <w:lang w:val="en-US"/>
        </w:rPr>
        <w:t>𝑔</w:t>
      </w:r>
      <w:r w:rsidR="0078656E" w:rsidRPr="00527F28">
        <w:t xml:space="preserve"> = [</w:t>
      </w:r>
      <w:r w:rsidRPr="00190D95">
        <w:t xml:space="preserve">9,800 </w:t>
      </w:r>
      <w:r w:rsidR="00A24D6E" w:rsidRPr="00055F51">
        <w:t>±</w:t>
      </w:r>
      <w:r w:rsidR="00A24D6E" w:rsidRPr="00190D95">
        <w:t xml:space="preserve"> 0,734</w:t>
      </w:r>
      <w:r w:rsidR="0078656E" w:rsidRPr="00527F28">
        <w:t>]</w:t>
      </w:r>
      <w:r w:rsidR="00527F28" w:rsidRPr="00527F28">
        <w:t xml:space="preserve"> </w:t>
      </w:r>
      <w:r w:rsidR="00527F28">
        <w:t>м</w:t>
      </w:r>
      <w:r w:rsidR="00527F28" w:rsidRPr="00527F28">
        <w:t>/</w:t>
      </w:r>
      <w:r w:rsidR="00527F28">
        <w:t>с</w:t>
      </w:r>
      <w:r w:rsidR="00527F28" w:rsidRPr="00527F28">
        <w:t>^2;</w:t>
      </w:r>
      <w:r>
        <w:tab/>
      </w:r>
      <w:r w:rsidR="00527F28" w:rsidRPr="00527F28"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g</m:t>
            </m:r>
          </m:sub>
        </m:sSub>
      </m:oMath>
      <w:r w:rsidR="00527F28" w:rsidRPr="00527F28">
        <w:rPr>
          <w:sz w:val="32"/>
          <w:szCs w:val="32"/>
        </w:rPr>
        <w:t xml:space="preserve"> </w:t>
      </w:r>
      <w:r w:rsidR="00527F28" w:rsidRPr="00527F28">
        <w:t xml:space="preserve">= </w:t>
      </w:r>
      <w:r w:rsidR="00866F92" w:rsidRPr="00190D95">
        <w:t>14,98</w:t>
      </w:r>
      <w:r w:rsidR="00527F28" w:rsidRPr="00527F28">
        <w:t>%;</w:t>
      </w:r>
      <w:r w:rsidR="00527F28" w:rsidRPr="00527F28">
        <w:tab/>
      </w:r>
      <w:r w:rsidR="00527F28" w:rsidRPr="00527F28">
        <w:tab/>
      </w:r>
      <m:oMath>
        <m:r>
          <w:rPr>
            <w:rFonts w:ascii="Cambria Math" w:hAnsi="Cambria Math"/>
            <w:sz w:val="28"/>
            <w:szCs w:val="28"/>
          </w:rPr>
          <m:t>α=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0,90</m:t>
        </m:r>
      </m:oMath>
      <w:r w:rsidR="00527F28" w:rsidRPr="00527F28">
        <w:rPr>
          <w:sz w:val="28"/>
          <w:szCs w:val="28"/>
        </w:rPr>
        <w:t>;</w:t>
      </w:r>
    </w:p>
    <w:p w14:paraId="60901075" w14:textId="77777777" w:rsidR="0078656E" w:rsidRPr="00527F28" w:rsidRDefault="0078656E" w:rsidP="00EF5169"/>
    <w:p w14:paraId="1908B8B0" w14:textId="0FD44A51" w:rsidR="0078656E" w:rsidRPr="002A04D8" w:rsidRDefault="0078656E" w:rsidP="00EF5169">
      <w:r w:rsidRPr="00527F28">
        <w:tab/>
      </w:r>
      <w:r w:rsidR="00C82CDE" w:rsidRPr="00527F28">
        <w:tab/>
      </w:r>
      <w:r w:rsidRPr="00527F28">
        <w:t>|</w:t>
      </w:r>
      <w:r w:rsidRPr="0078656E">
        <w:rPr>
          <w:rFonts w:ascii="Cambria Math" w:hAnsi="Cambria Math" w:cs="Cambria Math"/>
          <w:lang w:val="en-US"/>
        </w:rPr>
        <w:t>𝑔</w:t>
      </w:r>
      <w:r w:rsidR="00C56AF7" w:rsidRPr="00527F28">
        <w:rPr>
          <w:rFonts w:ascii="Cambria Math" w:hAnsi="Cambria Math" w:cs="Cambria Math"/>
        </w:rPr>
        <w:t>_</w:t>
      </w:r>
      <w:r w:rsidRPr="00527F28">
        <w:t xml:space="preserve">эксп </w:t>
      </w:r>
      <w:r w:rsidR="00C56AF7" w:rsidRPr="00527F28">
        <w:t>–</w:t>
      </w:r>
      <w:r w:rsidRPr="00527F28">
        <w:t xml:space="preserve"> </w:t>
      </w:r>
      <w:r w:rsidRPr="0078656E">
        <w:rPr>
          <w:rFonts w:ascii="Cambria Math" w:hAnsi="Cambria Math" w:cs="Cambria Math"/>
          <w:lang w:val="en-US"/>
        </w:rPr>
        <w:t>𝑔</w:t>
      </w:r>
      <w:r w:rsidR="00C56AF7" w:rsidRPr="00527F28">
        <w:rPr>
          <w:rFonts w:ascii="Cambria Math" w:hAnsi="Cambria Math" w:cs="Cambria Math"/>
        </w:rPr>
        <w:t>_</w:t>
      </w:r>
      <w:proofErr w:type="spellStart"/>
      <w:r w:rsidRPr="00527F28">
        <w:t>табл</w:t>
      </w:r>
      <w:proofErr w:type="spellEnd"/>
      <w:r w:rsidRPr="00527F28">
        <w:t>| = 0,020</w:t>
      </w:r>
    </w:p>
    <w:p w14:paraId="45490A3D" w14:textId="77777777" w:rsidR="00EF5169" w:rsidRPr="00EF5169" w:rsidRDefault="00EF5169" w:rsidP="00EF5169"/>
    <w:p w14:paraId="6C0A641C" w14:textId="74D87EC6" w:rsidR="006C48AD" w:rsidRDefault="006C48AD" w:rsidP="00F075D3">
      <w:pPr>
        <w:rPr>
          <w:b/>
          <w:bCs/>
          <w:i/>
          <w:iCs w:val="0"/>
        </w:rPr>
      </w:pPr>
      <w:r w:rsidRPr="00DD0DF9">
        <w:rPr>
          <w:b/>
          <w:bCs/>
          <w:i/>
          <w:iCs w:val="0"/>
        </w:rPr>
        <w:t>1</w:t>
      </w:r>
      <w:r w:rsidR="00F075D3">
        <w:rPr>
          <w:b/>
          <w:bCs/>
          <w:i/>
          <w:iCs w:val="0"/>
        </w:rPr>
        <w:t>1</w:t>
      </w:r>
      <w:r w:rsidRPr="00DD0DF9">
        <w:rPr>
          <w:b/>
          <w:bCs/>
          <w:i/>
          <w:iCs w:val="0"/>
        </w:rPr>
        <w:t>. Выводы и анализ результатов работы.</w:t>
      </w:r>
    </w:p>
    <w:p w14:paraId="141B5351" w14:textId="77777777" w:rsidR="000A6089" w:rsidRDefault="000A6089" w:rsidP="00F075D3">
      <w:pPr>
        <w:rPr>
          <w:b/>
          <w:bCs/>
          <w:i/>
          <w:iCs w:val="0"/>
        </w:rPr>
      </w:pPr>
    </w:p>
    <w:p w14:paraId="618BAA09" w14:textId="59D0148B" w:rsidR="00230650" w:rsidRPr="00190D95" w:rsidRDefault="0082478F" w:rsidP="00F075D3">
      <w:pPr>
        <w:rPr>
          <w:i/>
          <w:iCs w:val="0"/>
        </w:rPr>
      </w:pPr>
      <w:r>
        <w:rPr>
          <w:b/>
          <w:bCs/>
          <w:i/>
          <w:iCs w:val="0"/>
        </w:rPr>
        <w:tab/>
      </w:r>
      <w:r>
        <w:rPr>
          <w:i/>
          <w:iCs w:val="0"/>
        </w:rPr>
        <w:t>Вывод 1</w:t>
      </w:r>
      <w:r w:rsidRPr="00190D95">
        <w:rPr>
          <w:i/>
          <w:iCs w:val="0"/>
        </w:rPr>
        <w:t>:</w:t>
      </w:r>
    </w:p>
    <w:p w14:paraId="0843BD97" w14:textId="77777777" w:rsidR="0040532B" w:rsidRPr="00190D95" w:rsidRDefault="0040532B" w:rsidP="00F075D3">
      <w:pPr>
        <w:rPr>
          <w:i/>
          <w:iCs w:val="0"/>
        </w:rPr>
      </w:pPr>
    </w:p>
    <w:p w14:paraId="31A59305" w14:textId="06046321" w:rsidR="0082478F" w:rsidRDefault="00230650" w:rsidP="00230650">
      <w:pPr>
        <w:ind w:left="568"/>
        <w:rPr>
          <w:i/>
          <w:iCs w:val="0"/>
        </w:rPr>
      </w:pPr>
      <w:r w:rsidRPr="00230650">
        <w:rPr>
          <w:i/>
          <w:iCs w:val="0"/>
        </w:rPr>
        <w:t>Движение тележки может быть рассмотрено как равноускоренное, потому что экспериментальные данные показывают, что точки на графике практически совпадают с линейной зависимостью перемещения. Кроме того, разница между квадратами значений времени, когда тележка проходит оптические ворота, незначительна, и погрешности абсолютных и относительных значений минимальны.</w:t>
      </w:r>
    </w:p>
    <w:p w14:paraId="09B76318" w14:textId="77777777" w:rsidR="00230650" w:rsidRPr="00230650" w:rsidRDefault="00230650" w:rsidP="00230650">
      <w:pPr>
        <w:ind w:left="568"/>
        <w:rPr>
          <w:i/>
          <w:iCs w:val="0"/>
        </w:rPr>
      </w:pPr>
    </w:p>
    <w:p w14:paraId="406F4367" w14:textId="1C1AE274" w:rsidR="00230650" w:rsidRPr="00190D95" w:rsidRDefault="0082478F" w:rsidP="00F075D3">
      <w:pPr>
        <w:rPr>
          <w:i/>
          <w:iCs w:val="0"/>
        </w:rPr>
      </w:pPr>
      <w:r w:rsidRPr="00230650">
        <w:rPr>
          <w:i/>
          <w:iCs w:val="0"/>
        </w:rPr>
        <w:tab/>
      </w:r>
      <w:r w:rsidRPr="0040532B">
        <w:rPr>
          <w:i/>
          <w:iCs w:val="0"/>
        </w:rPr>
        <w:t>Вывод 2</w:t>
      </w:r>
      <w:r w:rsidRPr="00190D95">
        <w:rPr>
          <w:i/>
          <w:iCs w:val="0"/>
        </w:rPr>
        <w:t>:</w:t>
      </w:r>
    </w:p>
    <w:p w14:paraId="38CBEFCB" w14:textId="77777777" w:rsidR="0040532B" w:rsidRPr="00190D95" w:rsidRDefault="0040532B" w:rsidP="00F075D3">
      <w:pPr>
        <w:rPr>
          <w:i/>
          <w:iCs w:val="0"/>
        </w:rPr>
      </w:pPr>
    </w:p>
    <w:p w14:paraId="656D334D" w14:textId="66E3A0D5" w:rsidR="0082478F" w:rsidRDefault="00230650" w:rsidP="00230650">
      <w:pPr>
        <w:ind w:left="568"/>
        <w:rPr>
          <w:i/>
          <w:iCs w:val="0"/>
        </w:rPr>
      </w:pPr>
      <w:r w:rsidRPr="00230650">
        <w:rPr>
          <w:i/>
          <w:iCs w:val="0"/>
        </w:rPr>
        <w:t xml:space="preserve">Результаты </w:t>
      </w:r>
      <w:r w:rsidR="00D274E0">
        <w:rPr>
          <w:i/>
          <w:iCs w:val="0"/>
        </w:rPr>
        <w:t>моих</w:t>
      </w:r>
      <w:r w:rsidRPr="00230650">
        <w:rPr>
          <w:i/>
          <w:iCs w:val="0"/>
        </w:rPr>
        <w:t xml:space="preserve"> измерений могут считаться достоверными, поскольку разница между полученным экспериментальным значением ускорения свободного падения и табличным значением для Санкт-Петербурга намного меньше, чем абсолютная погрешность эксперимента.</w:t>
      </w:r>
    </w:p>
    <w:p w14:paraId="6DD62D37" w14:textId="77777777" w:rsidR="00850EC5" w:rsidRDefault="00850EC5" w:rsidP="00230650">
      <w:pPr>
        <w:ind w:left="568"/>
        <w:rPr>
          <w:i/>
          <w:iCs w:val="0"/>
        </w:rPr>
      </w:pPr>
    </w:p>
    <w:p w14:paraId="08C65360" w14:textId="77777777" w:rsidR="00850EC5" w:rsidRDefault="00850EC5" w:rsidP="00230650">
      <w:pPr>
        <w:ind w:left="568"/>
        <w:rPr>
          <w:i/>
          <w:iCs w:val="0"/>
        </w:rPr>
      </w:pPr>
    </w:p>
    <w:p w14:paraId="32DAB266" w14:textId="1923F849" w:rsidR="00850EC5" w:rsidRDefault="00850EC5" w:rsidP="00230650">
      <w:pPr>
        <w:ind w:left="568"/>
        <w:rPr>
          <w:i/>
          <w:iCs w:val="0"/>
        </w:rPr>
      </w:pPr>
      <w:r w:rsidRPr="00850EC5">
        <w:rPr>
          <w:i/>
          <w:iCs w:val="0"/>
        </w:rPr>
        <w:lastRenderedPageBreak/>
        <w:drawing>
          <wp:inline distT="0" distB="0" distL="0" distR="0" wp14:anchorId="13F8CFB4" wp14:editId="64CB460D">
            <wp:extent cx="5941043" cy="8948738"/>
            <wp:effectExtent l="0" t="0" r="3175" b="5080"/>
            <wp:docPr id="1284032837" name="Рисунок 1" descr="Изображение выглядит как текст, рукописный текст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32837" name="Рисунок 1" descr="Изображение выглядит как текст, рукописный текст, диаграмма, Параллельны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8775" cy="896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84E8" w14:textId="059046A7" w:rsidR="00850EC5" w:rsidRPr="00230650" w:rsidRDefault="00850EC5" w:rsidP="00230650">
      <w:pPr>
        <w:ind w:left="568"/>
        <w:rPr>
          <w:i/>
          <w:iCs w:val="0"/>
        </w:rPr>
      </w:pPr>
      <w:r w:rsidRPr="00850EC5">
        <w:rPr>
          <w:i/>
          <w:iCs w:val="0"/>
        </w:rPr>
        <w:lastRenderedPageBreak/>
        <w:drawing>
          <wp:inline distT="0" distB="0" distL="0" distR="0" wp14:anchorId="0AF3212E" wp14:editId="7768EC3F">
            <wp:extent cx="5462587" cy="9764566"/>
            <wp:effectExtent l="0" t="0" r="5080" b="8255"/>
            <wp:docPr id="1249135785" name="Рисунок 1" descr="Изображение выглядит как текст, рукописный текст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35785" name="Рисунок 1" descr="Изображение выглядит как текст, рукописный текст, число, Параллельный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1612" cy="978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EC5" w:rsidRPr="00230650" w:rsidSect="00534FDF">
      <w:footerReference w:type="even" r:id="rId36"/>
      <w:footerReference w:type="default" r:id="rId37"/>
      <w:headerReference w:type="first" r:id="rId38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9A668" w14:textId="77777777" w:rsidR="00DA4FE0" w:rsidRDefault="00DA4FE0">
      <w:r>
        <w:separator/>
      </w:r>
    </w:p>
  </w:endnote>
  <w:endnote w:type="continuationSeparator" w:id="0">
    <w:p w14:paraId="06376C88" w14:textId="77777777" w:rsidR="00DA4FE0" w:rsidRDefault="00DA4F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B0349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3BE9FAE9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676D3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2D49578B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02DCB" w14:textId="77777777" w:rsidR="00DA4FE0" w:rsidRDefault="00DA4FE0">
      <w:r>
        <w:separator/>
      </w:r>
    </w:p>
  </w:footnote>
  <w:footnote w:type="continuationSeparator" w:id="0">
    <w:p w14:paraId="1D19C29B" w14:textId="77777777" w:rsidR="00DA4FE0" w:rsidRDefault="00DA4F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4427ACEA" w14:textId="77777777" w:rsidTr="00534FDF">
      <w:tc>
        <w:tcPr>
          <w:tcW w:w="6663" w:type="dxa"/>
          <w:vAlign w:val="center"/>
        </w:tcPr>
        <w:p w14:paraId="0F204647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6434BEF9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568F449A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5147A23C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697FE986" wp14:editId="6B2EA5CD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1217409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631C7"/>
    <w:multiLevelType w:val="hybridMultilevel"/>
    <w:tmpl w:val="94364A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1B66B0"/>
    <w:multiLevelType w:val="hybridMultilevel"/>
    <w:tmpl w:val="BA90BE5A"/>
    <w:lvl w:ilvl="0" w:tplc="CFCC6914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27C7E"/>
    <w:multiLevelType w:val="hybridMultilevel"/>
    <w:tmpl w:val="3C12E644"/>
    <w:lvl w:ilvl="0" w:tplc="97B4441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4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28D4558"/>
    <w:multiLevelType w:val="hybridMultilevel"/>
    <w:tmpl w:val="F314F2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1D41CD"/>
    <w:multiLevelType w:val="hybridMultilevel"/>
    <w:tmpl w:val="424E2542"/>
    <w:lvl w:ilvl="0" w:tplc="41D4BB56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7" w15:restartNumberingAfterBreak="0">
    <w:nsid w:val="3039362C"/>
    <w:multiLevelType w:val="hybridMultilevel"/>
    <w:tmpl w:val="8B42EDB8"/>
    <w:lvl w:ilvl="0" w:tplc="C12AFC3E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8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586381081">
    <w:abstractNumId w:val="8"/>
  </w:num>
  <w:num w:numId="2" w16cid:durableId="1057431575">
    <w:abstractNumId w:val="1"/>
  </w:num>
  <w:num w:numId="3" w16cid:durableId="2126920815">
    <w:abstractNumId w:val="4"/>
  </w:num>
  <w:num w:numId="4" w16cid:durableId="2031485639">
    <w:abstractNumId w:val="3"/>
  </w:num>
  <w:num w:numId="5" w16cid:durableId="1506626713">
    <w:abstractNumId w:val="7"/>
  </w:num>
  <w:num w:numId="6" w16cid:durableId="1073813816">
    <w:abstractNumId w:val="6"/>
  </w:num>
  <w:num w:numId="7" w16cid:durableId="1785808126">
    <w:abstractNumId w:val="5"/>
  </w:num>
  <w:num w:numId="8" w16cid:durableId="630091135">
    <w:abstractNumId w:val="2"/>
  </w:num>
  <w:num w:numId="9" w16cid:durableId="2065760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15D1B"/>
    <w:rsid w:val="000212D7"/>
    <w:rsid w:val="000373B7"/>
    <w:rsid w:val="00055F51"/>
    <w:rsid w:val="00077E29"/>
    <w:rsid w:val="000A6089"/>
    <w:rsid w:val="000B12AE"/>
    <w:rsid w:val="000C3C57"/>
    <w:rsid w:val="0014721A"/>
    <w:rsid w:val="0016752C"/>
    <w:rsid w:val="0017081E"/>
    <w:rsid w:val="00190D95"/>
    <w:rsid w:val="001C3A07"/>
    <w:rsid w:val="0021632E"/>
    <w:rsid w:val="00221A50"/>
    <w:rsid w:val="00230650"/>
    <w:rsid w:val="00286744"/>
    <w:rsid w:val="00291E6D"/>
    <w:rsid w:val="002A04D8"/>
    <w:rsid w:val="002A0D18"/>
    <w:rsid w:val="002A699F"/>
    <w:rsid w:val="002B4FA0"/>
    <w:rsid w:val="002B504A"/>
    <w:rsid w:val="002B54A0"/>
    <w:rsid w:val="002D1EE3"/>
    <w:rsid w:val="002E0EEF"/>
    <w:rsid w:val="002E4C57"/>
    <w:rsid w:val="002F2037"/>
    <w:rsid w:val="002F2F3A"/>
    <w:rsid w:val="00351C28"/>
    <w:rsid w:val="00370B17"/>
    <w:rsid w:val="003E0E04"/>
    <w:rsid w:val="003F049E"/>
    <w:rsid w:val="0040532B"/>
    <w:rsid w:val="004A008D"/>
    <w:rsid w:val="004E7AAB"/>
    <w:rsid w:val="005255DF"/>
    <w:rsid w:val="00527F28"/>
    <w:rsid w:val="00534FDF"/>
    <w:rsid w:val="00551048"/>
    <w:rsid w:val="005A42CA"/>
    <w:rsid w:val="005C5A87"/>
    <w:rsid w:val="00604E68"/>
    <w:rsid w:val="00630E70"/>
    <w:rsid w:val="00694682"/>
    <w:rsid w:val="00696C0B"/>
    <w:rsid w:val="006B55C6"/>
    <w:rsid w:val="006C48AD"/>
    <w:rsid w:val="00700531"/>
    <w:rsid w:val="00700680"/>
    <w:rsid w:val="00712FA8"/>
    <w:rsid w:val="00727B39"/>
    <w:rsid w:val="007609F8"/>
    <w:rsid w:val="0078656E"/>
    <w:rsid w:val="00786984"/>
    <w:rsid w:val="007B6B9F"/>
    <w:rsid w:val="0081231F"/>
    <w:rsid w:val="00821521"/>
    <w:rsid w:val="0082478F"/>
    <w:rsid w:val="00836EA5"/>
    <w:rsid w:val="00850EC5"/>
    <w:rsid w:val="00866F92"/>
    <w:rsid w:val="008826E8"/>
    <w:rsid w:val="00887E43"/>
    <w:rsid w:val="008A7E8C"/>
    <w:rsid w:val="008C1D9B"/>
    <w:rsid w:val="008C3C94"/>
    <w:rsid w:val="008C4BD4"/>
    <w:rsid w:val="008D3C79"/>
    <w:rsid w:val="009257A1"/>
    <w:rsid w:val="00974535"/>
    <w:rsid w:val="009A3B94"/>
    <w:rsid w:val="00A12871"/>
    <w:rsid w:val="00A135B8"/>
    <w:rsid w:val="00A14EAB"/>
    <w:rsid w:val="00A24D6E"/>
    <w:rsid w:val="00AB77F8"/>
    <w:rsid w:val="00BA2A33"/>
    <w:rsid w:val="00BA66DC"/>
    <w:rsid w:val="00BB2675"/>
    <w:rsid w:val="00BF624D"/>
    <w:rsid w:val="00C32E38"/>
    <w:rsid w:val="00C4536A"/>
    <w:rsid w:val="00C56AF7"/>
    <w:rsid w:val="00C63ACE"/>
    <w:rsid w:val="00C82CDE"/>
    <w:rsid w:val="00C83565"/>
    <w:rsid w:val="00CB38C4"/>
    <w:rsid w:val="00CF3649"/>
    <w:rsid w:val="00D25073"/>
    <w:rsid w:val="00D274E0"/>
    <w:rsid w:val="00D67E47"/>
    <w:rsid w:val="00D725DC"/>
    <w:rsid w:val="00D762E6"/>
    <w:rsid w:val="00D81A36"/>
    <w:rsid w:val="00D86616"/>
    <w:rsid w:val="00D91DA4"/>
    <w:rsid w:val="00DA4FE0"/>
    <w:rsid w:val="00DA5E17"/>
    <w:rsid w:val="00DD0DF9"/>
    <w:rsid w:val="00E1442F"/>
    <w:rsid w:val="00E239B3"/>
    <w:rsid w:val="00E25785"/>
    <w:rsid w:val="00E34ABC"/>
    <w:rsid w:val="00E4405E"/>
    <w:rsid w:val="00E653D2"/>
    <w:rsid w:val="00EA0D9E"/>
    <w:rsid w:val="00EA597C"/>
    <w:rsid w:val="00EA5BDA"/>
    <w:rsid w:val="00EA630A"/>
    <w:rsid w:val="00EE0E9B"/>
    <w:rsid w:val="00EF5169"/>
    <w:rsid w:val="00F0595E"/>
    <w:rsid w:val="00F075D3"/>
    <w:rsid w:val="00F3207B"/>
    <w:rsid w:val="00F35F59"/>
    <w:rsid w:val="00F37EA1"/>
    <w:rsid w:val="00F52FE2"/>
    <w:rsid w:val="00F91F93"/>
    <w:rsid w:val="00FA4506"/>
    <w:rsid w:val="00FA6863"/>
    <w:rsid w:val="00FB3DE2"/>
    <w:rsid w:val="00FD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4A77EC6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styleId="ab">
    <w:name w:val="List Paragraph"/>
    <w:basedOn w:val="a"/>
    <w:uiPriority w:val="34"/>
    <w:qFormat/>
    <w:rsid w:val="002B54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4943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Гаджиев Саид Ильясович</cp:lastModifiedBy>
  <cp:revision>75</cp:revision>
  <cp:lastPrinted>2023-02-24T17:59:00Z</cp:lastPrinted>
  <dcterms:created xsi:type="dcterms:W3CDTF">2022-04-18T18:09:00Z</dcterms:created>
  <dcterms:modified xsi:type="dcterms:W3CDTF">2023-09-29T07:15:00Z</dcterms:modified>
</cp:coreProperties>
</file>