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F773E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F773E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F773E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F773E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F773EF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F773E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F773E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F773E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F773E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F773EF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F773E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F773E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F773EF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F773EF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F773E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F773EF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F773E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 xml:space="preserve">Conexão Computador [RS232 - </w:t>
            </w:r>
            <w:proofErr w:type="spellStart"/>
            <w:r>
              <w:t>Rx</w:t>
            </w:r>
            <w:proofErr w:type="spellEnd"/>
            <w:r>
              <w:t>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r w:rsidR="00F773EF">
        <w:fldChar w:fldCharType="begin"/>
      </w:r>
      <w:r w:rsidR="00F773EF">
        <w:instrText xml:space="preserve"> SEQ Tabela \* ARABIC </w:instrText>
      </w:r>
      <w:r w:rsidR="00F773EF">
        <w:fldChar w:fldCharType="separate"/>
      </w:r>
      <w:r>
        <w:rPr>
          <w:noProof/>
        </w:rPr>
        <w:t>1</w:t>
      </w:r>
      <w:r w:rsidR="00F773EF">
        <w:rPr>
          <w:noProof/>
        </w:rPr>
        <w:fldChar w:fldCharType="end"/>
      </w:r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</w:t>
      </w:r>
      <w:proofErr w:type="spellStart"/>
      <w:r>
        <w:t>uC</w:t>
      </w:r>
      <w:proofErr w:type="spellEnd"/>
      <w:r>
        <w:t xml:space="preserve"> e as linhas como output para o </w:t>
      </w:r>
      <w:proofErr w:type="spellStart"/>
      <w:r>
        <w:t>uC</w:t>
      </w:r>
      <w:proofErr w:type="spellEnd"/>
      <w:r>
        <w:t xml:space="preserve">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F773EF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 xml:space="preserve">C -&gt; [-285.50; 3013] </w:t>
      </w:r>
      <w:proofErr w:type="spellStart"/>
      <w:r w:rsidR="005C1831">
        <w:t>mV</w:t>
      </w:r>
      <w:proofErr w:type="spellEnd"/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</w:t>
      </w:r>
      <w:proofErr w:type="gramStart"/>
      <w:r w:rsidRPr="00F76E11">
        <w:rPr>
          <w:color w:val="FF0000"/>
        </w:rPr>
        <w:t>C</w:t>
      </w:r>
      <w:proofErr w:type="gramEnd"/>
      <w:r w:rsidRPr="00F76E11">
        <w:rPr>
          <w:color w:val="FF0000"/>
        </w:rPr>
        <w:t xml:space="preserve"> mas o limite da tensão de referência para o microcontrolador é -0.3V (-300 </w:t>
      </w:r>
      <w:proofErr w:type="spellStart"/>
      <w:r w:rsidRPr="00F76E11">
        <w:rPr>
          <w:color w:val="FF0000"/>
        </w:rPr>
        <w:t>mV</w:t>
      </w:r>
      <w:proofErr w:type="spellEnd"/>
      <w:r w:rsidRPr="00F76E11">
        <w:rPr>
          <w:color w:val="FF0000"/>
        </w:rPr>
        <w:t>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proofErr w:type="gramStart"/>
      <w:r w:rsidR="00A96DC0">
        <w:t xml:space="preserve">de </w:t>
      </w:r>
      <w:r w:rsidR="004509D3">
        <w:t>?</w:t>
      </w:r>
      <w:proofErr w:type="gramEnd"/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F773EF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F773EF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F773EF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</w:t>
      </w:r>
      <w:proofErr w:type="gramStart"/>
      <w:r w:rsidR="00B07F46">
        <w:t>inicio</w:t>
      </w:r>
      <w:proofErr w:type="gramEnd"/>
      <w:r w:rsidR="00B07F46">
        <w:t>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230B9286" w:rsidR="007B261F" w:rsidRDefault="007B261F" w:rsidP="007B261F">
      <w:pPr>
        <w:pStyle w:val="PargrafodaLista"/>
        <w:numPr>
          <w:ilvl w:val="1"/>
          <w:numId w:val="34"/>
        </w:numPr>
      </w:pPr>
      <w:proofErr w:type="spellStart"/>
      <w:r>
        <w:t>Flag</w:t>
      </w:r>
      <w:proofErr w:type="spellEnd"/>
      <w:r>
        <w:t xml:space="preserve"> da interrupção;</w:t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28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F773EF" w:rsidP="00F80EA8">
      <w:hyperlink r:id="rId29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0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1"/>
      <w:headerReference w:type="default" r:id="rId32"/>
      <w:footerReference w:type="default" r:id="rId33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51B0E" w14:textId="77777777" w:rsidR="00F773EF" w:rsidRDefault="00F773EF" w:rsidP="00DD743C">
      <w:pPr>
        <w:spacing w:after="0" w:line="240" w:lineRule="auto"/>
      </w:pPr>
      <w:r>
        <w:separator/>
      </w:r>
    </w:p>
  </w:endnote>
  <w:endnote w:type="continuationSeparator" w:id="0">
    <w:p w14:paraId="0CDEA56A" w14:textId="77777777" w:rsidR="00F773EF" w:rsidRDefault="00F773EF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117926" w:rsidRPr="00B86C21" w:rsidRDefault="00117926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117926" w:rsidRPr="00501EFA" w:rsidRDefault="00117926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1067D" w14:textId="77777777" w:rsidR="00F773EF" w:rsidRDefault="00F773EF" w:rsidP="00DD743C">
      <w:pPr>
        <w:spacing w:after="0" w:line="240" w:lineRule="auto"/>
      </w:pPr>
      <w:r>
        <w:separator/>
      </w:r>
    </w:p>
  </w:footnote>
  <w:footnote w:type="continuationSeparator" w:id="0">
    <w:p w14:paraId="140A2834" w14:textId="77777777" w:rsidR="00F773EF" w:rsidRDefault="00F773EF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117926" w:rsidRPr="00501EFA" w:rsidRDefault="00117926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117926" w:rsidRPr="00501EFA" w:rsidRDefault="00117926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61392"/>
    <w:rsid w:val="00164427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hyperlink" Target="../2.%20Lab/Ficheiros%20-%20Aulas_Lab/PL1/Tutorial_-_LC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openlabpro.com" TargetMode="Externa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../../../1%20Sem/IE/Transistor%20Bipolar.pdf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48A86-9AB3-43C0-9C9C-319DD684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2033</Words>
  <Characters>11594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39</cp:revision>
  <cp:lastPrinted>2019-02-05T16:09:00Z</cp:lastPrinted>
  <dcterms:created xsi:type="dcterms:W3CDTF">2020-03-08T13:31:00Z</dcterms:created>
  <dcterms:modified xsi:type="dcterms:W3CDTF">2020-04-28T13:27:00Z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