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955" w:rsidRDefault="00EE3D77">
      <w:proofErr w:type="spellStart"/>
      <w:r>
        <w:t>Current</w:t>
      </w:r>
      <w:proofErr w:type="spellEnd"/>
      <w:r>
        <w:t xml:space="preserve"> Values:</w:t>
      </w:r>
    </w:p>
    <w:tbl>
      <w:tblPr>
        <w:tblStyle w:val="Tabellenraster"/>
        <w:tblW w:w="14879" w:type="dxa"/>
        <w:tblLook w:val="04A0" w:firstRow="1" w:lastRow="0" w:firstColumn="1" w:lastColumn="0" w:noHBand="0" w:noVBand="1"/>
      </w:tblPr>
      <w:tblGrid>
        <w:gridCol w:w="1442"/>
        <w:gridCol w:w="821"/>
        <w:gridCol w:w="851"/>
        <w:gridCol w:w="850"/>
        <w:gridCol w:w="851"/>
        <w:gridCol w:w="850"/>
        <w:gridCol w:w="851"/>
        <w:gridCol w:w="850"/>
        <w:gridCol w:w="851"/>
        <w:gridCol w:w="709"/>
        <w:gridCol w:w="850"/>
        <w:gridCol w:w="1276"/>
        <w:gridCol w:w="1276"/>
        <w:gridCol w:w="1275"/>
        <w:gridCol w:w="1276"/>
      </w:tblGrid>
      <w:tr w:rsidR="00EE3D77" w:rsidRPr="00EE3D77" w:rsidTr="00EE3D77">
        <w:trPr>
          <w:trHeight w:val="306"/>
        </w:trPr>
        <w:tc>
          <w:tcPr>
            <w:tcW w:w="1442" w:type="dxa"/>
          </w:tcPr>
          <w:p w:rsidR="00EE3D77" w:rsidRPr="00EE3D77" w:rsidRDefault="00EE3D77" w:rsidP="00EE3D77">
            <w:pPr>
              <w:jc w:val="center"/>
              <w:rPr>
                <w:b/>
              </w:rPr>
            </w:pPr>
            <w:r w:rsidRPr="00EE3D77">
              <w:rPr>
                <w:b/>
              </w:rPr>
              <w:t>Byte</w:t>
            </w:r>
          </w:p>
        </w:tc>
        <w:tc>
          <w:tcPr>
            <w:tcW w:w="821" w:type="dxa"/>
          </w:tcPr>
          <w:p w:rsidR="00EE3D77" w:rsidRPr="00EE3D77" w:rsidRDefault="00EE3D77" w:rsidP="00EE3D77">
            <w:pPr>
              <w:jc w:val="center"/>
              <w:rPr>
                <w:b/>
              </w:rPr>
            </w:pPr>
            <w:r w:rsidRPr="00EE3D77">
              <w:rPr>
                <w:b/>
              </w:rPr>
              <w:t>0</w:t>
            </w:r>
          </w:p>
        </w:tc>
        <w:tc>
          <w:tcPr>
            <w:tcW w:w="851" w:type="dxa"/>
          </w:tcPr>
          <w:p w:rsidR="00EE3D77" w:rsidRPr="00EE3D77" w:rsidRDefault="00EE3D77" w:rsidP="00EE3D77">
            <w:pPr>
              <w:jc w:val="center"/>
              <w:rPr>
                <w:b/>
              </w:rPr>
            </w:pPr>
            <w:r w:rsidRPr="00EE3D77">
              <w:rPr>
                <w:b/>
              </w:rPr>
              <w:t>1</w:t>
            </w:r>
          </w:p>
        </w:tc>
        <w:tc>
          <w:tcPr>
            <w:tcW w:w="850" w:type="dxa"/>
          </w:tcPr>
          <w:p w:rsidR="00EE3D77" w:rsidRPr="00EE3D77" w:rsidRDefault="00EE3D77" w:rsidP="00EE3D77">
            <w:pPr>
              <w:jc w:val="center"/>
              <w:rPr>
                <w:b/>
              </w:rPr>
            </w:pPr>
            <w:r w:rsidRPr="00EE3D77">
              <w:rPr>
                <w:b/>
              </w:rPr>
              <w:t>2</w:t>
            </w:r>
          </w:p>
        </w:tc>
        <w:tc>
          <w:tcPr>
            <w:tcW w:w="851" w:type="dxa"/>
          </w:tcPr>
          <w:p w:rsidR="00EE3D77" w:rsidRPr="00EE3D77" w:rsidRDefault="00EE3D77" w:rsidP="00EE3D77">
            <w:pPr>
              <w:jc w:val="center"/>
              <w:rPr>
                <w:b/>
              </w:rPr>
            </w:pPr>
            <w:r w:rsidRPr="00EE3D77">
              <w:rPr>
                <w:b/>
              </w:rPr>
              <w:t>3</w:t>
            </w:r>
          </w:p>
        </w:tc>
        <w:tc>
          <w:tcPr>
            <w:tcW w:w="850" w:type="dxa"/>
          </w:tcPr>
          <w:p w:rsidR="00EE3D77" w:rsidRPr="00EE3D77" w:rsidRDefault="00EE3D77" w:rsidP="00EE3D77">
            <w:pPr>
              <w:jc w:val="center"/>
              <w:rPr>
                <w:b/>
              </w:rPr>
            </w:pPr>
            <w:r w:rsidRPr="00EE3D77">
              <w:rPr>
                <w:b/>
              </w:rPr>
              <w:t>4</w:t>
            </w:r>
          </w:p>
        </w:tc>
        <w:tc>
          <w:tcPr>
            <w:tcW w:w="851" w:type="dxa"/>
          </w:tcPr>
          <w:p w:rsidR="00EE3D77" w:rsidRPr="00EE3D77" w:rsidRDefault="00EE3D77" w:rsidP="00EE3D77">
            <w:pPr>
              <w:jc w:val="center"/>
              <w:rPr>
                <w:b/>
              </w:rPr>
            </w:pPr>
            <w:r w:rsidRPr="00EE3D77">
              <w:rPr>
                <w:b/>
              </w:rPr>
              <w:t>5</w:t>
            </w:r>
          </w:p>
        </w:tc>
        <w:tc>
          <w:tcPr>
            <w:tcW w:w="850" w:type="dxa"/>
          </w:tcPr>
          <w:p w:rsidR="00EE3D77" w:rsidRPr="00EE3D77" w:rsidRDefault="00EE3D77" w:rsidP="00EE3D77">
            <w:pPr>
              <w:jc w:val="center"/>
              <w:rPr>
                <w:b/>
              </w:rPr>
            </w:pPr>
            <w:r w:rsidRPr="00EE3D77">
              <w:rPr>
                <w:b/>
              </w:rPr>
              <w:t>6</w:t>
            </w:r>
          </w:p>
        </w:tc>
        <w:tc>
          <w:tcPr>
            <w:tcW w:w="851" w:type="dxa"/>
          </w:tcPr>
          <w:p w:rsidR="00EE3D77" w:rsidRPr="00EE3D77" w:rsidRDefault="00EE3D77" w:rsidP="00EE3D77">
            <w:pPr>
              <w:jc w:val="center"/>
              <w:rPr>
                <w:b/>
              </w:rPr>
            </w:pPr>
            <w:r w:rsidRPr="00EE3D77">
              <w:rPr>
                <w:b/>
              </w:rPr>
              <w:t>7</w:t>
            </w:r>
          </w:p>
        </w:tc>
        <w:tc>
          <w:tcPr>
            <w:tcW w:w="709" w:type="dxa"/>
          </w:tcPr>
          <w:p w:rsidR="00EE3D77" w:rsidRPr="00EE3D77" w:rsidRDefault="00EE3D77" w:rsidP="00EE3D77">
            <w:pPr>
              <w:jc w:val="center"/>
              <w:rPr>
                <w:b/>
              </w:rPr>
            </w:pPr>
            <w:r w:rsidRPr="00EE3D77">
              <w:rPr>
                <w:b/>
              </w:rPr>
              <w:t>8</w:t>
            </w:r>
          </w:p>
        </w:tc>
        <w:tc>
          <w:tcPr>
            <w:tcW w:w="850" w:type="dxa"/>
          </w:tcPr>
          <w:p w:rsidR="00EE3D77" w:rsidRPr="00EE3D77" w:rsidRDefault="00EE3D77" w:rsidP="00EE3D77">
            <w:pPr>
              <w:jc w:val="center"/>
              <w:rPr>
                <w:b/>
              </w:rPr>
            </w:pPr>
            <w:r w:rsidRPr="00EE3D77">
              <w:rPr>
                <w:b/>
              </w:rPr>
              <w:t>9</w:t>
            </w:r>
          </w:p>
        </w:tc>
        <w:tc>
          <w:tcPr>
            <w:tcW w:w="1276" w:type="dxa"/>
          </w:tcPr>
          <w:p w:rsidR="00EE3D77" w:rsidRPr="00EE3D77" w:rsidRDefault="00EE3D77" w:rsidP="00EE3D77">
            <w:pPr>
              <w:jc w:val="center"/>
              <w:rPr>
                <w:b/>
              </w:rPr>
            </w:pPr>
            <w:r w:rsidRPr="00EE3D77">
              <w:rPr>
                <w:b/>
              </w:rPr>
              <w:t>10</w:t>
            </w:r>
          </w:p>
        </w:tc>
        <w:tc>
          <w:tcPr>
            <w:tcW w:w="1276" w:type="dxa"/>
          </w:tcPr>
          <w:p w:rsidR="00EE3D77" w:rsidRPr="00EE3D77" w:rsidRDefault="00EE3D77" w:rsidP="00EE3D77">
            <w:pPr>
              <w:jc w:val="center"/>
              <w:rPr>
                <w:b/>
              </w:rPr>
            </w:pPr>
            <w:r w:rsidRPr="00EE3D77">
              <w:rPr>
                <w:b/>
              </w:rPr>
              <w:t>11</w:t>
            </w:r>
          </w:p>
        </w:tc>
        <w:tc>
          <w:tcPr>
            <w:tcW w:w="1275" w:type="dxa"/>
          </w:tcPr>
          <w:p w:rsidR="00EE3D77" w:rsidRPr="00EE3D77" w:rsidRDefault="00EE3D77" w:rsidP="00EE3D77">
            <w:pPr>
              <w:jc w:val="center"/>
              <w:rPr>
                <w:b/>
              </w:rPr>
            </w:pPr>
            <w:r w:rsidRPr="00EE3D77">
              <w:rPr>
                <w:b/>
              </w:rPr>
              <w:t>12</w:t>
            </w:r>
          </w:p>
        </w:tc>
        <w:tc>
          <w:tcPr>
            <w:tcW w:w="1276" w:type="dxa"/>
          </w:tcPr>
          <w:p w:rsidR="00EE3D77" w:rsidRPr="00EE3D77" w:rsidRDefault="00EE3D77" w:rsidP="00EE3D77">
            <w:pPr>
              <w:jc w:val="center"/>
              <w:rPr>
                <w:b/>
              </w:rPr>
            </w:pPr>
            <w:r w:rsidRPr="00EE3D77">
              <w:rPr>
                <w:b/>
              </w:rPr>
              <w:t>13</w:t>
            </w:r>
          </w:p>
        </w:tc>
      </w:tr>
      <w:tr w:rsidR="00EE3D77" w:rsidRPr="00EE3D77" w:rsidTr="00EE3D77">
        <w:trPr>
          <w:trHeight w:val="903"/>
        </w:trPr>
        <w:tc>
          <w:tcPr>
            <w:tcW w:w="1442" w:type="dxa"/>
          </w:tcPr>
          <w:p w:rsidR="00EE3D77" w:rsidRDefault="00EE3D77" w:rsidP="00EE3D77">
            <w:pPr>
              <w:jc w:val="center"/>
              <w:rPr>
                <w:b/>
              </w:rPr>
            </w:pPr>
          </w:p>
          <w:p w:rsidR="00EE3D77" w:rsidRPr="00EE3D77" w:rsidRDefault="00EE3D77" w:rsidP="00EE3D77">
            <w:pPr>
              <w:jc w:val="center"/>
              <w:rPr>
                <w:b/>
              </w:rPr>
            </w:pPr>
            <w:r w:rsidRPr="00EE3D77">
              <w:rPr>
                <w:b/>
              </w:rPr>
              <w:t>Description</w:t>
            </w:r>
          </w:p>
        </w:tc>
        <w:tc>
          <w:tcPr>
            <w:tcW w:w="821" w:type="dxa"/>
          </w:tcPr>
          <w:p w:rsidR="00EE3D77" w:rsidRPr="00EE3D77" w:rsidRDefault="00EE3D77" w:rsidP="00EE3D77">
            <w:pPr>
              <w:rPr>
                <w:lang w:val="en-US"/>
              </w:rPr>
            </w:pPr>
            <w:r w:rsidRPr="00EE3D77">
              <w:rPr>
                <w:lang w:val="en-US"/>
              </w:rPr>
              <w:t>Temp. Core 1</w:t>
            </w:r>
          </w:p>
        </w:tc>
        <w:tc>
          <w:tcPr>
            <w:tcW w:w="851" w:type="dxa"/>
          </w:tcPr>
          <w:p w:rsidR="00EE3D77" w:rsidRPr="00EE3D77" w:rsidRDefault="00EE3D77" w:rsidP="00EE3D77">
            <w:pPr>
              <w:rPr>
                <w:lang w:val="en-US"/>
              </w:rPr>
            </w:pPr>
            <w:r w:rsidRPr="00EE3D77">
              <w:rPr>
                <w:lang w:val="en-US"/>
              </w:rPr>
              <w:t>Temp. Core 2</w:t>
            </w:r>
          </w:p>
        </w:tc>
        <w:tc>
          <w:tcPr>
            <w:tcW w:w="850" w:type="dxa"/>
          </w:tcPr>
          <w:p w:rsidR="00EE3D77" w:rsidRPr="00EE3D77" w:rsidRDefault="00EE3D77" w:rsidP="00EE3D77">
            <w:pPr>
              <w:rPr>
                <w:lang w:val="en-US"/>
              </w:rPr>
            </w:pPr>
            <w:r w:rsidRPr="00EE3D77">
              <w:rPr>
                <w:lang w:val="en-US"/>
              </w:rPr>
              <w:t>Temp. Core 3</w:t>
            </w:r>
          </w:p>
        </w:tc>
        <w:tc>
          <w:tcPr>
            <w:tcW w:w="851" w:type="dxa"/>
          </w:tcPr>
          <w:p w:rsidR="00EE3D77" w:rsidRPr="00EE3D77" w:rsidRDefault="00EE3D77" w:rsidP="00EE3D77">
            <w:pPr>
              <w:rPr>
                <w:lang w:val="en-US"/>
              </w:rPr>
            </w:pPr>
            <w:r w:rsidRPr="00EE3D77">
              <w:rPr>
                <w:lang w:val="en-US"/>
              </w:rPr>
              <w:t>Temp. Core 4</w:t>
            </w:r>
          </w:p>
        </w:tc>
        <w:tc>
          <w:tcPr>
            <w:tcW w:w="850" w:type="dxa"/>
          </w:tcPr>
          <w:p w:rsidR="00EE3D77" w:rsidRPr="00EE3D77" w:rsidRDefault="00EE3D77" w:rsidP="00EE3D77">
            <w:pPr>
              <w:rPr>
                <w:lang w:val="en-US"/>
              </w:rPr>
            </w:pPr>
            <w:r w:rsidRPr="00EE3D77">
              <w:rPr>
                <w:lang w:val="en-US"/>
              </w:rPr>
              <w:t>Load Core</w:t>
            </w:r>
            <w:r w:rsidRPr="00EE3D77">
              <w:rPr>
                <w:lang w:val="en-US"/>
              </w:rPr>
              <w:t xml:space="preserve"> 1</w:t>
            </w:r>
          </w:p>
        </w:tc>
        <w:tc>
          <w:tcPr>
            <w:tcW w:w="851" w:type="dxa"/>
          </w:tcPr>
          <w:p w:rsidR="00EE3D77" w:rsidRPr="00EE3D77" w:rsidRDefault="00EE3D77">
            <w:pPr>
              <w:rPr>
                <w:lang w:val="en-US"/>
              </w:rPr>
            </w:pPr>
            <w:r w:rsidRPr="00EE3D77">
              <w:rPr>
                <w:lang w:val="en-US"/>
              </w:rPr>
              <w:t>Load Core 2</w:t>
            </w:r>
          </w:p>
        </w:tc>
        <w:tc>
          <w:tcPr>
            <w:tcW w:w="850" w:type="dxa"/>
          </w:tcPr>
          <w:p w:rsidR="00EE3D77" w:rsidRPr="00EE3D77" w:rsidRDefault="00EE3D77">
            <w:pPr>
              <w:rPr>
                <w:lang w:val="en-US"/>
              </w:rPr>
            </w:pPr>
            <w:r w:rsidRPr="00EE3D77">
              <w:rPr>
                <w:lang w:val="en-US"/>
              </w:rPr>
              <w:t>Load Core 3</w:t>
            </w:r>
          </w:p>
        </w:tc>
        <w:tc>
          <w:tcPr>
            <w:tcW w:w="851" w:type="dxa"/>
          </w:tcPr>
          <w:p w:rsidR="00EE3D77" w:rsidRPr="00EE3D77" w:rsidRDefault="00EE3D77">
            <w:pPr>
              <w:rPr>
                <w:lang w:val="en-US"/>
              </w:rPr>
            </w:pPr>
            <w:r w:rsidRPr="00EE3D77">
              <w:rPr>
                <w:lang w:val="en-US"/>
              </w:rPr>
              <w:t>Load Core 4</w:t>
            </w:r>
          </w:p>
        </w:tc>
        <w:tc>
          <w:tcPr>
            <w:tcW w:w="709" w:type="dxa"/>
          </w:tcPr>
          <w:p w:rsidR="00EE3D77" w:rsidRPr="00EE3D77" w:rsidRDefault="00EE3D77">
            <w:pPr>
              <w:rPr>
                <w:lang w:val="en-US"/>
              </w:rPr>
            </w:pPr>
            <w:r w:rsidRPr="00EE3D77">
              <w:rPr>
                <w:lang w:val="en-US"/>
              </w:rPr>
              <w:t>Load CPU</w:t>
            </w:r>
          </w:p>
        </w:tc>
        <w:tc>
          <w:tcPr>
            <w:tcW w:w="850" w:type="dxa"/>
          </w:tcPr>
          <w:p w:rsidR="00EE3D77" w:rsidRPr="00EE3D77" w:rsidRDefault="00EE3D77">
            <w:pPr>
              <w:rPr>
                <w:lang w:val="en-US"/>
              </w:rPr>
            </w:pPr>
            <w:r w:rsidRPr="00EE3D77">
              <w:rPr>
                <w:lang w:val="en-US"/>
              </w:rPr>
              <w:t>Load RAM in %</w:t>
            </w:r>
          </w:p>
        </w:tc>
        <w:tc>
          <w:tcPr>
            <w:tcW w:w="1276" w:type="dxa"/>
          </w:tcPr>
          <w:p w:rsidR="00EE3D77" w:rsidRPr="00EE3D77" w:rsidRDefault="00EE3D77">
            <w:pPr>
              <w:rPr>
                <w:lang w:val="en-US"/>
              </w:rPr>
            </w:pPr>
            <w:r w:rsidRPr="00EE3D77">
              <w:rPr>
                <w:lang w:val="en-US"/>
              </w:rPr>
              <w:t xml:space="preserve">Used RAM in MB (High-Byte) </w:t>
            </w:r>
          </w:p>
        </w:tc>
        <w:tc>
          <w:tcPr>
            <w:tcW w:w="1276" w:type="dxa"/>
          </w:tcPr>
          <w:p w:rsidR="00EE3D77" w:rsidRPr="00EE3D77" w:rsidRDefault="00EE3D77">
            <w:pPr>
              <w:rPr>
                <w:lang w:val="en-US"/>
              </w:rPr>
            </w:pPr>
            <w:r>
              <w:rPr>
                <w:lang w:val="en-US"/>
              </w:rPr>
              <w:t>Used RAM in MB (Low-Byte)</w:t>
            </w:r>
          </w:p>
        </w:tc>
        <w:tc>
          <w:tcPr>
            <w:tcW w:w="1275" w:type="dxa"/>
          </w:tcPr>
          <w:p w:rsidR="00EE3D77" w:rsidRPr="00EE3D77" w:rsidRDefault="00EE3D77">
            <w:pPr>
              <w:rPr>
                <w:lang w:val="en-US"/>
              </w:rPr>
            </w:pPr>
            <w:r>
              <w:rPr>
                <w:lang w:val="en-US"/>
              </w:rPr>
              <w:t>Free RAM in MB (High-Byte)</w:t>
            </w:r>
          </w:p>
        </w:tc>
        <w:tc>
          <w:tcPr>
            <w:tcW w:w="1276" w:type="dxa"/>
          </w:tcPr>
          <w:p w:rsidR="00EE3D77" w:rsidRPr="00EE3D77" w:rsidRDefault="00EE3D77">
            <w:pPr>
              <w:rPr>
                <w:lang w:val="en-US"/>
              </w:rPr>
            </w:pPr>
            <w:r>
              <w:rPr>
                <w:lang w:val="en-US"/>
              </w:rPr>
              <w:t>Free RAM in MB (Low-Byte)</w:t>
            </w:r>
          </w:p>
        </w:tc>
      </w:tr>
    </w:tbl>
    <w:p w:rsidR="00EE3D77" w:rsidRDefault="00EE3D77">
      <w:pPr>
        <w:rPr>
          <w:lang w:val="en-US"/>
        </w:rPr>
      </w:pPr>
    </w:p>
    <w:p w:rsidR="00436FA8" w:rsidRDefault="00EE3D77">
      <w:pPr>
        <w:rPr>
          <w:lang w:val="en-US"/>
        </w:rPr>
      </w:pPr>
      <w:r>
        <w:rPr>
          <w:lang w:val="en-US"/>
        </w:rPr>
        <w:t>Plans</w:t>
      </w:r>
      <w:proofErr w:type="gramStart"/>
      <w:r>
        <w:rPr>
          <w:lang w:val="en-US"/>
        </w:rPr>
        <w:t>:</w:t>
      </w:r>
      <w:proofErr w:type="gramEnd"/>
      <w:r>
        <w:rPr>
          <w:lang w:val="en-US"/>
        </w:rPr>
        <w:br/>
        <w:t xml:space="preserve">Add support for up to 8 Cores -&gt; “Settings” send via initial data transfer to </w:t>
      </w:r>
      <w:r w:rsidR="00436FA8">
        <w:rPr>
          <w:lang w:val="en-US"/>
        </w:rPr>
        <w:t xml:space="preserve">set up the </w:t>
      </w:r>
      <w:proofErr w:type="spellStart"/>
      <w:r w:rsidR="00436FA8">
        <w:rPr>
          <w:lang w:val="en-US"/>
        </w:rPr>
        <w:t>MAKERbuino</w:t>
      </w:r>
      <w:proofErr w:type="spellEnd"/>
      <w:r w:rsidR="00436FA8">
        <w:rPr>
          <w:lang w:val="en-US"/>
        </w:rPr>
        <w:t xml:space="preserve"> properly</w:t>
      </w:r>
      <w:r w:rsidR="00EE3532">
        <w:rPr>
          <w:lang w:val="en-US"/>
        </w:rPr>
        <w:t xml:space="preserve"> for a different byte count</w:t>
      </w:r>
      <w:r w:rsidR="00436FA8">
        <w:rPr>
          <w:lang w:val="en-US"/>
        </w:rPr>
        <w:t xml:space="preserve"> </w:t>
      </w:r>
      <w:r w:rsidR="00A158C4">
        <w:rPr>
          <w:lang w:val="en-US"/>
        </w:rPr>
        <w:t>or</w:t>
      </w:r>
    </w:p>
    <w:p w:rsidR="00EE3D77" w:rsidRDefault="00436FA8">
      <w:pPr>
        <w:rPr>
          <w:lang w:val="en-US"/>
        </w:rPr>
      </w:pPr>
      <w:proofErr w:type="gramStart"/>
      <w:r>
        <w:rPr>
          <w:lang w:val="en-US"/>
        </w:rPr>
        <w:t>a</w:t>
      </w:r>
      <w:proofErr w:type="gramEnd"/>
      <w:r>
        <w:rPr>
          <w:lang w:val="en-US"/>
        </w:rPr>
        <w:t xml:space="preserve"> fixed byte count with the values for cores 5 to 8 set to 0 (or 255) </w:t>
      </w:r>
    </w:p>
    <w:p w:rsidR="00EE3D77" w:rsidRDefault="00EE3D77">
      <w:pPr>
        <w:rPr>
          <w:lang w:val="en-US"/>
        </w:rPr>
      </w:pPr>
      <w:r>
        <w:rPr>
          <w:lang w:val="en-US"/>
        </w:rPr>
        <w:t xml:space="preserve">Future </w:t>
      </w:r>
      <w:proofErr w:type="gramStart"/>
      <w:r>
        <w:rPr>
          <w:lang w:val="en-US"/>
        </w:rPr>
        <w:t>Values</w:t>
      </w:r>
      <w:r w:rsidR="00436FA8">
        <w:rPr>
          <w:lang w:val="en-US"/>
        </w:rPr>
        <w:t xml:space="preserve"> </w:t>
      </w:r>
      <w:r>
        <w:rPr>
          <w:lang w:val="en-US"/>
        </w:rPr>
        <w:t>:</w:t>
      </w:r>
      <w:proofErr w:type="gramEnd"/>
    </w:p>
    <w:tbl>
      <w:tblPr>
        <w:tblStyle w:val="Tabellenraster"/>
        <w:tblW w:w="14737" w:type="dxa"/>
        <w:tblLook w:val="04A0" w:firstRow="1" w:lastRow="0" w:firstColumn="1" w:lastColumn="0" w:noHBand="0" w:noVBand="1"/>
      </w:tblPr>
      <w:tblGrid>
        <w:gridCol w:w="1381"/>
        <w:gridCol w:w="807"/>
        <w:gridCol w:w="827"/>
        <w:gridCol w:w="826"/>
        <w:gridCol w:w="827"/>
        <w:gridCol w:w="826"/>
        <w:gridCol w:w="827"/>
        <w:gridCol w:w="826"/>
        <w:gridCol w:w="825"/>
        <w:gridCol w:w="798"/>
        <w:gridCol w:w="864"/>
        <w:gridCol w:w="851"/>
        <w:gridCol w:w="850"/>
        <w:gridCol w:w="851"/>
        <w:gridCol w:w="850"/>
        <w:gridCol w:w="851"/>
        <w:gridCol w:w="850"/>
      </w:tblGrid>
      <w:tr w:rsidR="00436FA8" w:rsidRPr="00EE3D77" w:rsidTr="00436FA8">
        <w:trPr>
          <w:trHeight w:val="306"/>
        </w:trPr>
        <w:tc>
          <w:tcPr>
            <w:tcW w:w="1381" w:type="dxa"/>
          </w:tcPr>
          <w:p w:rsidR="00436FA8" w:rsidRPr="00EE3D77" w:rsidRDefault="00436FA8" w:rsidP="00F030A6">
            <w:pPr>
              <w:jc w:val="center"/>
              <w:rPr>
                <w:b/>
              </w:rPr>
            </w:pPr>
            <w:r w:rsidRPr="00EE3D77">
              <w:rPr>
                <w:b/>
              </w:rPr>
              <w:t>Byte</w:t>
            </w:r>
          </w:p>
        </w:tc>
        <w:tc>
          <w:tcPr>
            <w:tcW w:w="807" w:type="dxa"/>
          </w:tcPr>
          <w:p w:rsidR="00436FA8" w:rsidRPr="00EE3D77" w:rsidRDefault="00436FA8" w:rsidP="00F030A6">
            <w:pPr>
              <w:jc w:val="center"/>
              <w:rPr>
                <w:b/>
              </w:rPr>
            </w:pPr>
            <w:r w:rsidRPr="00EE3D77">
              <w:rPr>
                <w:b/>
              </w:rPr>
              <w:t>0</w:t>
            </w:r>
          </w:p>
        </w:tc>
        <w:tc>
          <w:tcPr>
            <w:tcW w:w="827" w:type="dxa"/>
          </w:tcPr>
          <w:p w:rsidR="00436FA8" w:rsidRPr="00EE3D77" w:rsidRDefault="00436FA8" w:rsidP="00F030A6">
            <w:pPr>
              <w:jc w:val="center"/>
              <w:rPr>
                <w:b/>
              </w:rPr>
            </w:pPr>
            <w:r w:rsidRPr="00EE3D77">
              <w:rPr>
                <w:b/>
              </w:rPr>
              <w:t>1</w:t>
            </w:r>
          </w:p>
        </w:tc>
        <w:tc>
          <w:tcPr>
            <w:tcW w:w="826" w:type="dxa"/>
          </w:tcPr>
          <w:p w:rsidR="00436FA8" w:rsidRPr="00EE3D77" w:rsidRDefault="00436FA8" w:rsidP="00F030A6">
            <w:pPr>
              <w:jc w:val="center"/>
              <w:rPr>
                <w:b/>
              </w:rPr>
            </w:pPr>
            <w:r w:rsidRPr="00EE3D77">
              <w:rPr>
                <w:b/>
              </w:rPr>
              <w:t>2</w:t>
            </w:r>
          </w:p>
        </w:tc>
        <w:tc>
          <w:tcPr>
            <w:tcW w:w="827" w:type="dxa"/>
          </w:tcPr>
          <w:p w:rsidR="00436FA8" w:rsidRPr="00EE3D77" w:rsidRDefault="00436FA8" w:rsidP="00F030A6">
            <w:pPr>
              <w:jc w:val="center"/>
              <w:rPr>
                <w:b/>
              </w:rPr>
            </w:pPr>
            <w:r w:rsidRPr="00EE3D77">
              <w:rPr>
                <w:b/>
              </w:rPr>
              <w:t>3</w:t>
            </w:r>
          </w:p>
        </w:tc>
        <w:tc>
          <w:tcPr>
            <w:tcW w:w="826" w:type="dxa"/>
          </w:tcPr>
          <w:p w:rsidR="00436FA8" w:rsidRPr="00EE3D77" w:rsidRDefault="00436FA8" w:rsidP="00F030A6">
            <w:pPr>
              <w:jc w:val="center"/>
              <w:rPr>
                <w:b/>
              </w:rPr>
            </w:pPr>
            <w:r w:rsidRPr="00EE3D77">
              <w:rPr>
                <w:b/>
              </w:rPr>
              <w:t>4</w:t>
            </w:r>
          </w:p>
        </w:tc>
        <w:tc>
          <w:tcPr>
            <w:tcW w:w="827" w:type="dxa"/>
          </w:tcPr>
          <w:p w:rsidR="00436FA8" w:rsidRPr="00EE3D77" w:rsidRDefault="00436FA8" w:rsidP="00F030A6">
            <w:pPr>
              <w:jc w:val="center"/>
              <w:rPr>
                <w:b/>
              </w:rPr>
            </w:pPr>
            <w:r w:rsidRPr="00EE3D77">
              <w:rPr>
                <w:b/>
              </w:rPr>
              <w:t>5</w:t>
            </w:r>
          </w:p>
        </w:tc>
        <w:tc>
          <w:tcPr>
            <w:tcW w:w="826" w:type="dxa"/>
          </w:tcPr>
          <w:p w:rsidR="00436FA8" w:rsidRPr="00EE3D77" w:rsidRDefault="00436FA8" w:rsidP="00F030A6">
            <w:pPr>
              <w:jc w:val="center"/>
              <w:rPr>
                <w:b/>
              </w:rPr>
            </w:pPr>
            <w:r w:rsidRPr="00EE3D77">
              <w:rPr>
                <w:b/>
              </w:rPr>
              <w:t>6</w:t>
            </w:r>
          </w:p>
        </w:tc>
        <w:tc>
          <w:tcPr>
            <w:tcW w:w="825" w:type="dxa"/>
          </w:tcPr>
          <w:p w:rsidR="00436FA8" w:rsidRPr="00EE3D77" w:rsidRDefault="00436FA8" w:rsidP="00F030A6">
            <w:pPr>
              <w:jc w:val="center"/>
              <w:rPr>
                <w:b/>
              </w:rPr>
            </w:pPr>
            <w:r w:rsidRPr="00EE3D77">
              <w:rPr>
                <w:b/>
              </w:rPr>
              <w:t>7</w:t>
            </w:r>
          </w:p>
        </w:tc>
        <w:tc>
          <w:tcPr>
            <w:tcW w:w="798" w:type="dxa"/>
          </w:tcPr>
          <w:p w:rsidR="00436FA8" w:rsidRPr="00EE3D77" w:rsidRDefault="00436FA8" w:rsidP="00F030A6">
            <w:pPr>
              <w:jc w:val="center"/>
              <w:rPr>
                <w:b/>
              </w:rPr>
            </w:pPr>
            <w:r w:rsidRPr="00EE3D77">
              <w:rPr>
                <w:b/>
              </w:rPr>
              <w:t>8</w:t>
            </w:r>
          </w:p>
        </w:tc>
        <w:tc>
          <w:tcPr>
            <w:tcW w:w="864" w:type="dxa"/>
          </w:tcPr>
          <w:p w:rsidR="00436FA8" w:rsidRPr="00EE3D77" w:rsidRDefault="00436FA8" w:rsidP="00F030A6">
            <w:pPr>
              <w:jc w:val="center"/>
              <w:rPr>
                <w:b/>
              </w:rPr>
            </w:pPr>
            <w:r w:rsidRPr="00EE3D77">
              <w:rPr>
                <w:b/>
              </w:rPr>
              <w:t>9</w:t>
            </w:r>
          </w:p>
        </w:tc>
        <w:tc>
          <w:tcPr>
            <w:tcW w:w="851" w:type="dxa"/>
          </w:tcPr>
          <w:p w:rsidR="00436FA8" w:rsidRPr="00EE3D77" w:rsidRDefault="00436FA8" w:rsidP="00F030A6">
            <w:pPr>
              <w:jc w:val="center"/>
              <w:rPr>
                <w:b/>
              </w:rPr>
            </w:pPr>
            <w:r w:rsidRPr="00EE3D77">
              <w:rPr>
                <w:b/>
              </w:rPr>
              <w:t>10</w:t>
            </w:r>
          </w:p>
        </w:tc>
        <w:tc>
          <w:tcPr>
            <w:tcW w:w="850" w:type="dxa"/>
          </w:tcPr>
          <w:p w:rsidR="00436FA8" w:rsidRPr="00EE3D77" w:rsidRDefault="00436FA8" w:rsidP="00F030A6">
            <w:pPr>
              <w:jc w:val="center"/>
              <w:rPr>
                <w:b/>
              </w:rPr>
            </w:pPr>
            <w:r w:rsidRPr="00EE3D77">
              <w:rPr>
                <w:b/>
              </w:rPr>
              <w:t>11</w:t>
            </w:r>
          </w:p>
        </w:tc>
        <w:tc>
          <w:tcPr>
            <w:tcW w:w="851" w:type="dxa"/>
          </w:tcPr>
          <w:p w:rsidR="00436FA8" w:rsidRPr="00EE3D77" w:rsidRDefault="00436FA8" w:rsidP="00F030A6">
            <w:pPr>
              <w:jc w:val="center"/>
              <w:rPr>
                <w:b/>
              </w:rPr>
            </w:pPr>
            <w:r w:rsidRPr="00EE3D77">
              <w:rPr>
                <w:b/>
              </w:rPr>
              <w:t>12</w:t>
            </w:r>
          </w:p>
        </w:tc>
        <w:tc>
          <w:tcPr>
            <w:tcW w:w="850" w:type="dxa"/>
          </w:tcPr>
          <w:p w:rsidR="00436FA8" w:rsidRPr="00EE3D77" w:rsidRDefault="00436FA8" w:rsidP="00F030A6">
            <w:pPr>
              <w:jc w:val="center"/>
              <w:rPr>
                <w:b/>
              </w:rPr>
            </w:pPr>
            <w:r w:rsidRPr="00EE3D77">
              <w:rPr>
                <w:b/>
              </w:rPr>
              <w:t>13</w:t>
            </w:r>
          </w:p>
        </w:tc>
        <w:tc>
          <w:tcPr>
            <w:tcW w:w="851" w:type="dxa"/>
          </w:tcPr>
          <w:p w:rsidR="00436FA8" w:rsidRPr="00EE3D77" w:rsidRDefault="00436FA8" w:rsidP="00F030A6">
            <w:pPr>
              <w:jc w:val="center"/>
              <w:rPr>
                <w:b/>
              </w:rPr>
            </w:pPr>
            <w:r>
              <w:rPr>
                <w:b/>
              </w:rPr>
              <w:t>14</w:t>
            </w:r>
          </w:p>
        </w:tc>
        <w:tc>
          <w:tcPr>
            <w:tcW w:w="850" w:type="dxa"/>
          </w:tcPr>
          <w:p w:rsidR="00436FA8" w:rsidRPr="00EE3D77" w:rsidRDefault="00436FA8" w:rsidP="00F030A6">
            <w:pPr>
              <w:jc w:val="center"/>
              <w:rPr>
                <w:b/>
              </w:rPr>
            </w:pPr>
            <w:r>
              <w:rPr>
                <w:b/>
              </w:rPr>
              <w:t>15</w:t>
            </w:r>
          </w:p>
        </w:tc>
      </w:tr>
      <w:tr w:rsidR="00436FA8" w:rsidRPr="00EE3D77" w:rsidTr="00436FA8">
        <w:trPr>
          <w:trHeight w:val="903"/>
        </w:trPr>
        <w:tc>
          <w:tcPr>
            <w:tcW w:w="1381" w:type="dxa"/>
          </w:tcPr>
          <w:p w:rsidR="00436FA8" w:rsidRDefault="00436FA8" w:rsidP="00F030A6">
            <w:pPr>
              <w:jc w:val="center"/>
              <w:rPr>
                <w:b/>
              </w:rPr>
            </w:pPr>
          </w:p>
          <w:p w:rsidR="00436FA8" w:rsidRPr="00EE3D77" w:rsidRDefault="00436FA8" w:rsidP="00F030A6">
            <w:pPr>
              <w:jc w:val="center"/>
              <w:rPr>
                <w:b/>
              </w:rPr>
            </w:pPr>
            <w:r w:rsidRPr="00EE3D77">
              <w:rPr>
                <w:b/>
              </w:rPr>
              <w:t>Description</w:t>
            </w:r>
          </w:p>
        </w:tc>
        <w:tc>
          <w:tcPr>
            <w:tcW w:w="807" w:type="dxa"/>
          </w:tcPr>
          <w:p w:rsidR="00436FA8" w:rsidRPr="00EE3D77" w:rsidRDefault="00436FA8" w:rsidP="00F030A6">
            <w:pPr>
              <w:rPr>
                <w:lang w:val="en-US"/>
              </w:rPr>
            </w:pPr>
            <w:r w:rsidRPr="00EE3D77">
              <w:rPr>
                <w:lang w:val="en-US"/>
              </w:rPr>
              <w:t>Temp. Core 1</w:t>
            </w:r>
          </w:p>
        </w:tc>
        <w:tc>
          <w:tcPr>
            <w:tcW w:w="827" w:type="dxa"/>
          </w:tcPr>
          <w:p w:rsidR="00436FA8" w:rsidRPr="00EE3D77" w:rsidRDefault="00436FA8" w:rsidP="00F030A6">
            <w:pPr>
              <w:rPr>
                <w:lang w:val="en-US"/>
              </w:rPr>
            </w:pPr>
            <w:r w:rsidRPr="00EE3D77">
              <w:rPr>
                <w:lang w:val="en-US"/>
              </w:rPr>
              <w:t>Temp. Core 2</w:t>
            </w:r>
          </w:p>
        </w:tc>
        <w:tc>
          <w:tcPr>
            <w:tcW w:w="826" w:type="dxa"/>
          </w:tcPr>
          <w:p w:rsidR="00436FA8" w:rsidRPr="00EE3D77" w:rsidRDefault="00436FA8" w:rsidP="00F030A6">
            <w:pPr>
              <w:rPr>
                <w:lang w:val="en-US"/>
              </w:rPr>
            </w:pPr>
            <w:r w:rsidRPr="00EE3D77">
              <w:rPr>
                <w:lang w:val="en-US"/>
              </w:rPr>
              <w:t>Temp. Core 3</w:t>
            </w:r>
          </w:p>
        </w:tc>
        <w:tc>
          <w:tcPr>
            <w:tcW w:w="827" w:type="dxa"/>
          </w:tcPr>
          <w:p w:rsidR="00436FA8" w:rsidRPr="00EE3D77" w:rsidRDefault="00436FA8" w:rsidP="00F030A6">
            <w:pPr>
              <w:rPr>
                <w:lang w:val="en-US"/>
              </w:rPr>
            </w:pPr>
            <w:r w:rsidRPr="00EE3D77">
              <w:rPr>
                <w:lang w:val="en-US"/>
              </w:rPr>
              <w:t>Temp. Core 4</w:t>
            </w:r>
          </w:p>
        </w:tc>
        <w:tc>
          <w:tcPr>
            <w:tcW w:w="826" w:type="dxa"/>
          </w:tcPr>
          <w:p w:rsidR="00436FA8" w:rsidRPr="00EE3D77" w:rsidRDefault="00436FA8" w:rsidP="00436FA8">
            <w:pPr>
              <w:rPr>
                <w:lang w:val="en-US"/>
              </w:rPr>
            </w:pPr>
            <w:r w:rsidRPr="00EE3D77">
              <w:rPr>
                <w:lang w:val="en-US"/>
              </w:rPr>
              <w:t xml:space="preserve">Temp. Core </w:t>
            </w:r>
            <w:r>
              <w:rPr>
                <w:lang w:val="en-US"/>
              </w:rPr>
              <w:t>5</w:t>
            </w:r>
          </w:p>
        </w:tc>
        <w:tc>
          <w:tcPr>
            <w:tcW w:w="827" w:type="dxa"/>
          </w:tcPr>
          <w:p w:rsidR="00436FA8" w:rsidRPr="00EE3D77" w:rsidRDefault="00436FA8" w:rsidP="00436FA8">
            <w:pPr>
              <w:rPr>
                <w:lang w:val="en-US"/>
              </w:rPr>
            </w:pPr>
            <w:r w:rsidRPr="00EE3D77">
              <w:rPr>
                <w:lang w:val="en-US"/>
              </w:rPr>
              <w:t xml:space="preserve">Temp. Core </w:t>
            </w:r>
            <w:r>
              <w:rPr>
                <w:lang w:val="en-US"/>
              </w:rPr>
              <w:t>6</w:t>
            </w:r>
          </w:p>
        </w:tc>
        <w:tc>
          <w:tcPr>
            <w:tcW w:w="826" w:type="dxa"/>
          </w:tcPr>
          <w:p w:rsidR="00436FA8" w:rsidRPr="00EE3D77" w:rsidRDefault="00436FA8" w:rsidP="00436FA8">
            <w:pPr>
              <w:rPr>
                <w:lang w:val="en-US"/>
              </w:rPr>
            </w:pPr>
            <w:r w:rsidRPr="00EE3D77">
              <w:rPr>
                <w:lang w:val="en-US"/>
              </w:rPr>
              <w:t xml:space="preserve">Temp. Core </w:t>
            </w:r>
            <w:r>
              <w:rPr>
                <w:lang w:val="en-US"/>
              </w:rPr>
              <w:t>7</w:t>
            </w:r>
          </w:p>
        </w:tc>
        <w:tc>
          <w:tcPr>
            <w:tcW w:w="825" w:type="dxa"/>
          </w:tcPr>
          <w:p w:rsidR="00436FA8" w:rsidRPr="00EE3D77" w:rsidRDefault="00436FA8" w:rsidP="00F030A6">
            <w:pPr>
              <w:rPr>
                <w:lang w:val="en-US"/>
              </w:rPr>
            </w:pPr>
            <w:r w:rsidRPr="00EE3D77">
              <w:rPr>
                <w:lang w:val="en-US"/>
              </w:rPr>
              <w:t>Temp.</w:t>
            </w:r>
            <w:r>
              <w:rPr>
                <w:lang w:val="en-US"/>
              </w:rPr>
              <w:t xml:space="preserve"> Core 8</w:t>
            </w:r>
          </w:p>
        </w:tc>
        <w:tc>
          <w:tcPr>
            <w:tcW w:w="798" w:type="dxa"/>
          </w:tcPr>
          <w:p w:rsidR="00436FA8" w:rsidRPr="00EE3D77" w:rsidRDefault="00436FA8" w:rsidP="00F030A6">
            <w:pPr>
              <w:rPr>
                <w:lang w:val="en-US"/>
              </w:rPr>
            </w:pPr>
            <w:r w:rsidRPr="00EE3D77">
              <w:rPr>
                <w:lang w:val="en-US"/>
              </w:rPr>
              <w:t>Load Core 1</w:t>
            </w:r>
          </w:p>
        </w:tc>
        <w:tc>
          <w:tcPr>
            <w:tcW w:w="864" w:type="dxa"/>
          </w:tcPr>
          <w:p w:rsidR="00436FA8" w:rsidRPr="00EE3D77" w:rsidRDefault="00436FA8" w:rsidP="00436FA8">
            <w:pPr>
              <w:rPr>
                <w:lang w:val="en-US"/>
              </w:rPr>
            </w:pPr>
            <w:r w:rsidRPr="00EE3D77">
              <w:rPr>
                <w:lang w:val="en-US"/>
              </w:rPr>
              <w:t xml:space="preserve">Load Core </w:t>
            </w:r>
            <w:r>
              <w:rPr>
                <w:lang w:val="en-US"/>
              </w:rPr>
              <w:t>2</w:t>
            </w:r>
          </w:p>
        </w:tc>
        <w:tc>
          <w:tcPr>
            <w:tcW w:w="851" w:type="dxa"/>
          </w:tcPr>
          <w:p w:rsidR="00436FA8" w:rsidRPr="00EE3D77" w:rsidRDefault="00436FA8" w:rsidP="00436FA8">
            <w:pPr>
              <w:rPr>
                <w:lang w:val="en-US"/>
              </w:rPr>
            </w:pPr>
            <w:r w:rsidRPr="00EE3D77">
              <w:rPr>
                <w:lang w:val="en-US"/>
              </w:rPr>
              <w:t xml:space="preserve">Load Core </w:t>
            </w:r>
            <w:r>
              <w:rPr>
                <w:lang w:val="en-US"/>
              </w:rPr>
              <w:t>3</w:t>
            </w:r>
          </w:p>
        </w:tc>
        <w:tc>
          <w:tcPr>
            <w:tcW w:w="850" w:type="dxa"/>
          </w:tcPr>
          <w:p w:rsidR="00436FA8" w:rsidRPr="00EE3D77" w:rsidRDefault="00436FA8" w:rsidP="00436FA8">
            <w:pPr>
              <w:rPr>
                <w:lang w:val="en-US"/>
              </w:rPr>
            </w:pPr>
            <w:r w:rsidRPr="00EE3D77">
              <w:rPr>
                <w:lang w:val="en-US"/>
              </w:rPr>
              <w:t xml:space="preserve">Load Core </w:t>
            </w:r>
            <w:r>
              <w:rPr>
                <w:lang w:val="en-US"/>
              </w:rPr>
              <w:t>4</w:t>
            </w:r>
          </w:p>
        </w:tc>
        <w:tc>
          <w:tcPr>
            <w:tcW w:w="851" w:type="dxa"/>
          </w:tcPr>
          <w:p w:rsidR="00436FA8" w:rsidRPr="00EE3D77" w:rsidRDefault="00436FA8" w:rsidP="00436FA8">
            <w:pPr>
              <w:rPr>
                <w:lang w:val="en-US"/>
              </w:rPr>
            </w:pPr>
            <w:r w:rsidRPr="00EE3D77">
              <w:rPr>
                <w:lang w:val="en-US"/>
              </w:rPr>
              <w:t xml:space="preserve">Load Core </w:t>
            </w:r>
            <w:r>
              <w:rPr>
                <w:lang w:val="en-US"/>
              </w:rPr>
              <w:t>5</w:t>
            </w:r>
          </w:p>
        </w:tc>
        <w:tc>
          <w:tcPr>
            <w:tcW w:w="850" w:type="dxa"/>
          </w:tcPr>
          <w:p w:rsidR="00436FA8" w:rsidRPr="00EE3D77" w:rsidRDefault="00436FA8" w:rsidP="00436FA8">
            <w:pPr>
              <w:rPr>
                <w:lang w:val="en-US"/>
              </w:rPr>
            </w:pPr>
            <w:r w:rsidRPr="00EE3D77">
              <w:rPr>
                <w:lang w:val="en-US"/>
              </w:rPr>
              <w:t xml:space="preserve">Load Core </w:t>
            </w:r>
            <w:r>
              <w:rPr>
                <w:lang w:val="en-US"/>
              </w:rPr>
              <w:t>6</w:t>
            </w:r>
          </w:p>
        </w:tc>
        <w:tc>
          <w:tcPr>
            <w:tcW w:w="851" w:type="dxa"/>
          </w:tcPr>
          <w:p w:rsidR="00436FA8" w:rsidRPr="00EE3D77" w:rsidRDefault="00436FA8" w:rsidP="00436FA8">
            <w:pPr>
              <w:rPr>
                <w:lang w:val="en-US"/>
              </w:rPr>
            </w:pPr>
            <w:r w:rsidRPr="00EE3D77">
              <w:rPr>
                <w:lang w:val="en-US"/>
              </w:rPr>
              <w:t xml:space="preserve">Load Core </w:t>
            </w:r>
            <w:r>
              <w:rPr>
                <w:lang w:val="en-US"/>
              </w:rPr>
              <w:t>7</w:t>
            </w:r>
          </w:p>
        </w:tc>
        <w:tc>
          <w:tcPr>
            <w:tcW w:w="850" w:type="dxa"/>
          </w:tcPr>
          <w:p w:rsidR="00436FA8" w:rsidRPr="00EE3D77" w:rsidRDefault="00436FA8" w:rsidP="00436FA8">
            <w:pPr>
              <w:rPr>
                <w:lang w:val="en-US"/>
              </w:rPr>
            </w:pPr>
            <w:r w:rsidRPr="00EE3D77">
              <w:rPr>
                <w:lang w:val="en-US"/>
              </w:rPr>
              <w:t>Load Core</w:t>
            </w:r>
            <w:r>
              <w:rPr>
                <w:lang w:val="en-US"/>
              </w:rPr>
              <w:t xml:space="preserve"> 8</w:t>
            </w:r>
          </w:p>
        </w:tc>
      </w:tr>
    </w:tbl>
    <w:p w:rsidR="00EE3D77" w:rsidRDefault="00EE3D77">
      <w:pPr>
        <w:rPr>
          <w:lang w:val="en-US"/>
        </w:rPr>
      </w:pPr>
    </w:p>
    <w:tbl>
      <w:tblPr>
        <w:tblStyle w:val="Tabellenraster"/>
        <w:tblW w:w="13745" w:type="dxa"/>
        <w:tblLayout w:type="fixed"/>
        <w:tblLook w:val="04A0" w:firstRow="1" w:lastRow="0" w:firstColumn="1" w:lastColumn="0" w:noHBand="0" w:noVBand="1"/>
      </w:tblPr>
      <w:tblGrid>
        <w:gridCol w:w="1431"/>
        <w:gridCol w:w="819"/>
        <w:gridCol w:w="839"/>
        <w:gridCol w:w="1584"/>
        <w:gridCol w:w="1701"/>
        <w:gridCol w:w="709"/>
        <w:gridCol w:w="1276"/>
        <w:gridCol w:w="1275"/>
        <w:gridCol w:w="1276"/>
        <w:gridCol w:w="1276"/>
        <w:gridCol w:w="850"/>
        <w:gridCol w:w="709"/>
      </w:tblGrid>
      <w:tr w:rsidR="004A2C6C" w:rsidRPr="00EE3D77" w:rsidTr="004A2C6C">
        <w:trPr>
          <w:trHeight w:val="306"/>
        </w:trPr>
        <w:tc>
          <w:tcPr>
            <w:tcW w:w="1431" w:type="dxa"/>
          </w:tcPr>
          <w:p w:rsidR="004A2C6C" w:rsidRPr="00EE3D77" w:rsidRDefault="004A2C6C" w:rsidP="00F030A6">
            <w:pPr>
              <w:jc w:val="center"/>
              <w:rPr>
                <w:b/>
              </w:rPr>
            </w:pPr>
            <w:r w:rsidRPr="00EE3D77">
              <w:rPr>
                <w:b/>
              </w:rPr>
              <w:t>Byte</w:t>
            </w:r>
          </w:p>
        </w:tc>
        <w:tc>
          <w:tcPr>
            <w:tcW w:w="819" w:type="dxa"/>
          </w:tcPr>
          <w:p w:rsidR="004A2C6C" w:rsidRPr="00EE3D77" w:rsidRDefault="004A2C6C" w:rsidP="00F030A6">
            <w:pPr>
              <w:jc w:val="center"/>
              <w:rPr>
                <w:b/>
              </w:rPr>
            </w:pPr>
            <w:r>
              <w:rPr>
                <w:b/>
              </w:rPr>
              <w:t>16</w:t>
            </w:r>
          </w:p>
        </w:tc>
        <w:tc>
          <w:tcPr>
            <w:tcW w:w="839" w:type="dxa"/>
          </w:tcPr>
          <w:p w:rsidR="004A2C6C" w:rsidRPr="00EE3D77" w:rsidRDefault="004A2C6C" w:rsidP="00436FA8">
            <w:pPr>
              <w:jc w:val="center"/>
              <w:rPr>
                <w:b/>
              </w:rPr>
            </w:pPr>
            <w:r>
              <w:rPr>
                <w:b/>
              </w:rPr>
              <w:t>17</w:t>
            </w:r>
          </w:p>
        </w:tc>
        <w:tc>
          <w:tcPr>
            <w:tcW w:w="1584" w:type="dxa"/>
          </w:tcPr>
          <w:p w:rsidR="004A2C6C" w:rsidRPr="00EE3D77" w:rsidRDefault="004A2C6C" w:rsidP="00F030A6">
            <w:pPr>
              <w:jc w:val="center"/>
              <w:rPr>
                <w:b/>
              </w:rPr>
            </w:pPr>
            <w:r>
              <w:rPr>
                <w:b/>
              </w:rPr>
              <w:t>18</w:t>
            </w:r>
          </w:p>
        </w:tc>
        <w:tc>
          <w:tcPr>
            <w:tcW w:w="1701" w:type="dxa"/>
          </w:tcPr>
          <w:p w:rsidR="004A2C6C" w:rsidRPr="00EE3D77" w:rsidRDefault="004A2C6C" w:rsidP="00F030A6">
            <w:pPr>
              <w:jc w:val="center"/>
              <w:rPr>
                <w:b/>
              </w:rPr>
            </w:pPr>
            <w:r>
              <w:rPr>
                <w:b/>
              </w:rPr>
              <w:t>19</w:t>
            </w:r>
          </w:p>
        </w:tc>
        <w:tc>
          <w:tcPr>
            <w:tcW w:w="709" w:type="dxa"/>
          </w:tcPr>
          <w:p w:rsidR="004A2C6C" w:rsidRPr="00EE3D77" w:rsidRDefault="004A2C6C" w:rsidP="00F030A6">
            <w:pPr>
              <w:jc w:val="center"/>
              <w:rPr>
                <w:b/>
              </w:rPr>
            </w:pPr>
            <w:r>
              <w:rPr>
                <w:b/>
              </w:rPr>
              <w:t>20</w:t>
            </w:r>
          </w:p>
        </w:tc>
        <w:tc>
          <w:tcPr>
            <w:tcW w:w="1276" w:type="dxa"/>
          </w:tcPr>
          <w:p w:rsidR="004A2C6C" w:rsidRPr="00EE3D77" w:rsidRDefault="004A2C6C" w:rsidP="00F030A6">
            <w:pPr>
              <w:jc w:val="center"/>
              <w:rPr>
                <w:b/>
              </w:rPr>
            </w:pPr>
            <w:r>
              <w:rPr>
                <w:b/>
              </w:rPr>
              <w:t>21</w:t>
            </w:r>
          </w:p>
        </w:tc>
        <w:tc>
          <w:tcPr>
            <w:tcW w:w="1275" w:type="dxa"/>
          </w:tcPr>
          <w:p w:rsidR="004A2C6C" w:rsidRPr="00EE3D77" w:rsidRDefault="004A2C6C" w:rsidP="00F030A6">
            <w:pPr>
              <w:jc w:val="center"/>
              <w:rPr>
                <w:b/>
              </w:rPr>
            </w:pPr>
            <w:r>
              <w:rPr>
                <w:b/>
              </w:rPr>
              <w:t>22</w:t>
            </w:r>
          </w:p>
        </w:tc>
        <w:tc>
          <w:tcPr>
            <w:tcW w:w="1276" w:type="dxa"/>
          </w:tcPr>
          <w:p w:rsidR="004A2C6C" w:rsidRPr="00EE3D77" w:rsidRDefault="004A2C6C" w:rsidP="00F030A6">
            <w:pPr>
              <w:jc w:val="center"/>
              <w:rPr>
                <w:b/>
              </w:rPr>
            </w:pPr>
            <w:r>
              <w:rPr>
                <w:b/>
              </w:rPr>
              <w:t>23</w:t>
            </w:r>
          </w:p>
        </w:tc>
        <w:tc>
          <w:tcPr>
            <w:tcW w:w="1276" w:type="dxa"/>
          </w:tcPr>
          <w:p w:rsidR="004A2C6C" w:rsidRPr="00EE3D77" w:rsidRDefault="004A2C6C" w:rsidP="00F030A6">
            <w:pPr>
              <w:jc w:val="center"/>
              <w:rPr>
                <w:b/>
              </w:rPr>
            </w:pPr>
            <w:r>
              <w:rPr>
                <w:b/>
              </w:rPr>
              <w:t>24</w:t>
            </w:r>
          </w:p>
        </w:tc>
        <w:tc>
          <w:tcPr>
            <w:tcW w:w="850" w:type="dxa"/>
          </w:tcPr>
          <w:p w:rsidR="004A2C6C" w:rsidRPr="00EE3D77" w:rsidRDefault="004A2C6C" w:rsidP="00F030A6">
            <w:pPr>
              <w:jc w:val="center"/>
              <w:rPr>
                <w:b/>
              </w:rPr>
            </w:pPr>
            <w:r>
              <w:rPr>
                <w:b/>
              </w:rPr>
              <w:t>25</w:t>
            </w:r>
          </w:p>
        </w:tc>
        <w:tc>
          <w:tcPr>
            <w:tcW w:w="709" w:type="dxa"/>
          </w:tcPr>
          <w:p w:rsidR="004A2C6C" w:rsidRPr="00EE3D77" w:rsidRDefault="004A2C6C" w:rsidP="00F030A6">
            <w:pPr>
              <w:jc w:val="center"/>
              <w:rPr>
                <w:b/>
              </w:rPr>
            </w:pPr>
            <w:r>
              <w:rPr>
                <w:b/>
              </w:rPr>
              <w:t>26</w:t>
            </w:r>
          </w:p>
        </w:tc>
      </w:tr>
      <w:tr w:rsidR="004A2C6C" w:rsidRPr="00EE3D77" w:rsidTr="004A2C6C">
        <w:trPr>
          <w:trHeight w:val="903"/>
        </w:trPr>
        <w:tc>
          <w:tcPr>
            <w:tcW w:w="1431" w:type="dxa"/>
          </w:tcPr>
          <w:p w:rsidR="004A2C6C" w:rsidRDefault="004A2C6C" w:rsidP="00F030A6">
            <w:pPr>
              <w:jc w:val="center"/>
              <w:rPr>
                <w:b/>
              </w:rPr>
            </w:pPr>
          </w:p>
          <w:p w:rsidR="004A2C6C" w:rsidRPr="00EE3D77" w:rsidRDefault="004A2C6C" w:rsidP="00F030A6">
            <w:pPr>
              <w:jc w:val="center"/>
              <w:rPr>
                <w:b/>
              </w:rPr>
            </w:pPr>
            <w:r w:rsidRPr="00EE3D77">
              <w:rPr>
                <w:b/>
              </w:rPr>
              <w:t>Description</w:t>
            </w:r>
          </w:p>
        </w:tc>
        <w:tc>
          <w:tcPr>
            <w:tcW w:w="819" w:type="dxa"/>
          </w:tcPr>
          <w:p w:rsidR="004A2C6C" w:rsidRPr="00EE3D77" w:rsidRDefault="004A2C6C" w:rsidP="00436FA8">
            <w:pPr>
              <w:rPr>
                <w:lang w:val="en-US"/>
              </w:rPr>
            </w:pPr>
            <w:r>
              <w:rPr>
                <w:lang w:val="en-US"/>
              </w:rPr>
              <w:t>Temp. CPU</w:t>
            </w:r>
          </w:p>
        </w:tc>
        <w:tc>
          <w:tcPr>
            <w:tcW w:w="839" w:type="dxa"/>
          </w:tcPr>
          <w:p w:rsidR="004A2C6C" w:rsidRPr="00EE3D77" w:rsidRDefault="004A2C6C" w:rsidP="00436FA8">
            <w:pPr>
              <w:rPr>
                <w:lang w:val="en-US"/>
              </w:rPr>
            </w:pPr>
            <w:r w:rsidRPr="00EE3D77">
              <w:rPr>
                <w:lang w:val="en-US"/>
              </w:rPr>
              <w:t xml:space="preserve">Load </w:t>
            </w:r>
            <w:r>
              <w:rPr>
                <w:lang w:val="en-US"/>
              </w:rPr>
              <w:t>CPU</w:t>
            </w:r>
          </w:p>
        </w:tc>
        <w:tc>
          <w:tcPr>
            <w:tcW w:w="1584" w:type="dxa"/>
          </w:tcPr>
          <w:p w:rsidR="004A2C6C" w:rsidRDefault="004A2C6C" w:rsidP="00F030A6">
            <w:pPr>
              <w:rPr>
                <w:lang w:val="en-US"/>
              </w:rPr>
            </w:pPr>
            <w:r>
              <w:rPr>
                <w:lang w:val="en-US"/>
              </w:rPr>
              <w:t xml:space="preserve">CPU Fan Speed in RPM </w:t>
            </w:r>
          </w:p>
          <w:p w:rsidR="004A2C6C" w:rsidRPr="00EE3D77" w:rsidRDefault="004A2C6C" w:rsidP="00F030A6">
            <w:pPr>
              <w:rPr>
                <w:lang w:val="en-US"/>
              </w:rPr>
            </w:pPr>
            <w:r>
              <w:rPr>
                <w:lang w:val="en-US"/>
              </w:rPr>
              <w:t>(High-Byte)</w:t>
            </w:r>
          </w:p>
        </w:tc>
        <w:tc>
          <w:tcPr>
            <w:tcW w:w="1701" w:type="dxa"/>
          </w:tcPr>
          <w:p w:rsidR="004A2C6C" w:rsidRDefault="004A2C6C" w:rsidP="00436FA8">
            <w:pPr>
              <w:rPr>
                <w:lang w:val="en-US"/>
              </w:rPr>
            </w:pPr>
            <w:r>
              <w:rPr>
                <w:lang w:val="en-US"/>
              </w:rPr>
              <w:t xml:space="preserve">CPU Fan Speed in RPM </w:t>
            </w:r>
          </w:p>
          <w:p w:rsidR="004A2C6C" w:rsidRPr="00EE3D77" w:rsidRDefault="004A2C6C" w:rsidP="00436FA8">
            <w:pPr>
              <w:rPr>
                <w:lang w:val="en-US"/>
              </w:rPr>
            </w:pPr>
            <w:r>
              <w:rPr>
                <w:lang w:val="en-US"/>
              </w:rPr>
              <w:t>(</w:t>
            </w:r>
            <w:r>
              <w:rPr>
                <w:lang w:val="en-US"/>
              </w:rPr>
              <w:t>Low</w:t>
            </w:r>
            <w:r>
              <w:rPr>
                <w:lang w:val="en-US"/>
              </w:rPr>
              <w:t>-Byte)</w:t>
            </w:r>
          </w:p>
        </w:tc>
        <w:tc>
          <w:tcPr>
            <w:tcW w:w="709" w:type="dxa"/>
          </w:tcPr>
          <w:p w:rsidR="004A2C6C" w:rsidRPr="00EE3D77" w:rsidRDefault="004A2C6C" w:rsidP="00F030A6">
            <w:pPr>
              <w:rPr>
                <w:lang w:val="en-US"/>
              </w:rPr>
            </w:pPr>
            <w:r w:rsidRPr="00EE3D77">
              <w:rPr>
                <w:lang w:val="en-US"/>
              </w:rPr>
              <w:t>Load RAM in %</w:t>
            </w:r>
          </w:p>
        </w:tc>
        <w:tc>
          <w:tcPr>
            <w:tcW w:w="1276" w:type="dxa"/>
          </w:tcPr>
          <w:p w:rsidR="004A2C6C" w:rsidRPr="00EE3D77" w:rsidRDefault="004A2C6C" w:rsidP="00436FA8">
            <w:pPr>
              <w:rPr>
                <w:lang w:val="en-US"/>
              </w:rPr>
            </w:pPr>
            <w:r w:rsidRPr="00EE3D77">
              <w:rPr>
                <w:lang w:val="en-US"/>
              </w:rPr>
              <w:t>Used RAM in MB (High-Byte)</w:t>
            </w:r>
          </w:p>
        </w:tc>
        <w:tc>
          <w:tcPr>
            <w:tcW w:w="1275" w:type="dxa"/>
          </w:tcPr>
          <w:p w:rsidR="004A2C6C" w:rsidRPr="00EE3D77" w:rsidRDefault="004A2C6C" w:rsidP="00F030A6">
            <w:pPr>
              <w:rPr>
                <w:lang w:val="en-US"/>
              </w:rPr>
            </w:pPr>
            <w:r>
              <w:rPr>
                <w:lang w:val="en-US"/>
              </w:rPr>
              <w:t>Used RAM in MB (Low-Byte)</w:t>
            </w:r>
          </w:p>
        </w:tc>
        <w:tc>
          <w:tcPr>
            <w:tcW w:w="1276" w:type="dxa"/>
          </w:tcPr>
          <w:p w:rsidR="004A2C6C" w:rsidRPr="00EE3D77" w:rsidRDefault="004A2C6C" w:rsidP="00F030A6">
            <w:pPr>
              <w:rPr>
                <w:lang w:val="en-US"/>
              </w:rPr>
            </w:pPr>
            <w:r>
              <w:rPr>
                <w:lang w:val="en-US"/>
              </w:rPr>
              <w:t>Free RAM in MB (High-Byte)</w:t>
            </w:r>
          </w:p>
        </w:tc>
        <w:tc>
          <w:tcPr>
            <w:tcW w:w="1276" w:type="dxa"/>
          </w:tcPr>
          <w:p w:rsidR="004A2C6C" w:rsidRPr="00EE3D77" w:rsidRDefault="004A2C6C" w:rsidP="00F030A6">
            <w:pPr>
              <w:rPr>
                <w:lang w:val="en-US"/>
              </w:rPr>
            </w:pPr>
            <w:r>
              <w:rPr>
                <w:lang w:val="en-US"/>
              </w:rPr>
              <w:t>Free RAM in MB (Low-Byte)</w:t>
            </w:r>
          </w:p>
        </w:tc>
        <w:tc>
          <w:tcPr>
            <w:tcW w:w="850" w:type="dxa"/>
          </w:tcPr>
          <w:p w:rsidR="004A2C6C" w:rsidRPr="00EE3D77" w:rsidRDefault="004A2C6C" w:rsidP="00F030A6">
            <w:pPr>
              <w:rPr>
                <w:lang w:val="en-US"/>
              </w:rPr>
            </w:pPr>
            <w:r>
              <w:rPr>
                <w:lang w:val="en-US"/>
              </w:rPr>
              <w:t>Temp. GPU</w:t>
            </w:r>
          </w:p>
        </w:tc>
        <w:tc>
          <w:tcPr>
            <w:tcW w:w="709" w:type="dxa"/>
          </w:tcPr>
          <w:p w:rsidR="004A2C6C" w:rsidRPr="00EE3D77" w:rsidRDefault="004A2C6C" w:rsidP="00F030A6">
            <w:pPr>
              <w:rPr>
                <w:lang w:val="en-US"/>
              </w:rPr>
            </w:pPr>
            <w:r>
              <w:rPr>
                <w:lang w:val="en-US"/>
              </w:rPr>
              <w:t>Load GPU</w:t>
            </w:r>
          </w:p>
        </w:tc>
      </w:tr>
    </w:tbl>
    <w:p w:rsidR="00EE3D77" w:rsidRDefault="00EE3D77">
      <w:pPr>
        <w:rPr>
          <w:lang w:val="en-US"/>
        </w:rPr>
      </w:pPr>
    </w:p>
    <w:tbl>
      <w:tblPr>
        <w:tblStyle w:val="Tabellenraster"/>
        <w:tblW w:w="4815" w:type="dxa"/>
        <w:tblLayout w:type="fixed"/>
        <w:tblLook w:val="04A0" w:firstRow="1" w:lastRow="0" w:firstColumn="1" w:lastColumn="0" w:noHBand="0" w:noVBand="1"/>
      </w:tblPr>
      <w:tblGrid>
        <w:gridCol w:w="1431"/>
        <w:gridCol w:w="1683"/>
        <w:gridCol w:w="1701"/>
      </w:tblGrid>
      <w:tr w:rsidR="004A2C6C" w:rsidRPr="00EE3D77" w:rsidTr="004A2C6C">
        <w:trPr>
          <w:trHeight w:val="306"/>
        </w:trPr>
        <w:tc>
          <w:tcPr>
            <w:tcW w:w="1431" w:type="dxa"/>
          </w:tcPr>
          <w:p w:rsidR="004A2C6C" w:rsidRPr="00EE3D77" w:rsidRDefault="004A2C6C" w:rsidP="00F030A6">
            <w:pPr>
              <w:jc w:val="center"/>
              <w:rPr>
                <w:b/>
              </w:rPr>
            </w:pPr>
            <w:r w:rsidRPr="00EE3D77">
              <w:rPr>
                <w:b/>
              </w:rPr>
              <w:t>Byte</w:t>
            </w:r>
          </w:p>
        </w:tc>
        <w:tc>
          <w:tcPr>
            <w:tcW w:w="1683" w:type="dxa"/>
          </w:tcPr>
          <w:p w:rsidR="004A2C6C" w:rsidRPr="00EE3D77" w:rsidRDefault="004A2C6C" w:rsidP="00F030A6">
            <w:pPr>
              <w:jc w:val="center"/>
              <w:rPr>
                <w:b/>
              </w:rPr>
            </w:pPr>
            <w:r>
              <w:rPr>
                <w:b/>
              </w:rPr>
              <w:t>27</w:t>
            </w:r>
          </w:p>
        </w:tc>
        <w:tc>
          <w:tcPr>
            <w:tcW w:w="1701" w:type="dxa"/>
          </w:tcPr>
          <w:p w:rsidR="004A2C6C" w:rsidRPr="00EE3D77" w:rsidRDefault="004A2C6C" w:rsidP="00F030A6">
            <w:pPr>
              <w:jc w:val="center"/>
              <w:rPr>
                <w:b/>
              </w:rPr>
            </w:pPr>
            <w:r>
              <w:rPr>
                <w:b/>
              </w:rPr>
              <w:t>28</w:t>
            </w:r>
          </w:p>
        </w:tc>
      </w:tr>
      <w:tr w:rsidR="004A2C6C" w:rsidRPr="00EE3D77" w:rsidTr="004A2C6C">
        <w:trPr>
          <w:trHeight w:val="903"/>
        </w:trPr>
        <w:tc>
          <w:tcPr>
            <w:tcW w:w="1431" w:type="dxa"/>
          </w:tcPr>
          <w:p w:rsidR="004A2C6C" w:rsidRDefault="004A2C6C" w:rsidP="00F030A6">
            <w:pPr>
              <w:jc w:val="center"/>
              <w:rPr>
                <w:b/>
              </w:rPr>
            </w:pPr>
          </w:p>
          <w:p w:rsidR="004A2C6C" w:rsidRPr="00EE3D77" w:rsidRDefault="004A2C6C" w:rsidP="00F030A6">
            <w:pPr>
              <w:jc w:val="center"/>
              <w:rPr>
                <w:b/>
              </w:rPr>
            </w:pPr>
            <w:r w:rsidRPr="00EE3D77">
              <w:rPr>
                <w:b/>
              </w:rPr>
              <w:t>Description</w:t>
            </w:r>
          </w:p>
        </w:tc>
        <w:tc>
          <w:tcPr>
            <w:tcW w:w="1683" w:type="dxa"/>
          </w:tcPr>
          <w:p w:rsidR="004A2C6C" w:rsidRDefault="004A2C6C" w:rsidP="00F030A6">
            <w:pPr>
              <w:rPr>
                <w:lang w:val="en-US"/>
              </w:rPr>
            </w:pPr>
            <w:r>
              <w:rPr>
                <w:lang w:val="en-US"/>
              </w:rPr>
              <w:t>GPU Fan Speed in RPM</w:t>
            </w:r>
          </w:p>
          <w:p w:rsidR="004A2C6C" w:rsidRPr="00EE3D77" w:rsidRDefault="004A2C6C" w:rsidP="00F030A6">
            <w:pPr>
              <w:rPr>
                <w:lang w:val="en-US"/>
              </w:rPr>
            </w:pPr>
            <w:r>
              <w:rPr>
                <w:lang w:val="en-US"/>
              </w:rPr>
              <w:t>(High-Byte)</w:t>
            </w:r>
          </w:p>
        </w:tc>
        <w:tc>
          <w:tcPr>
            <w:tcW w:w="1701" w:type="dxa"/>
          </w:tcPr>
          <w:p w:rsidR="004A2C6C" w:rsidRDefault="004A2C6C" w:rsidP="004A2C6C">
            <w:pPr>
              <w:rPr>
                <w:lang w:val="en-US"/>
              </w:rPr>
            </w:pPr>
            <w:r>
              <w:rPr>
                <w:lang w:val="en-US"/>
              </w:rPr>
              <w:t xml:space="preserve">GPU Fan Speed in RPM </w:t>
            </w:r>
          </w:p>
          <w:p w:rsidR="004A2C6C" w:rsidRPr="00EE3D77" w:rsidRDefault="004A2C6C" w:rsidP="004A2C6C">
            <w:pPr>
              <w:rPr>
                <w:lang w:val="en-US"/>
              </w:rPr>
            </w:pPr>
            <w:r>
              <w:rPr>
                <w:lang w:val="en-US"/>
              </w:rPr>
              <w:t>(</w:t>
            </w:r>
            <w:r>
              <w:rPr>
                <w:lang w:val="en-US"/>
              </w:rPr>
              <w:t>Low-</w:t>
            </w:r>
            <w:r>
              <w:rPr>
                <w:lang w:val="en-US"/>
              </w:rPr>
              <w:t>Byte)</w:t>
            </w:r>
          </w:p>
        </w:tc>
      </w:tr>
    </w:tbl>
    <w:p w:rsidR="004A2C6C" w:rsidRDefault="004A2C6C">
      <w:pPr>
        <w:rPr>
          <w:lang w:val="en-US"/>
        </w:rPr>
      </w:pPr>
    </w:p>
    <w:p w:rsidR="004A2C6C" w:rsidRDefault="00D82C36" w:rsidP="004A2C6C">
      <w:pPr>
        <w:rPr>
          <w:lang w:val="en-US"/>
        </w:rPr>
      </w:pPr>
      <w:r>
        <w:rPr>
          <w:lang w:val="en-US"/>
        </w:rPr>
        <w:lastRenderedPageBreak/>
        <w:t xml:space="preserve">There are </w:t>
      </w:r>
      <w:r w:rsidR="004A2C6C">
        <w:rPr>
          <w:lang w:val="en-US"/>
        </w:rPr>
        <w:t>29 Bytes to be received if the CPU has 8 Cores -&gt; 29*10 = 290 Bits per transmission because of 8N1-Mode (Start-Bit, 8 data Bits, no parity Bit and 1 Stop Bit</w:t>
      </w:r>
      <w:r>
        <w:rPr>
          <w:lang w:val="en-US"/>
        </w:rPr>
        <w:t xml:space="preserve"> -&gt; 10 Bits per value</w:t>
      </w:r>
      <w:r w:rsidR="004A2C6C">
        <w:rPr>
          <w:lang w:val="en-US"/>
        </w:rPr>
        <w:t>)</w:t>
      </w:r>
      <w:r>
        <w:rPr>
          <w:lang w:val="en-US"/>
        </w:rPr>
        <w:t>.</w:t>
      </w:r>
    </w:p>
    <w:p w:rsidR="004A2C6C" w:rsidRDefault="00D82C36" w:rsidP="004A2C6C">
      <w:pPr>
        <w:rPr>
          <w:rFonts w:eastAsiaTheme="minorEastAsia"/>
          <w:lang w:val="en-US"/>
        </w:rPr>
      </w:pPr>
      <w:r>
        <w:rPr>
          <w:lang w:val="en-US"/>
        </w:rPr>
        <w:t>So if 9600 Baud =&gt; 9600 Bits per second:</w:t>
      </w:r>
      <w:r w:rsidR="004A2C6C">
        <w:rPr>
          <w:lang w:val="en-US"/>
        </w:rPr>
        <w:t xml:space="preserve"> </w:t>
      </w:r>
      <m:oMath>
        <m:f>
          <m:fPr>
            <m:ctrlPr>
              <w:rPr>
                <w:rFonts w:ascii="Cambria Math" w:hAnsi="Cambria Math"/>
                <w:i/>
                <w:lang w:val="en-US"/>
              </w:rPr>
            </m:ctrlPr>
          </m:fPr>
          <m:num>
            <m:r>
              <w:rPr>
                <w:rFonts w:ascii="Cambria Math" w:hAnsi="Cambria Math"/>
                <w:lang w:val="en-US"/>
              </w:rPr>
              <m:t>290 Bits</m:t>
            </m:r>
          </m:num>
          <m:den>
            <m:r>
              <w:rPr>
                <w:rFonts w:ascii="Cambria Math" w:hAnsi="Cambria Math"/>
                <w:lang w:val="en-US"/>
              </w:rPr>
              <m:t>9600Baud</m:t>
            </m:r>
          </m:den>
        </m:f>
        <m:r>
          <w:rPr>
            <w:rFonts w:ascii="Cambria Math" w:hAnsi="Cambria Math"/>
            <w:lang w:val="en-US"/>
          </w:rPr>
          <m:t>=0,030208333333 seconds/transmission</m:t>
        </m:r>
      </m:oMath>
      <w:r w:rsidR="00A158C4">
        <w:rPr>
          <w:rFonts w:eastAsiaTheme="minorEastAsia"/>
          <w:lang w:val="en-US"/>
        </w:rPr>
        <w:t xml:space="preserve"> = 30 milliseconds</w:t>
      </w:r>
      <w:r>
        <w:rPr>
          <w:rFonts w:eastAsiaTheme="minorEastAsia"/>
          <w:lang w:val="en-US"/>
        </w:rPr>
        <w:t xml:space="preserve"> are needed</w:t>
      </w:r>
      <w:r w:rsidR="00A158C4">
        <w:rPr>
          <w:rFonts w:eastAsiaTheme="minorEastAsia"/>
          <w:lang w:val="en-US"/>
        </w:rPr>
        <w:t xml:space="preserve"> </w:t>
      </w:r>
      <w:r>
        <w:rPr>
          <w:rFonts w:eastAsiaTheme="minorEastAsia"/>
          <w:lang w:val="en-US"/>
        </w:rPr>
        <w:t>for a whole</w:t>
      </w:r>
      <w:r w:rsidR="00A158C4">
        <w:rPr>
          <w:rFonts w:eastAsiaTheme="minorEastAsia"/>
          <w:lang w:val="en-US"/>
        </w:rPr>
        <w:t xml:space="preserve"> transmission</w:t>
      </w:r>
    </w:p>
    <w:p w:rsidR="00A158C4" w:rsidRDefault="00A158C4" w:rsidP="004A2C6C">
      <w:pPr>
        <w:rPr>
          <w:rFonts w:eastAsiaTheme="minorEastAsia"/>
          <w:lang w:val="en-US"/>
        </w:rPr>
      </w:pPr>
      <w:r>
        <w:rPr>
          <w:rFonts w:eastAsiaTheme="minorEastAsia"/>
          <w:lang w:val="en-US"/>
        </w:rPr>
        <w:t xml:space="preserve">The </w:t>
      </w:r>
      <w:proofErr w:type="spellStart"/>
      <w:r>
        <w:rPr>
          <w:rFonts w:eastAsiaTheme="minorEastAsia"/>
          <w:lang w:val="en-US"/>
        </w:rPr>
        <w:t>MAKERbuino</w:t>
      </w:r>
      <w:proofErr w:type="spellEnd"/>
      <w:r>
        <w:rPr>
          <w:rFonts w:eastAsiaTheme="minorEastAsia"/>
          <w:lang w:val="en-US"/>
        </w:rPr>
        <w:t xml:space="preserve"> runs at 20 fps. This means a new frame is rendered every 50 milliseconds -&gt; Time between frames should be enough to transmit a full data set of 29 Bytes</w:t>
      </w:r>
      <w:r w:rsidR="00EE3532">
        <w:rPr>
          <w:rFonts w:eastAsiaTheme="minorEastAsia"/>
          <w:lang w:val="en-US"/>
        </w:rPr>
        <w:t xml:space="preserve"> and process the whole data set</w:t>
      </w:r>
      <w:r w:rsidR="00D82C36">
        <w:rPr>
          <w:rFonts w:eastAsiaTheme="minorEastAsia"/>
          <w:lang w:val="en-US"/>
        </w:rPr>
        <w:t xml:space="preserve"> since most of it is just copying the value to the correspon</w:t>
      </w:r>
      <w:bookmarkStart w:id="0" w:name="_GoBack"/>
      <w:bookmarkEnd w:id="0"/>
      <w:r w:rsidR="00D82C36">
        <w:rPr>
          <w:rFonts w:eastAsiaTheme="minorEastAsia"/>
          <w:lang w:val="en-US"/>
        </w:rPr>
        <w:t>ding variable.</w:t>
      </w:r>
    </w:p>
    <w:p w:rsidR="00D82C36" w:rsidRDefault="00D82C36" w:rsidP="004A2C6C">
      <w:pPr>
        <w:rPr>
          <w:rFonts w:eastAsiaTheme="minorEastAsia"/>
          <w:lang w:val="en-US"/>
        </w:rPr>
      </w:pPr>
      <w:r>
        <w:rPr>
          <w:rFonts w:eastAsiaTheme="minorEastAsia"/>
          <w:lang w:val="en-US"/>
        </w:rPr>
        <w:t xml:space="preserve">Of course you could leave the values within the </w:t>
      </w:r>
      <w:proofErr w:type="spellStart"/>
      <w:r>
        <w:rPr>
          <w:rFonts w:eastAsiaTheme="minorEastAsia"/>
          <w:lang w:val="en-US"/>
        </w:rPr>
        <w:t>incomingData</w:t>
      </w:r>
      <w:proofErr w:type="spellEnd"/>
      <w:r>
        <w:rPr>
          <w:rFonts w:eastAsiaTheme="minorEastAsia"/>
          <w:lang w:val="en-US"/>
        </w:rPr>
        <w:t xml:space="preserve"> array to save some time on processing but it would make the programming part much more confusing because you need to refer to this array all the time and you have to keep every index/value pair in mind.</w:t>
      </w:r>
    </w:p>
    <w:p w:rsidR="00E163C5" w:rsidRPr="004A2C6C" w:rsidRDefault="00E163C5" w:rsidP="004A2C6C">
      <w:pPr>
        <w:rPr>
          <w:lang w:val="en-US"/>
        </w:rPr>
      </w:pPr>
      <w:r>
        <w:rPr>
          <w:rFonts w:eastAsiaTheme="minorEastAsia"/>
          <w:lang w:val="en-US"/>
        </w:rPr>
        <w:t>Otherwise just set the Baud rate to 19200. The transmission would take approximately 15 milliseconds, so there are 35 milliseconds left for processing.</w:t>
      </w:r>
    </w:p>
    <w:sectPr w:rsidR="00E163C5" w:rsidRPr="004A2C6C" w:rsidSect="00EE3D7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C4663"/>
    <w:multiLevelType w:val="hybridMultilevel"/>
    <w:tmpl w:val="21DC461A"/>
    <w:lvl w:ilvl="0" w:tplc="2FF2A70C">
      <w:start w:val="2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77"/>
    <w:rsid w:val="001C1276"/>
    <w:rsid w:val="003E4031"/>
    <w:rsid w:val="00436FA8"/>
    <w:rsid w:val="004A2C6C"/>
    <w:rsid w:val="00A158C4"/>
    <w:rsid w:val="00D82C36"/>
    <w:rsid w:val="00E163C5"/>
    <w:rsid w:val="00EE3532"/>
    <w:rsid w:val="00EE3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9DCEA-5CFF-4242-AD54-9C5C67BB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E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A2C6C"/>
    <w:pPr>
      <w:ind w:left="720"/>
      <w:contextualSpacing/>
    </w:pPr>
  </w:style>
  <w:style w:type="character" w:styleId="Platzhaltertext">
    <w:name w:val="Placeholder Text"/>
    <w:basedOn w:val="Absatz-Standardschriftart"/>
    <w:uiPriority w:val="99"/>
    <w:semiHidden/>
    <w:rsid w:val="004A2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Agfa</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Draeger</dc:creator>
  <cp:keywords/>
  <dc:description/>
  <cp:lastModifiedBy>Miguel Draeger</cp:lastModifiedBy>
  <cp:revision>1</cp:revision>
  <dcterms:created xsi:type="dcterms:W3CDTF">2017-09-18T09:58:00Z</dcterms:created>
  <dcterms:modified xsi:type="dcterms:W3CDTF">2017-09-18T14:19:00Z</dcterms:modified>
</cp:coreProperties>
</file>