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B73" w:rsidRPr="00713B73" w:rsidRDefault="00713B73" w:rsidP="00713B73">
      <w:pPr>
        <w:pStyle w:val="NormalWeb"/>
        <w:spacing w:before="150" w:beforeAutospacing="0" w:after="150" w:afterAutospacing="0"/>
        <w:ind w:left="150" w:right="150"/>
        <w:rPr>
          <w:rFonts w:ascii="Verdana" w:hAnsi="Verdana"/>
          <w:color w:val="424242"/>
          <w:sz w:val="40"/>
          <w:szCs w:val="40"/>
        </w:rPr>
      </w:pPr>
      <w:r w:rsidRPr="00713B73">
        <w:rPr>
          <w:rFonts w:ascii="Arial" w:hAnsi="Arial" w:cs="Arial"/>
          <w:color w:val="000000"/>
          <w:sz w:val="40"/>
          <w:szCs w:val="40"/>
          <w:shd w:val="clear" w:color="auto" w:fill="FFFFFF"/>
        </w:rPr>
        <w:t>Какова роль физической культуры в профессионально-прикладной подготовке студентов?</w:t>
      </w:r>
    </w:p>
    <w:p w:rsidR="00713B73" w:rsidRDefault="00713B73" w:rsidP="00713B73">
      <w:pPr>
        <w:pStyle w:val="NormalWeb"/>
        <w:spacing w:before="150" w:beforeAutospacing="0" w:after="150" w:afterAutospacing="0"/>
        <w:ind w:left="150" w:right="150"/>
        <w:rPr>
          <w:rFonts w:ascii="Verdana" w:hAnsi="Verdana"/>
          <w:color w:val="424242"/>
        </w:rPr>
      </w:pPr>
      <w:r>
        <w:rPr>
          <w:rFonts w:ascii="Verdana" w:hAnsi="Verdana"/>
          <w:color w:val="424242"/>
        </w:rPr>
        <w:t>Физическая культура в высшем учебном заведении является составляющей частью формирования общей и профессиональной культуры личности современного специалиста. Как учебная дисциплина, обязательна для всех специальностей, она является одним из средств формирования всесторонне развитой личности, фактором укрепления здоровья, повышения физического и психофизического состояния студентов в процессе профессиональной подготовке.</w:t>
      </w:r>
    </w:p>
    <w:p w:rsidR="00713B73" w:rsidRDefault="00713B73" w:rsidP="00713B73">
      <w:pPr>
        <w:pStyle w:val="NormalWeb"/>
        <w:spacing w:before="150" w:beforeAutospacing="0" w:after="150" w:afterAutospacing="0"/>
        <w:ind w:left="150" w:right="150"/>
        <w:rPr>
          <w:rFonts w:ascii="Verdana" w:hAnsi="Verdana"/>
          <w:color w:val="424242"/>
        </w:rPr>
      </w:pPr>
      <w:r>
        <w:rPr>
          <w:rFonts w:ascii="Verdana" w:hAnsi="Verdana"/>
          <w:color w:val="424242"/>
        </w:rPr>
        <w:t>Студенты составляют особую социальную группу, объединенную определенным возрастом, специфическими условиями труда и жизни. Поступив в вуз, студент оказывается в новых условиях. В современных условиях развития высшей школы сопровождается возрастанием разнообразного информационного потока, широким внедрением информационных средств и компьютерных технологий в учебный процесс. Постоянное умственное и психоэмоциональное напряжение, а также нарушения режима труда, отдыха и питания часто приводят к срыву процесса адаптации и развитию целого рада заболеваний. Рабочая нагрузка студента в обычные дни составляет 12 часов в сутки, а в период экзаменационной сессии – 15-16 часов. Труд студентов по тяжести относится к 1 –й категории (легкий), а по напряженности – к 4 –й (очень напряженный труд).</w:t>
      </w:r>
    </w:p>
    <w:p w:rsidR="00713B73" w:rsidRDefault="00713B73" w:rsidP="00713B73">
      <w:pPr>
        <w:pStyle w:val="NormalWeb"/>
        <w:spacing w:before="150" w:beforeAutospacing="0" w:after="150" w:afterAutospacing="0"/>
        <w:ind w:left="150" w:right="150"/>
        <w:rPr>
          <w:rFonts w:ascii="Verdana" w:hAnsi="Verdana"/>
          <w:color w:val="424242"/>
        </w:rPr>
      </w:pPr>
      <w:r>
        <w:rPr>
          <w:rFonts w:ascii="Verdana" w:hAnsi="Verdana"/>
          <w:color w:val="424242"/>
        </w:rPr>
        <w:t>Сохранения и укрепления здоровья студентов в период обучения в вузе и подготовка их к профессиональной деятельности является важной основой профессионального образования и творческого долголетия будущих специалистов. Большая роль в обеспечении высокой учебно-трудовой активности, охраны здоровья, повышения качества жизни и работоспособности студентов принадлежит физической культуры.</w:t>
      </w:r>
    </w:p>
    <w:p w:rsidR="00713B73" w:rsidRDefault="00713B73" w:rsidP="00713B73">
      <w:pPr>
        <w:pStyle w:val="NormalWeb"/>
        <w:spacing w:before="150" w:beforeAutospacing="0" w:after="150" w:afterAutospacing="0"/>
        <w:ind w:left="150" w:right="150"/>
        <w:rPr>
          <w:rFonts w:ascii="Verdana" w:hAnsi="Verdana"/>
          <w:color w:val="424242"/>
        </w:rPr>
      </w:pPr>
      <w:r>
        <w:rPr>
          <w:rFonts w:ascii="Verdana" w:hAnsi="Verdana"/>
          <w:color w:val="424242"/>
        </w:rPr>
        <w:t>Физическая культура в профессиональной подготовке студентов направлена на совершенствование физических, психических и функциональных возможностей, их практическую реализацию средствами физической культуры и спорта, на формирование личности её приобщение к общечеловеческим ценностям средствами ФК. Цель ФК направлена: - на формирование здорового образа жизни; на профилактику и лечение заболеваний; на получение положительных эмоций; на развитие физических качеств и красивое телосложение; на возможность личных достижений и удовлетворение своего честолюбия, на закалку характера и желание испытать, утвердить себя и самосовершенствоваться и др.</w:t>
      </w:r>
    </w:p>
    <w:p w:rsidR="00713B73" w:rsidRDefault="00713B73" w:rsidP="00713B73">
      <w:pPr>
        <w:pStyle w:val="NormalWeb"/>
        <w:spacing w:before="150" w:beforeAutospacing="0" w:after="150" w:afterAutospacing="0"/>
        <w:ind w:left="150" w:right="150"/>
        <w:rPr>
          <w:rFonts w:ascii="Verdana" w:hAnsi="Verdana"/>
          <w:color w:val="424242"/>
        </w:rPr>
      </w:pPr>
      <w:r>
        <w:rPr>
          <w:rFonts w:ascii="Verdana" w:hAnsi="Verdana"/>
          <w:color w:val="424242"/>
        </w:rPr>
        <w:t xml:space="preserve">Преподавание физической культуры в высших учебных заведениях должна иметь общую профессиональную направленность, обеспечивающую возможность выпускнику и будущему специалисту </w:t>
      </w:r>
      <w:r>
        <w:rPr>
          <w:rFonts w:ascii="Verdana" w:hAnsi="Verdana"/>
          <w:color w:val="424242"/>
        </w:rPr>
        <w:lastRenderedPageBreak/>
        <w:t>включиться в профессиональную деятельность без больших моральных и психофизических издержек. Важным условием подготовки специалистов является их профессионально-прикладная подготовка.</w:t>
      </w:r>
    </w:p>
    <w:p w:rsidR="00713B73" w:rsidRDefault="00713B73" w:rsidP="00713B73">
      <w:pPr>
        <w:pStyle w:val="NormalWeb"/>
        <w:spacing w:before="150" w:beforeAutospacing="0" w:after="150" w:afterAutospacing="0"/>
        <w:ind w:left="150" w:right="150"/>
        <w:rPr>
          <w:rFonts w:ascii="Verdana" w:hAnsi="Verdana"/>
          <w:color w:val="424242"/>
        </w:rPr>
      </w:pPr>
      <w:proofErr w:type="spellStart"/>
      <w:r>
        <w:rPr>
          <w:rFonts w:ascii="Verdana" w:hAnsi="Verdana"/>
          <w:color w:val="424242"/>
        </w:rPr>
        <w:t>Профессинально</w:t>
      </w:r>
      <w:proofErr w:type="spellEnd"/>
      <w:r>
        <w:rPr>
          <w:rFonts w:ascii="Verdana" w:hAnsi="Verdana"/>
          <w:color w:val="424242"/>
        </w:rPr>
        <w:t xml:space="preserve">-прикладная подготовка есть часть физического воспитания. Сама суть заключается в использовании средств физической культуры и спорта для подготовки к высокопроизводительному качественному труду с помощью определенного профилирования физического воспитания с учетом особенностей выбранной профессии, способствующей обеспечению высокой работоспособности специалиста. Задачи, которые решает ППФП, в каждом отдельном случае нужно конкретизировать с учетом специфики учебного процесса и будущей профессиональной деятельности студента. </w:t>
      </w:r>
      <w:proofErr w:type="gramStart"/>
      <w:r>
        <w:rPr>
          <w:rFonts w:ascii="Verdana" w:hAnsi="Verdana"/>
          <w:color w:val="424242"/>
        </w:rPr>
        <w:t>Задачи</w:t>
      </w:r>
      <w:proofErr w:type="gramEnd"/>
      <w:r>
        <w:rPr>
          <w:rFonts w:ascii="Verdana" w:hAnsi="Verdana"/>
          <w:color w:val="424242"/>
        </w:rPr>
        <w:t xml:space="preserve"> решаемые ППФП, базируются на общей физической подготовке. Средства ППФК составляют: - прикладные физические упражнения и отдельные элементы различных видов спорта; прикладные виды спорта.</w:t>
      </w:r>
    </w:p>
    <w:p w:rsidR="00713B73" w:rsidRDefault="00713B73" w:rsidP="00713B73">
      <w:pPr>
        <w:pStyle w:val="NormalWeb"/>
        <w:spacing w:before="150" w:beforeAutospacing="0" w:after="150" w:afterAutospacing="0"/>
        <w:ind w:left="150" w:right="150"/>
        <w:rPr>
          <w:rFonts w:ascii="Verdana" w:hAnsi="Verdana"/>
          <w:color w:val="424242"/>
        </w:rPr>
      </w:pPr>
      <w:r>
        <w:rPr>
          <w:rFonts w:ascii="Verdana" w:hAnsi="Verdana"/>
          <w:color w:val="424242"/>
        </w:rPr>
        <w:t>С помощь физических упражнений можно смоделировать различные ситуации трудовой деятельности. Важным средством ППФП являются занятия прикладными видами спорта, т.е. такими, в которых совершенствование отдельных физических качеств, навыков и умений в процессе тренировок совпадает с профессиональными задачами избранной профессии.</w:t>
      </w:r>
    </w:p>
    <w:p w:rsidR="00713B73" w:rsidRDefault="00713B73" w:rsidP="00713B73">
      <w:pPr>
        <w:pStyle w:val="NormalWeb"/>
        <w:spacing w:before="150" w:beforeAutospacing="0" w:after="150" w:afterAutospacing="0"/>
        <w:ind w:left="150" w:right="150"/>
        <w:rPr>
          <w:rFonts w:ascii="Verdana" w:hAnsi="Verdana"/>
          <w:color w:val="424242"/>
        </w:rPr>
      </w:pPr>
      <w:r>
        <w:rPr>
          <w:rFonts w:ascii="Verdana" w:hAnsi="Verdana"/>
          <w:color w:val="424242"/>
        </w:rPr>
        <w:t>Начало формирования ППФП, как вида физического воспитания относится к 30 годам прошлого столетия.</w:t>
      </w:r>
    </w:p>
    <w:p w:rsidR="00E51A47" w:rsidRDefault="00E51A47"/>
    <w:p w:rsidR="00713B73" w:rsidRDefault="00713B73">
      <w:pPr>
        <w:rPr>
          <w:rFonts w:ascii="Arial" w:hAnsi="Arial" w:cs="Arial"/>
          <w:color w:val="000000"/>
          <w:sz w:val="40"/>
          <w:szCs w:val="40"/>
          <w:shd w:val="clear" w:color="auto" w:fill="FFFFFF"/>
        </w:rPr>
      </w:pPr>
      <w:r w:rsidRPr="00713B73">
        <w:rPr>
          <w:rFonts w:ascii="Arial" w:hAnsi="Arial" w:cs="Arial"/>
          <w:color w:val="000000"/>
          <w:sz w:val="40"/>
          <w:szCs w:val="40"/>
          <w:shd w:val="clear" w:color="auto" w:fill="FFFFFF"/>
        </w:rPr>
        <w:t>Каковы основы организации физического воспитания в вузе?</w:t>
      </w:r>
    </w:p>
    <w:p w:rsidR="00713B73" w:rsidRPr="00713B73" w:rsidRDefault="00713B73" w:rsidP="00713B7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Физическая культура в вузе выполняет следующие функции:</w:t>
      </w:r>
    </w:p>
    <w:p w:rsidR="00713B73" w:rsidRPr="00713B73" w:rsidRDefault="00713B73" w:rsidP="00713B7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· </w:t>
      </w:r>
      <w:proofErr w:type="spellStart"/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Преобразовательно-созидательскую</w:t>
      </w:r>
      <w:proofErr w:type="spellEnd"/>
    </w:p>
    <w:p w:rsidR="00713B73" w:rsidRPr="00713B73" w:rsidRDefault="00713B73" w:rsidP="00713B7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· Организационную</w:t>
      </w:r>
    </w:p>
    <w:p w:rsidR="00713B73" w:rsidRPr="00713B73" w:rsidRDefault="00713B73" w:rsidP="00713B7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· Творческую</w:t>
      </w:r>
    </w:p>
    <w:p w:rsidR="00713B73" w:rsidRPr="00713B73" w:rsidRDefault="00713B73" w:rsidP="00713B7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· Проективно-прогностическую</w:t>
      </w:r>
    </w:p>
    <w:p w:rsidR="00713B73" w:rsidRPr="00713B73" w:rsidRDefault="00713B73" w:rsidP="00713B7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· Ценностно-ориентационную</w:t>
      </w:r>
    </w:p>
    <w:p w:rsidR="00713B73" w:rsidRPr="00713B73" w:rsidRDefault="00713B73" w:rsidP="00713B7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При изучении дисциплины «физической культуры» программы вузов должны основываться на государственном стандарте.</w:t>
      </w:r>
    </w:p>
    <w:p w:rsidR="00713B73" w:rsidRPr="00713B73" w:rsidRDefault="00713B73" w:rsidP="00713B7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Чтобы достичь цели физического воспитания – нужно решать следующие задачи: воспитательные, образовательные, развивающие и оздоровительные:</w:t>
      </w:r>
    </w:p>
    <w:p w:rsidR="00713B73" w:rsidRPr="00713B73" w:rsidRDefault="00713B73" w:rsidP="00713B7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lastRenderedPageBreak/>
        <w:t>· Понимание роли физической культуры в развитии личности.</w:t>
      </w:r>
    </w:p>
    <w:p w:rsidR="00713B73" w:rsidRPr="00713B73" w:rsidRDefault="00713B73" w:rsidP="00713B7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· Научно-практические основы физической культуры.</w:t>
      </w:r>
    </w:p>
    <w:p w:rsidR="00713B73" w:rsidRPr="00713B73" w:rsidRDefault="00713B73" w:rsidP="00713B7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· Овладеть системой практических знаний и навыков.</w:t>
      </w:r>
    </w:p>
    <w:p w:rsidR="00713B73" w:rsidRPr="00713B73" w:rsidRDefault="00713B73" w:rsidP="00713B7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· Обеспечить общую и профессиональн0-прикладную физическую подготовку.</w:t>
      </w:r>
    </w:p>
    <w:p w:rsidR="00713B73" w:rsidRPr="00713B73" w:rsidRDefault="00713B73" w:rsidP="00713B7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Обязательный минимум дисциплины «физическая культура» включает следующие дидактические единицы, освоение которых предусмотрено тематикой теоретического, практического и контрольного учебного материала.</w:t>
      </w:r>
    </w:p>
    <w:p w:rsidR="00713B73" w:rsidRPr="00713B73" w:rsidRDefault="00713B73" w:rsidP="00713B7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Теоретический материал формирует систему научно-практических знаний и отношение студентов к физической культуре.</w:t>
      </w:r>
    </w:p>
    <w:p w:rsidR="00713B73" w:rsidRPr="00713B73" w:rsidRDefault="00713B73" w:rsidP="00713B7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Практический раздел учебного материала состоит из двух подразделов: методико-практического и учебно-тренировочного. Первый обеспечивает овладение методами и способами физкультурно-спортивной деятельности. Второй – помогает приобрести опыт творческой и практической деятельности в спорте.</w:t>
      </w:r>
    </w:p>
    <w:p w:rsidR="00713B73" w:rsidRPr="00713B73" w:rsidRDefault="00713B73" w:rsidP="00713B7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Контрольный раздел обеспечивает оперативную, текущую и итоговую информацию о степени и качестве овладения теоретических и методических знаний и умений. Оперативный контроль создает информацию о ходе выполнения конкретного раздела. Текущий позволяет оценить степень освоения раздела, темы, вида учебной работы.</w:t>
      </w:r>
    </w:p>
    <w:p w:rsidR="00713B73" w:rsidRPr="00713B73" w:rsidRDefault="00713B73" w:rsidP="00713B7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Итоговый контроль (зачет, экзамен). Студент может быть допущен к итоговой аттестации при условии обязательных тестов, предусмотренных в течение последнего семестра обучения. Аттестация проводиться в форме устного опроса по теоретическому и методико-практическому содержанию программы. Студент завершающий обучение по дисциплине «Физическая культура», должен:</w:t>
      </w:r>
    </w:p>
    <w:p w:rsidR="00713B73" w:rsidRPr="00713B73" w:rsidRDefault="00713B73" w:rsidP="00713B7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· Понимать роль физической культуры в развитии человека и подготовке специалиста.</w:t>
      </w:r>
    </w:p>
    <w:p w:rsidR="00713B73" w:rsidRPr="00713B73" w:rsidRDefault="00713B73" w:rsidP="00713B7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· Знать основы физической культуры и здорового образа жизни.</w:t>
      </w:r>
    </w:p>
    <w:p w:rsidR="00713B73" w:rsidRPr="00713B73" w:rsidRDefault="00713B73" w:rsidP="00713B7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· Иметь мотивационно-ценностное отношение и самоопределиться в физической культуре с установкой на здоровый образ жизни.</w:t>
      </w:r>
    </w:p>
    <w:p w:rsidR="00713B73" w:rsidRPr="00713B73" w:rsidRDefault="00713B73" w:rsidP="00713B7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Обязательные тесты физической подготовленности студентов основного и спортивного отделений.</w:t>
      </w:r>
    </w:p>
    <w:p w:rsidR="00713B73" w:rsidRPr="00713B73" w:rsidRDefault="00713B73" w:rsidP="00713B7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bookmarkStart w:id="0" w:name="_GoBack"/>
      <w:bookmarkEnd w:id="0"/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В основное обучение зачисляются студенты те, кто отнесен в основную и подготовительную группу. В специальную студенты попадают с учетом уровня их функционального состояния, пола. </w:t>
      </w:r>
      <w:proofErr w:type="gramStart"/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Студенты</w:t>
      </w:r>
      <w:proofErr w:type="gramEnd"/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освобожденные от практических занятий на длительный срок, зачисляют в специальное учебное отделение для освоения доступных разделов программы. В спортивное отделение зачисляются студенты, имеющие высокий уровень подготовленности в избранном виде спорта, с обязательным выполнением в установленные сроки зачетных требований. Перевод студентов из одного учебного отделения в другое осуществляется после окончания семестра или учебного года. Перевод студента в специальное учебное отделение на основе медицинского заключения может производиться в любое </w:t>
      </w:r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lastRenderedPageBreak/>
        <w:t>время учебного года. При проведении зачета студенты, освобожденные на длительный период от практических занятий, выполняют письменную тематическую работу. В физическом воспитании используют разнообразные формы учебных занятий. Учебные занятия проводятся в форме:</w:t>
      </w:r>
    </w:p>
    <w:p w:rsidR="00713B73" w:rsidRPr="00713B73" w:rsidRDefault="00713B73" w:rsidP="00713B7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· Теоретических, практических, контрольных.</w:t>
      </w:r>
    </w:p>
    <w:p w:rsidR="00713B73" w:rsidRPr="00713B73" w:rsidRDefault="00713B73" w:rsidP="00713B7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· Индивидуальных, групповых занятий и консультаций.</w:t>
      </w:r>
    </w:p>
    <w:p w:rsidR="00713B73" w:rsidRPr="00713B73" w:rsidRDefault="00713B73" w:rsidP="00713B7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· Самостоятельных занятий по заданию и </w:t>
      </w:r>
      <w:proofErr w:type="gramStart"/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под контролям</w:t>
      </w:r>
      <w:proofErr w:type="gramEnd"/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преподавателя.</w:t>
      </w:r>
    </w:p>
    <w:p w:rsidR="00713B73" w:rsidRPr="00713B73" w:rsidRDefault="00713B73" w:rsidP="00713B7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proofErr w:type="spellStart"/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Внеучебные</w:t>
      </w:r>
      <w:proofErr w:type="spellEnd"/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 xml:space="preserve"> занятия организуются в форме:</w:t>
      </w:r>
    </w:p>
    <w:p w:rsidR="00713B73" w:rsidRPr="00713B73" w:rsidRDefault="00713B73" w:rsidP="00713B7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· Выполнение физических упражнений и рекреационных мероприятий в режиме учебного дня.</w:t>
      </w:r>
    </w:p>
    <w:p w:rsidR="00713B73" w:rsidRPr="00713B73" w:rsidRDefault="00713B73" w:rsidP="00713B7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· Занятия в спортивных клубах, секциях, группах по интересам.</w:t>
      </w:r>
    </w:p>
    <w:p w:rsidR="00713B73" w:rsidRPr="00713B73" w:rsidRDefault="00713B73" w:rsidP="00713B7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· Самостоятельных занятий физическими упражнениями, спортом, туризмом.</w:t>
      </w:r>
    </w:p>
    <w:p w:rsidR="00713B73" w:rsidRPr="00713B73" w:rsidRDefault="00713B73" w:rsidP="00713B7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</w:pPr>
      <w:r w:rsidRPr="00713B73">
        <w:rPr>
          <w:rFonts w:ascii="Georgia" w:eastAsia="Times New Roman" w:hAnsi="Georgia" w:cs="Times New Roman"/>
          <w:color w:val="333333"/>
          <w:sz w:val="24"/>
          <w:szCs w:val="24"/>
          <w:lang w:eastAsia="ru-RU"/>
        </w:rPr>
        <w:t>· Массовых оздоровительных, физкультурных и спортивных мероприятий.</w:t>
      </w:r>
    </w:p>
    <w:sectPr w:rsidR="00713B73" w:rsidRPr="00713B73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2B56" w:rsidRDefault="00642B56" w:rsidP="00002507">
      <w:pPr>
        <w:spacing w:after="0" w:line="240" w:lineRule="auto"/>
      </w:pPr>
      <w:r>
        <w:separator/>
      </w:r>
    </w:p>
  </w:endnote>
  <w:endnote w:type="continuationSeparator" w:id="0">
    <w:p w:rsidR="00642B56" w:rsidRDefault="00642B56" w:rsidP="00002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2B56" w:rsidRDefault="00642B56" w:rsidP="00002507">
      <w:pPr>
        <w:spacing w:after="0" w:line="240" w:lineRule="auto"/>
      </w:pPr>
      <w:r>
        <w:separator/>
      </w:r>
    </w:p>
  </w:footnote>
  <w:footnote w:type="continuationSeparator" w:id="0">
    <w:p w:rsidR="00642B56" w:rsidRDefault="00642B56" w:rsidP="000025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507" w:rsidRPr="00002507" w:rsidRDefault="00713B73">
    <w:pPr>
      <w:pStyle w:val="Header"/>
      <w:rPr>
        <w:lang w:val="en-US"/>
      </w:rPr>
    </w:pPr>
    <w:proofErr w:type="spellStart"/>
    <w:r>
      <w:t>Задорожний</w:t>
    </w:r>
    <w:proofErr w:type="spellEnd"/>
    <w:r>
      <w:t xml:space="preserve"> Антон</w:t>
    </w:r>
    <w:r w:rsidR="00002507">
      <w:t xml:space="preserve"> группа 319</w:t>
    </w:r>
    <w:r w:rsidR="00002507">
      <w:rPr>
        <w:lang w:val="en-US"/>
      </w:rPr>
      <w:t>\5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51A47"/>
    <w:rsid w:val="00002507"/>
    <w:rsid w:val="0008222C"/>
    <w:rsid w:val="00642B56"/>
    <w:rsid w:val="00713B73"/>
    <w:rsid w:val="00E5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22D8C"/>
  <w15:docId w15:val="{7D60B87E-D687-4098-B6BD-436644B71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025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02507"/>
  </w:style>
  <w:style w:type="paragraph" w:styleId="Footer">
    <w:name w:val="footer"/>
    <w:basedOn w:val="Normal"/>
    <w:link w:val="FooterChar"/>
    <w:uiPriority w:val="99"/>
    <w:semiHidden/>
    <w:unhideWhenUsed/>
    <w:rsid w:val="000025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02507"/>
  </w:style>
  <w:style w:type="paragraph" w:styleId="NormalWeb">
    <w:name w:val="Normal (Web)"/>
    <w:basedOn w:val="Normal"/>
    <w:uiPriority w:val="99"/>
    <w:semiHidden/>
    <w:unhideWhenUsed/>
    <w:rsid w:val="00713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94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1148</Words>
  <Characters>6545</Characters>
  <Application>Microsoft Office Word</Application>
  <DocSecurity>0</DocSecurity>
  <Lines>54</Lines>
  <Paragraphs>15</Paragraphs>
  <ScaleCrop>false</ScaleCrop>
  <Company/>
  <LinksUpToDate>false</LinksUpToDate>
  <CharactersWithSpaces>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madmax3131@yandex.ru</dc:creator>
  <cp:keywords/>
  <dc:description/>
  <cp:lastModifiedBy>anton</cp:lastModifiedBy>
  <cp:revision>3</cp:revision>
  <dcterms:created xsi:type="dcterms:W3CDTF">2021-12-03T09:50:00Z</dcterms:created>
  <dcterms:modified xsi:type="dcterms:W3CDTF">2021-12-03T10:46:00Z</dcterms:modified>
</cp:coreProperties>
</file>