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C8" w:rsidRPr="00E700BE" w:rsidRDefault="00E700BE" w:rsidP="00E700BE">
      <w:pPr>
        <w:pStyle w:val="ListParagraph"/>
        <w:numPr>
          <w:ilvl w:val="0"/>
          <w:numId w:val="1"/>
        </w:numPr>
      </w:pPr>
      <w:r>
        <w:t xml:space="preserve">Редактируем код </w:t>
      </w:r>
      <w:proofErr w:type="spellStart"/>
      <w:r>
        <w:rPr>
          <w:lang w:val="en-US"/>
        </w:rPr>
        <w:t>PiggyBank</w:t>
      </w:r>
      <w:proofErr w:type="spellEnd"/>
      <w:r w:rsidRPr="00E700BE">
        <w:t xml:space="preserve"> под двух владельцев</w:t>
      </w:r>
    </w:p>
    <w:p w:rsidR="00E700BE" w:rsidRDefault="00E700BE" w:rsidP="00E700BE">
      <w:pPr>
        <w:pStyle w:val="ListParagraph"/>
      </w:pPr>
      <w:r>
        <w:rPr>
          <w:noProof/>
          <w:lang w:eastAsia="ru-RU"/>
        </w:rPr>
        <w:drawing>
          <wp:inline distT="0" distB="0" distL="0" distR="0" wp14:anchorId="735D3B93" wp14:editId="37D43F09">
            <wp:extent cx="5940425" cy="37071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BE" w:rsidRDefault="00E11CD6" w:rsidP="00E700BE">
      <w:pPr>
        <w:pStyle w:val="ListParagraph"/>
        <w:numPr>
          <w:ilvl w:val="0"/>
          <w:numId w:val="1"/>
        </w:numPr>
      </w:pPr>
      <w:r>
        <w:t>Компилируем все контракты</w:t>
      </w:r>
    </w:p>
    <w:p w:rsidR="00E11CD6" w:rsidRDefault="00E11CD6" w:rsidP="00E11CD6">
      <w:pPr>
        <w:pStyle w:val="ListParagraph"/>
      </w:pPr>
      <w:r>
        <w:rPr>
          <w:noProof/>
          <w:lang w:eastAsia="ru-RU"/>
        </w:rPr>
        <w:drawing>
          <wp:inline distT="0" distB="0" distL="0" distR="0" wp14:anchorId="04C8E2B1" wp14:editId="25F89279">
            <wp:extent cx="5940425" cy="9271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D6" w:rsidRDefault="00E11CD6" w:rsidP="00E11CD6">
      <w:pPr>
        <w:pStyle w:val="ListParagraph"/>
        <w:numPr>
          <w:ilvl w:val="0"/>
          <w:numId w:val="1"/>
        </w:numPr>
      </w:pPr>
      <w:proofErr w:type="spellStart"/>
      <w:r>
        <w:t>Деплоим</w:t>
      </w:r>
      <w:proofErr w:type="spellEnd"/>
      <w:r>
        <w:t xml:space="preserve"> </w:t>
      </w:r>
      <w:r>
        <w:rPr>
          <w:lang w:val="en-US"/>
        </w:rPr>
        <w:t>1 owner</w:t>
      </w:r>
      <w:r>
        <w:t xml:space="preserve">а с адресом </w:t>
      </w:r>
      <w:r w:rsidRPr="00E11CD6">
        <w:t>0:218daaba16df10fcc8cf055dfaeef4d7bf70869f79649b154b78b3e57b00b0d3</w:t>
      </w:r>
    </w:p>
    <w:p w:rsidR="00E11CD6" w:rsidRDefault="00E11CD6" w:rsidP="00E11CD6">
      <w:pPr>
        <w:pStyle w:val="ListParagraph"/>
      </w:pPr>
      <w:r>
        <w:rPr>
          <w:noProof/>
          <w:lang w:eastAsia="ru-RU"/>
        </w:rPr>
        <w:drawing>
          <wp:inline distT="0" distB="0" distL="0" distR="0" wp14:anchorId="7F6BE5FF" wp14:editId="4A60DF03">
            <wp:extent cx="5940425" cy="14357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D6" w:rsidRDefault="00E11CD6" w:rsidP="00E11CD6">
      <w:pPr>
        <w:pStyle w:val="ListParagraph"/>
        <w:numPr>
          <w:ilvl w:val="0"/>
          <w:numId w:val="1"/>
        </w:numPr>
      </w:pPr>
      <w:proofErr w:type="spellStart"/>
      <w:r>
        <w:t>Деплоим</w:t>
      </w:r>
      <w:proofErr w:type="spellEnd"/>
      <w:r>
        <w:t xml:space="preserve"> 2 </w:t>
      </w:r>
      <w:proofErr w:type="spellStart"/>
      <w:r>
        <w:rPr>
          <w:lang w:val="en-US"/>
        </w:rPr>
        <w:t>ownera</w:t>
      </w:r>
      <w:proofErr w:type="spellEnd"/>
      <w:r>
        <w:rPr>
          <w:lang w:val="en-US"/>
        </w:rPr>
        <w:t xml:space="preserve"> </w:t>
      </w:r>
      <w:r>
        <w:t xml:space="preserve">с </w:t>
      </w:r>
      <w:proofErr w:type="spellStart"/>
      <w:r>
        <w:t>адрессом</w:t>
      </w:r>
      <w:proofErr w:type="spellEnd"/>
      <w:r>
        <w:t xml:space="preserve"> </w:t>
      </w:r>
      <w:r w:rsidRPr="00E11CD6">
        <w:t>0:761d637827de065716f785e9e4f071186954a6b2f515e5e09e9ef1bdca36154a</w:t>
      </w:r>
    </w:p>
    <w:p w:rsidR="00E11CD6" w:rsidRDefault="00E11CD6" w:rsidP="00E11CD6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57985" wp14:editId="1AFFD51C">
            <wp:extent cx="5940425" cy="11144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C7" w:rsidRPr="009E6FC7" w:rsidRDefault="009E6FC7" w:rsidP="009E6FC7">
      <w:pPr>
        <w:pStyle w:val="ListParagraph"/>
        <w:numPr>
          <w:ilvl w:val="0"/>
          <w:numId w:val="1"/>
        </w:numPr>
      </w:pPr>
      <w:proofErr w:type="spellStart"/>
      <w:r>
        <w:t>Деплоим</w:t>
      </w:r>
      <w:proofErr w:type="spellEnd"/>
      <w:r>
        <w:t xml:space="preserve"> контракт банка и указываем в параметры 2 владельцев, которых до </w:t>
      </w:r>
      <w:proofErr w:type="spellStart"/>
      <w:r>
        <w:t>этогоо</w:t>
      </w:r>
      <w:proofErr w:type="spellEnd"/>
      <w:r>
        <w:t xml:space="preserve"> </w:t>
      </w:r>
      <w:proofErr w:type="spellStart"/>
      <w:r>
        <w:t>задеплоили</w:t>
      </w:r>
      <w:proofErr w:type="spellEnd"/>
      <w:r>
        <w:t>.</w:t>
      </w:r>
      <w:r w:rsidRPr="009E6FC7">
        <w:t xml:space="preserve"> 0:6633c48a152e47d74eaa4b08a6fc662755fe4aba3a94868cf543ae8f3d6b91d2</w:t>
      </w:r>
    </w:p>
    <w:p w:rsidR="009E6FC7" w:rsidRDefault="009E6FC7" w:rsidP="009E6FC7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 wp14:anchorId="59703DC3" wp14:editId="25A006A1">
            <wp:extent cx="5940425" cy="17202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C7" w:rsidRPr="009E6FC7" w:rsidRDefault="009E6FC7" w:rsidP="009E6F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Деплоим</w:t>
      </w:r>
      <w:proofErr w:type="spellEnd"/>
      <w:r>
        <w:t xml:space="preserve"> обычного юзера (</w:t>
      </w:r>
      <w:r>
        <w:rPr>
          <w:lang w:val="en-US"/>
        </w:rPr>
        <w:t>stranger</w:t>
      </w:r>
      <w:r>
        <w:t>)</w:t>
      </w:r>
    </w:p>
    <w:p w:rsidR="009E6FC7" w:rsidRDefault="009E6FC7" w:rsidP="00E11CD6">
      <w:pPr>
        <w:pStyle w:val="ListParagraph"/>
      </w:pPr>
      <w:proofErr w:type="gramStart"/>
      <w:r w:rsidRPr="009E6FC7">
        <w:t>0:e</w:t>
      </w:r>
      <w:proofErr w:type="gramEnd"/>
      <w:r w:rsidRPr="009E6FC7">
        <w:t>4d2c24936c675e47a2a907624996e22f5e1f6559c725250937db5160f4ea9cf</w:t>
      </w:r>
    </w:p>
    <w:p w:rsidR="009E6FC7" w:rsidRDefault="009E6FC7" w:rsidP="00E11CD6">
      <w:pPr>
        <w:pStyle w:val="ListParagraph"/>
      </w:pPr>
      <w:r>
        <w:rPr>
          <w:noProof/>
          <w:lang w:eastAsia="ru-RU"/>
        </w:rPr>
        <w:drawing>
          <wp:inline distT="0" distB="0" distL="0" distR="0" wp14:anchorId="496F3B9E" wp14:editId="4619FA17">
            <wp:extent cx="5940425" cy="12407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C7" w:rsidRPr="0036174A" w:rsidRDefault="0036174A" w:rsidP="0036174A">
      <w:pPr>
        <w:pStyle w:val="ListParagraph"/>
        <w:numPr>
          <w:ilvl w:val="0"/>
          <w:numId w:val="1"/>
        </w:numPr>
      </w:pPr>
      <w:r>
        <w:t xml:space="preserve">Переводим по половине </w:t>
      </w:r>
      <w:proofErr w:type="spellStart"/>
      <w:r>
        <w:t>токена</w:t>
      </w:r>
      <w:proofErr w:type="spellEnd"/>
      <w:r>
        <w:t xml:space="preserve"> с каждого аккаунта</w:t>
      </w:r>
    </w:p>
    <w:p w:rsidR="0036174A" w:rsidRDefault="0036174A" w:rsidP="0036174A">
      <w:pPr>
        <w:pStyle w:val="ListParagraph"/>
      </w:pPr>
      <w:r>
        <w:rPr>
          <w:noProof/>
          <w:lang w:eastAsia="ru-RU"/>
        </w:rPr>
        <w:drawing>
          <wp:inline distT="0" distB="0" distL="0" distR="0" wp14:anchorId="343C4565" wp14:editId="0CF8150C">
            <wp:extent cx="5940425" cy="38125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89" w:rsidRDefault="00946689" w:rsidP="0036174A">
      <w:pPr>
        <w:pStyle w:val="ListParagraph"/>
      </w:pPr>
    </w:p>
    <w:p w:rsidR="00946689" w:rsidRDefault="00946689" w:rsidP="0036174A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 wp14:anchorId="0CD7E728" wp14:editId="4E26D8A4">
            <wp:extent cx="5940425" cy="36220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89" w:rsidRDefault="00946689" w:rsidP="0036174A">
      <w:pPr>
        <w:pStyle w:val="ListParagraph"/>
      </w:pPr>
    </w:p>
    <w:p w:rsidR="00946689" w:rsidRDefault="00946689" w:rsidP="0036174A">
      <w:pPr>
        <w:pStyle w:val="ListParagraph"/>
      </w:pPr>
      <w:r>
        <w:rPr>
          <w:noProof/>
          <w:lang w:eastAsia="ru-RU"/>
        </w:rPr>
        <w:drawing>
          <wp:inline distT="0" distB="0" distL="0" distR="0" wp14:anchorId="10E608FE" wp14:editId="680AD8D1">
            <wp:extent cx="5940425" cy="349631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7A" w:rsidRDefault="002C687A" w:rsidP="002C687A">
      <w:pPr>
        <w:pStyle w:val="ListParagraph"/>
        <w:numPr>
          <w:ilvl w:val="0"/>
          <w:numId w:val="1"/>
        </w:numPr>
      </w:pPr>
      <w:r>
        <w:t>Проверяем баланс банка (изначально было 2 монетки на балансе, то есть 1.5 монетки зачислилось, все верно)</w:t>
      </w:r>
    </w:p>
    <w:p w:rsidR="002C687A" w:rsidRDefault="002C687A" w:rsidP="002C687A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 wp14:anchorId="644B4F50" wp14:editId="12A6F14D">
            <wp:extent cx="5940425" cy="30391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7A" w:rsidRDefault="002C687A" w:rsidP="002C687A">
      <w:pPr>
        <w:pStyle w:val="ListParagraph"/>
        <w:numPr>
          <w:ilvl w:val="0"/>
          <w:numId w:val="1"/>
        </w:numPr>
      </w:pPr>
      <w:r>
        <w:t xml:space="preserve">Пробуем </w:t>
      </w:r>
      <w:r w:rsidR="00EA0949">
        <w:t>снять баланс банка с разных аккаунтов</w:t>
      </w:r>
    </w:p>
    <w:p w:rsidR="00EA0949" w:rsidRPr="00136CD5" w:rsidRDefault="00EA0949" w:rsidP="00EA0949">
      <w:pPr>
        <w:pStyle w:val="ListParagraph"/>
      </w:pPr>
    </w:p>
    <w:p w:rsidR="00EA0949" w:rsidRPr="00136CD5" w:rsidRDefault="00EA0949" w:rsidP="00EA0949">
      <w:pPr>
        <w:pStyle w:val="ListParagraph"/>
      </w:pPr>
      <w:r>
        <w:rPr>
          <w:lang w:val="en-US"/>
        </w:rPr>
        <w:t>Stranger</w:t>
      </w:r>
      <w:r w:rsidRPr="00136CD5">
        <w:br/>
      </w:r>
      <w:r>
        <w:rPr>
          <w:noProof/>
          <w:lang w:eastAsia="ru-RU"/>
        </w:rPr>
        <w:drawing>
          <wp:inline distT="0" distB="0" distL="0" distR="0" wp14:anchorId="696B35EB" wp14:editId="2A599893">
            <wp:extent cx="5940425" cy="39516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49" w:rsidRPr="00EA0949" w:rsidRDefault="00EA0949" w:rsidP="00EA0949">
      <w:pPr>
        <w:pStyle w:val="ListParagraph"/>
      </w:pPr>
      <w:r>
        <w:lastRenderedPageBreak/>
        <w:t>На аккаунте так же 1.5 монеты, как и до выполнения операции (т.к. изначально было 2 монеты, пол монеты перевел в банк)</w:t>
      </w:r>
      <w:r>
        <w:rPr>
          <w:noProof/>
          <w:lang w:eastAsia="ru-RU"/>
        </w:rPr>
        <w:drawing>
          <wp:inline distT="0" distB="0" distL="0" distR="0" wp14:anchorId="4E127AD8" wp14:editId="775382B3">
            <wp:extent cx="5940425" cy="262763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49" w:rsidRPr="00EA0949" w:rsidRDefault="00EA0949" w:rsidP="00EA0949">
      <w:pPr>
        <w:pStyle w:val="ListParagraph"/>
      </w:pPr>
    </w:p>
    <w:p w:rsidR="00EA0949" w:rsidRDefault="00EA0949" w:rsidP="00EA0949">
      <w:pPr>
        <w:pStyle w:val="ListParagraph"/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owner</w:t>
      </w:r>
    </w:p>
    <w:p w:rsidR="00EA0949" w:rsidRDefault="00EA0949" w:rsidP="00EA0949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926781" wp14:editId="1E4C18DB">
            <wp:extent cx="5940425" cy="35401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49" w:rsidRPr="00EA0949" w:rsidRDefault="00EA0949" w:rsidP="00EA0949">
      <w:pPr>
        <w:pStyle w:val="ListParagraph"/>
      </w:pPr>
      <w:r>
        <w:lastRenderedPageBreak/>
        <w:t>На аккаунте стало 3 монеты, значит операция прошла успешно (т.к. изначально было 2 монеты, пол монеты перевел в банк и потом снял еще 1.5 монеты,  итого 3)</w:t>
      </w:r>
      <w:r>
        <w:rPr>
          <w:noProof/>
          <w:lang w:eastAsia="ru-RU"/>
        </w:rPr>
        <w:drawing>
          <wp:inline distT="0" distB="0" distL="0" distR="0" wp14:anchorId="2F27297A" wp14:editId="61A2B771">
            <wp:extent cx="5940425" cy="25438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49" w:rsidRPr="00EA0949" w:rsidRDefault="00EA0949" w:rsidP="00EA0949">
      <w:pPr>
        <w:pStyle w:val="ListParagraph"/>
      </w:pPr>
    </w:p>
    <w:p w:rsidR="00946689" w:rsidRDefault="00EA0949" w:rsidP="0036174A">
      <w:pPr>
        <w:pStyle w:val="ListParagraph"/>
      </w:pPr>
      <w:r>
        <w:t>Переводим деньги обратно в банк, чтобы проверить операцию с первым владельцем</w:t>
      </w:r>
      <w:r w:rsidR="0063354E">
        <w:t xml:space="preserve"> (2.8 монеты)</w:t>
      </w:r>
    </w:p>
    <w:p w:rsidR="0063354E" w:rsidRDefault="0063354E" w:rsidP="0036174A">
      <w:pPr>
        <w:pStyle w:val="ListParagraph"/>
      </w:pPr>
      <w:r>
        <w:rPr>
          <w:noProof/>
          <w:lang w:eastAsia="ru-RU"/>
        </w:rPr>
        <w:drawing>
          <wp:inline distT="0" distB="0" distL="0" distR="0" wp14:anchorId="5635BA42" wp14:editId="6B7AD7AD">
            <wp:extent cx="5940425" cy="354139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49" w:rsidRDefault="00EA0949" w:rsidP="0036174A">
      <w:pPr>
        <w:pStyle w:val="ListParagraph"/>
      </w:pPr>
    </w:p>
    <w:p w:rsidR="00946689" w:rsidRDefault="00946689" w:rsidP="0036174A">
      <w:pPr>
        <w:pStyle w:val="ListParagraph"/>
      </w:pPr>
    </w:p>
    <w:p w:rsidR="0036174A" w:rsidRDefault="0036174A" w:rsidP="0036174A">
      <w:pPr>
        <w:pStyle w:val="ListParagraph"/>
      </w:pPr>
    </w:p>
    <w:p w:rsidR="0036174A" w:rsidRDefault="00EA0949" w:rsidP="0036174A">
      <w:pPr>
        <w:pStyle w:val="ListParagraph"/>
        <w:rPr>
          <w:lang w:val="en-US"/>
        </w:rPr>
      </w:pPr>
      <w:r>
        <w:t xml:space="preserve">1 </w:t>
      </w:r>
      <w:r>
        <w:rPr>
          <w:lang w:val="en-US"/>
        </w:rPr>
        <w:t>owner</w:t>
      </w:r>
    </w:p>
    <w:p w:rsidR="0063354E" w:rsidRDefault="0063354E" w:rsidP="0036174A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71A6A1" wp14:editId="2C1F258E">
            <wp:extent cx="5940425" cy="487616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4E" w:rsidRDefault="0063354E" w:rsidP="0036174A">
      <w:pPr>
        <w:pStyle w:val="ListParagraph"/>
        <w:rPr>
          <w:lang w:val="en-US"/>
        </w:rPr>
      </w:pPr>
    </w:p>
    <w:p w:rsidR="0063354E" w:rsidRPr="0063354E" w:rsidRDefault="0063354E" w:rsidP="0036174A">
      <w:pPr>
        <w:pStyle w:val="ListParagraph"/>
      </w:pPr>
      <w:r>
        <w:t xml:space="preserve">На аккаунте стало 4.2 монеты, значит все прошло успешно (т.к. изначально было 2 монеты, потом пол монеты было отправлено в банк и затем получено 2.8 монеты итого </w:t>
      </w:r>
      <w:r w:rsidRPr="0063354E">
        <w:t>~4.3</w:t>
      </w:r>
      <w:r>
        <w:t>)</w:t>
      </w:r>
    </w:p>
    <w:p w:rsidR="0063354E" w:rsidRDefault="0063354E" w:rsidP="0036174A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B19184" wp14:editId="57C90196">
            <wp:extent cx="5940425" cy="258635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Default="004E4748" w:rsidP="0036174A">
      <w:pPr>
        <w:pStyle w:val="ListParagraph"/>
        <w:rPr>
          <w:lang w:val="en-US"/>
        </w:rPr>
      </w:pPr>
    </w:p>
    <w:p w:rsidR="004E4748" w:rsidRPr="00413D79" w:rsidRDefault="004E4748" w:rsidP="0036174A">
      <w:pPr>
        <w:pStyle w:val="ListParagraph"/>
        <w:rPr>
          <w:lang w:val="en-US"/>
        </w:rPr>
      </w:pPr>
      <w:r>
        <w:t>Код</w:t>
      </w:r>
      <w:r w:rsidRPr="00413D79">
        <w:rPr>
          <w:lang w:val="en-US"/>
        </w:rPr>
        <w:t>:</w:t>
      </w:r>
    </w:p>
    <w:p w:rsidR="004E4748" w:rsidRPr="00413D79" w:rsidRDefault="004E4748" w:rsidP="0036174A">
      <w:pPr>
        <w:pStyle w:val="ListParagraph"/>
        <w:rPr>
          <w:lang w:val="en-US"/>
        </w:rPr>
      </w:pPr>
    </w:p>
    <w:p w:rsidR="004E4748" w:rsidRPr="004E4748" w:rsidRDefault="004E4748" w:rsidP="004E4748">
      <w:pPr>
        <w:rPr>
          <w:lang w:val="en-US"/>
        </w:rPr>
      </w:pPr>
      <w:proofErr w:type="spellStart"/>
      <w:r w:rsidRPr="004E4748">
        <w:rPr>
          <w:lang w:val="en-US"/>
        </w:rPr>
        <w:t>PiggyBank</w:t>
      </w:r>
      <w:proofErr w:type="spellEnd"/>
      <w:r w:rsidRPr="004E4748">
        <w:rPr>
          <w:lang w:val="en-US"/>
        </w:rPr>
        <w:t xml:space="preserve"> (</w:t>
      </w:r>
      <w:proofErr w:type="spellStart"/>
      <w:r w:rsidRPr="004E4748">
        <w:rPr>
          <w:lang w:val="en-US"/>
        </w:rPr>
        <w:t>PB.sol</w:t>
      </w:r>
      <w:proofErr w:type="spellEnd"/>
      <w:r w:rsidRPr="004E4748">
        <w:rPr>
          <w:lang w:val="en-US"/>
        </w:rPr>
        <w:t>)</w:t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ton-solidity &gt;=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AbiHeader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expire;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PiggyBank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contract owner's address;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address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owner;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address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owner2;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piggybank's minimal limit to withdraw;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</w:t>
      </w:r>
      <w:proofErr w:type="spellEnd"/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limit;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piggybank's deposit balance.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uint128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balance;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Constructor saves the address of the contract owner in a state variable and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initializes the limit and the balance.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contract's public key is set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message has signature (</w:t>
      </w:r>
      <w:proofErr w:type="gramStart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msg.pubkey(</w:t>
      </w:r>
      <w:proofErr w:type="gramEnd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is not zero) and message is signed with the owner's private key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own;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owner2 = own2;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balance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Modifier that allows public function to be called only when the limit is reached.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modifier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checkBalance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balance &gt;= limit,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Modifier that allows public function to be called only from the owners address.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modifier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checkSenderIsOwner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msg.sender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owner &amp;&amp;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msg.sender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owner2) {</w:t>
      </w:r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revert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that can be called by anyone.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deposit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balance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uint128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that can be called only by the owner after reaching the limit.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checkSenderIsOwner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checkBalance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msg.sender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balance);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balance = </w:t>
      </w:r>
      <w:r w:rsidRPr="00136C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Default="004E4748" w:rsidP="004E4748">
      <w:pPr>
        <w:rPr>
          <w:lang w:val="en-US"/>
        </w:rPr>
      </w:pPr>
    </w:p>
    <w:p w:rsidR="004E4748" w:rsidRPr="004E4748" w:rsidRDefault="004E4748" w:rsidP="004E4748">
      <w:pPr>
        <w:rPr>
          <w:lang w:val="en-US"/>
        </w:rPr>
      </w:pPr>
      <w:proofErr w:type="spellStart"/>
      <w:r w:rsidRPr="004E4748">
        <w:rPr>
          <w:lang w:val="en-US"/>
        </w:rPr>
        <w:t>PiggyBank</w:t>
      </w:r>
      <w:proofErr w:type="spellEnd"/>
      <w:r w:rsidRPr="004E4748">
        <w:rPr>
          <w:lang w:val="en-US"/>
        </w:rPr>
        <w:t xml:space="preserve"> Owner (</w:t>
      </w:r>
      <w:proofErr w:type="spellStart"/>
      <w:r w:rsidRPr="004E4748">
        <w:rPr>
          <w:lang w:val="en-US"/>
        </w:rPr>
        <w:t>PB_Owner.sol</w:t>
      </w:r>
      <w:proofErr w:type="spellEnd"/>
      <w:r w:rsidRPr="004E4748">
        <w:rPr>
          <w:lang w:val="en-US"/>
        </w:rPr>
        <w:t>)</w:t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ton-solidity &gt;=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AbiHeader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expire;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PB.sol</w:t>
      </w:r>
      <w:proofErr w:type="spellEnd"/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This</w:t>
      </w:r>
      <w:proofErr w:type="gramEnd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contract describes the owner of PiggyBank who can add to deposit and withdraw deposit.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Owner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contract's public key is set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message has signature (</w:t>
      </w:r>
      <w:proofErr w:type="gramStart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msg.pubkey(</w:t>
      </w:r>
      <w:proofErr w:type="gramEnd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is not zero) and message is signed with the owner's private key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modifier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message was signed with contracts key.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to deposit money to piggy bank.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addToDeposit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PiggyBank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uint128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bankAddress.deposit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value: amount}();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to withdraw money from piggy bank.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withdrawDeposit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PiggyBank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136C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bankAddress.</w:t>
      </w:r>
      <w:r w:rsidRPr="00136C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Pr="004E4748" w:rsidRDefault="004E4748" w:rsidP="004E4748">
      <w:pPr>
        <w:rPr>
          <w:lang w:val="en-US"/>
        </w:rPr>
      </w:pPr>
      <w:proofErr w:type="spellStart"/>
      <w:r w:rsidRPr="004E4748">
        <w:rPr>
          <w:lang w:val="en-US"/>
        </w:rPr>
        <w:lastRenderedPageBreak/>
        <w:t>PiggyBank</w:t>
      </w:r>
      <w:proofErr w:type="spellEnd"/>
      <w:r w:rsidRPr="004E4748">
        <w:rPr>
          <w:lang w:val="en-US"/>
        </w:rPr>
        <w:t xml:space="preserve"> </w:t>
      </w:r>
      <w:proofErr w:type="spellStart"/>
      <w:r w:rsidRPr="004E4748">
        <w:rPr>
          <w:lang w:val="en-US"/>
        </w:rPr>
        <w:t>Stranget</w:t>
      </w:r>
      <w:proofErr w:type="spellEnd"/>
      <w:r w:rsidRPr="004E4748">
        <w:rPr>
          <w:lang w:val="en-US"/>
        </w:rPr>
        <w:t xml:space="preserve"> (</w:t>
      </w:r>
      <w:proofErr w:type="spellStart"/>
      <w:r w:rsidRPr="004E4748">
        <w:rPr>
          <w:lang w:val="en-US"/>
        </w:rPr>
        <w:t>PB_Stranger.sol</w:t>
      </w:r>
      <w:proofErr w:type="spellEnd"/>
      <w:r w:rsidRPr="004E4748">
        <w:rPr>
          <w:lang w:val="en-US"/>
        </w:rPr>
        <w:t>)</w:t>
      </w:r>
    </w:p>
    <w:p w:rsidR="004E4748" w:rsidRDefault="004E4748" w:rsidP="0036174A">
      <w:pPr>
        <w:pStyle w:val="ListParagraph"/>
        <w:rPr>
          <w:lang w:val="en-US"/>
        </w:rPr>
      </w:pP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36C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ton-solidity &gt;= </w:t>
      </w:r>
      <w:r w:rsidRPr="00136C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6C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AbiHeader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expire;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PB.sol</w:t>
      </w:r>
      <w:proofErr w:type="spellEnd"/>
      <w:r w:rsidRPr="004E47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This</w:t>
      </w:r>
      <w:proofErr w:type="gramEnd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contract describes the Stranger who can add to deposit of PiggyBank but can't withdraw deposit.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Stranger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contract's public key is set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message has signature (</w:t>
      </w:r>
      <w:proofErr w:type="gramStart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msg.pubkey(</w:t>
      </w:r>
      <w:proofErr w:type="gramEnd"/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is not zero) and message is signed with the owner's private key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136C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6C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136CD5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modifier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Check that message was signed with contracts key.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47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msg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pubkey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4E47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to deposit money to piggy bank.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addToDeposit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PiggyBank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47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uint128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bankAddress.deposit</w:t>
      </w:r>
      <w:proofErr w:type="spell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value: amount}();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47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Function to withdraw money from piggy bank.</w:t>
      </w:r>
    </w:p>
    <w:p w:rsidR="004E4748" w:rsidRPr="004E4748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withdrawDeposit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PiggyBank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bankAddress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pure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47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onlyOwner</w:t>
      </w: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4748" w:rsidRPr="00B3037F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7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tvm.</w:t>
      </w:r>
      <w:r w:rsidRPr="00B303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B3037F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bankAddress.</w:t>
      </w:r>
      <w:r w:rsidRPr="00B303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proofErr w:type="spellEnd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4748" w:rsidRPr="00B3037F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4748" w:rsidRPr="00B3037F" w:rsidRDefault="004E4748" w:rsidP="004E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3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4748" w:rsidRDefault="004E4748" w:rsidP="0036174A">
      <w:pPr>
        <w:pStyle w:val="ListParagraph"/>
        <w:rPr>
          <w:lang w:val="en-US"/>
        </w:rPr>
      </w:pPr>
    </w:p>
    <w:p w:rsidR="00413D79" w:rsidRDefault="00413D79" w:rsidP="0036174A">
      <w:pPr>
        <w:pStyle w:val="ListParagraph"/>
        <w:rPr>
          <w:lang w:val="en-US"/>
        </w:rPr>
      </w:pPr>
    </w:p>
    <w:p w:rsidR="00413D79" w:rsidRDefault="00413D79" w:rsidP="0036174A">
      <w:pPr>
        <w:pStyle w:val="ListParagraph"/>
        <w:rPr>
          <w:lang w:val="en-US"/>
        </w:rPr>
      </w:pPr>
    </w:p>
    <w:p w:rsidR="00413D79" w:rsidRDefault="00413D79" w:rsidP="0036174A">
      <w:pPr>
        <w:pStyle w:val="ListParagraph"/>
        <w:rPr>
          <w:lang w:val="en-US"/>
        </w:rPr>
      </w:pPr>
    </w:p>
    <w:p w:rsidR="00413D79" w:rsidRDefault="00413D79" w:rsidP="00413D79">
      <w:pPr>
        <w:rPr>
          <w:lang w:val="en-US"/>
        </w:rPr>
      </w:pPr>
      <w:r>
        <w:rPr>
          <w:lang w:val="en-US"/>
        </w:rPr>
        <w:t>Remix ide test data</w:t>
      </w:r>
    </w:p>
    <w:p w:rsidR="00413D79" w:rsidRPr="00413D79" w:rsidRDefault="00413D79" w:rsidP="00413D79">
      <w:pPr>
        <w:rPr>
          <w:lang w:val="en-US"/>
        </w:rPr>
      </w:pPr>
      <w:r>
        <w:rPr>
          <w:lang w:val="en-US"/>
        </w:rPr>
        <w:t xml:space="preserve">Owner1 </w:t>
      </w:r>
      <w:r w:rsidRPr="00413D79"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  <w:t>0x5B38Da6a701c568545dCfcB03FcB875f56beddC4</w:t>
      </w:r>
    </w:p>
    <w:p w:rsidR="00413D79" w:rsidRDefault="00413D79" w:rsidP="00413D79">
      <w:pPr>
        <w:rPr>
          <w:lang w:val="en-US"/>
        </w:rPr>
      </w:pPr>
      <w:r>
        <w:rPr>
          <w:lang w:val="en-US"/>
        </w:rPr>
        <w:t xml:space="preserve">Owner2 </w:t>
      </w:r>
      <w:r w:rsidRPr="00413D79"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  <w:t>0xAb8483F64d9C6d1EcF9b849Ae677dD3315835cb2</w:t>
      </w:r>
    </w:p>
    <w:p w:rsidR="00413D79" w:rsidRPr="00413D79" w:rsidRDefault="00413D79" w:rsidP="00413D79">
      <w:pPr>
        <w:rPr>
          <w:lang w:val="en-US"/>
        </w:rPr>
      </w:pPr>
      <w:r>
        <w:rPr>
          <w:lang w:val="en-US"/>
        </w:rPr>
        <w:t xml:space="preserve">Stranger </w:t>
      </w:r>
      <w:r w:rsidRPr="00413D79"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  <w:t>0xCA35b7d915458EF540aDe6068dFe2F44E8fa733c</w:t>
      </w:r>
    </w:p>
    <w:p w:rsidR="00413D79" w:rsidRDefault="00413D79" w:rsidP="00413D79">
      <w:pPr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</w:pPr>
      <w:proofErr w:type="spellStart"/>
      <w:r>
        <w:rPr>
          <w:lang w:val="en-US"/>
        </w:rPr>
        <w:lastRenderedPageBreak/>
        <w:t>Bankacc</w:t>
      </w:r>
      <w:proofErr w:type="spellEnd"/>
      <w:r>
        <w:rPr>
          <w:lang w:val="en-US"/>
        </w:rPr>
        <w:t xml:space="preserve"> </w:t>
      </w:r>
      <w:r w:rsidRPr="00413D79"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  <w:t>0x4B20993Bc481177ec7E8f571ceCaE8A9e22C02db</w:t>
      </w:r>
    </w:p>
    <w:p w:rsidR="00B3037F" w:rsidRDefault="00B3037F" w:rsidP="00413D79">
      <w:pPr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</w:pPr>
    </w:p>
    <w:p w:rsidR="00B3037F" w:rsidRDefault="00B3037F" w:rsidP="00413D79">
      <w:pPr>
        <w:rPr>
          <w:rFonts w:ascii="Segoe UI" w:hAnsi="Segoe UI" w:cs="Segoe UI"/>
          <w:color w:val="A2A3BD"/>
          <w:sz w:val="19"/>
          <w:szCs w:val="19"/>
          <w:shd w:val="clear" w:color="auto" w:fill="222336"/>
          <w:lang w:val="en-US"/>
        </w:rPr>
      </w:pPr>
    </w:p>
    <w:p w:rsidR="00B3037F" w:rsidRDefault="00B3037F" w:rsidP="00413D79">
      <w:pPr>
        <w:rPr>
          <w:lang w:val="en-US"/>
        </w:rPr>
      </w:pPr>
      <w:r>
        <w:rPr>
          <w:lang w:val="en-US"/>
        </w:rPr>
        <w:t>Tonos-cli</w:t>
      </w:r>
    </w:p>
    <w:p w:rsidR="00B3037F" w:rsidRDefault="00B3037F" w:rsidP="00B3037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Tondev</w:t>
      </w:r>
      <w:proofErr w:type="spellEnd"/>
      <w:r>
        <w:rPr>
          <w:lang w:val="en-US"/>
        </w:rPr>
        <w:t xml:space="preserve"> tonos-cli </w:t>
      </w:r>
      <w:proofErr w:type="spellStart"/>
      <w:r>
        <w:rPr>
          <w:lang w:val="en-US"/>
        </w:rPr>
        <w:t>intstall</w:t>
      </w:r>
      <w:proofErr w:type="spellEnd"/>
    </w:p>
    <w:p w:rsidR="002D644A" w:rsidRDefault="002D644A" w:rsidP="002D644A">
      <w:pPr>
        <w:pStyle w:val="ListParagraph"/>
        <w:numPr>
          <w:ilvl w:val="0"/>
          <w:numId w:val="4"/>
        </w:numPr>
        <w:rPr>
          <w:lang w:val="en-US"/>
        </w:rPr>
      </w:pPr>
      <w:r w:rsidRPr="002D644A">
        <w:rPr>
          <w:lang w:val="en-US"/>
        </w:rPr>
        <w:t xml:space="preserve">tonos-cli </w:t>
      </w:r>
      <w:proofErr w:type="spellStart"/>
      <w:r w:rsidRPr="002D644A">
        <w:rPr>
          <w:lang w:val="en-US"/>
        </w:rPr>
        <w:t>genphrase</w:t>
      </w:r>
      <w:proofErr w:type="spellEnd"/>
    </w:p>
    <w:p w:rsidR="004E0709" w:rsidRDefault="004E0709" w:rsidP="004E0709">
      <w:pPr>
        <w:pStyle w:val="ListParagraph"/>
        <w:rPr>
          <w:lang w:val="en-US"/>
        </w:rPr>
      </w:pPr>
      <w:r>
        <w:rPr>
          <w:lang w:val="en-US"/>
        </w:rPr>
        <w:t xml:space="preserve">tonos-cli </w:t>
      </w:r>
      <w:proofErr w:type="spellStart"/>
      <w:r>
        <w:rPr>
          <w:lang w:val="en-US"/>
        </w:rPr>
        <w:t>getkeypair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file.json</w:t>
      </w:r>
      <w:proofErr w:type="spellEnd"/>
      <w:r>
        <w:rPr>
          <w:lang w:val="en-US"/>
        </w:rPr>
        <w:t xml:space="preserve"> “</w:t>
      </w:r>
      <w:bookmarkStart w:id="0" w:name="_GoBack"/>
      <w:bookmarkEnd w:id="0"/>
      <w:r>
        <w:rPr>
          <w:lang w:val="en-US"/>
        </w:rPr>
        <w:t>seed”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Default="002D644A" w:rsidP="002D644A">
      <w:pPr>
        <w:pStyle w:val="ListParagraph"/>
        <w:rPr>
          <w:lang w:val="en-US"/>
        </w:rPr>
      </w:pPr>
      <w:r>
        <w:rPr>
          <w:lang w:val="en-US"/>
        </w:rPr>
        <w:t xml:space="preserve">owner1: </w:t>
      </w:r>
      <w:r w:rsidRPr="002D644A">
        <w:rPr>
          <w:lang w:val="en-US"/>
        </w:rPr>
        <w:t>"young noise uniform hand when glimpse naive alarm notable acoustic another capable"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Raw address: </w:t>
      </w:r>
      <w:r w:rsidRPr="00AB1025">
        <w:rPr>
          <w:color w:val="FF0000"/>
          <w:lang w:val="en-US"/>
        </w:rPr>
        <w:t>-1:7e92dcc6d0c8d159605c4c4260f1c0e708e277d8ad46e300ced6fbd85f79fed9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testnet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0f9-ktzG0MjRWWBcTEJg8cDnCOJ32K1G4wDO1vvYX3n-2QLW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kf9-ktzG0MjRWWBcTEJg8cDnCOJ32K1G4wDO1vvYX3n-2V8T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mainnet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Uf9-ktzG0MjRWWBcTEJg8cDnCOJ32K1G4wDO1vvYX3n-2blc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Ef9-ktzG0MjRWWBcTEJg8cDnCOJ32K1G4wDO1vvYX3n-2eSZ</w:t>
      </w:r>
    </w:p>
    <w:p w:rsid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Succeeded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Default="002D644A" w:rsidP="002D644A">
      <w:pPr>
        <w:pStyle w:val="ListParagraph"/>
        <w:rPr>
          <w:lang w:val="en-US"/>
        </w:rPr>
      </w:pPr>
      <w:r>
        <w:rPr>
          <w:lang w:val="en-US"/>
        </w:rPr>
        <w:t xml:space="preserve">owner2: </w:t>
      </w:r>
      <w:r w:rsidRPr="002D644A">
        <w:rPr>
          <w:lang w:val="en-US"/>
        </w:rPr>
        <w:t>"blind midnight coin clerk argue swim erosion ill assist skirt convince metal"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Config</w:t>
      </w:r>
      <w:proofErr w:type="spellEnd"/>
      <w:r w:rsidRPr="002D644A">
        <w:rPr>
          <w:lang w:val="en-US"/>
        </w:rPr>
        <w:t>: default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Input arguments: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 </w:t>
      </w:r>
      <w:proofErr w:type="spellStart"/>
      <w:proofErr w:type="gramStart"/>
      <w:r w:rsidRPr="002D644A">
        <w:rPr>
          <w:lang w:val="en-US"/>
        </w:rPr>
        <w:t>tvc</w:t>
      </w:r>
      <w:proofErr w:type="spellEnd"/>
      <w:proofErr w:type="gramEnd"/>
      <w:r w:rsidRPr="002D644A">
        <w:rPr>
          <w:lang w:val="en-US"/>
        </w:rPr>
        <w:t xml:space="preserve">: </w:t>
      </w:r>
      <w:proofErr w:type="spellStart"/>
      <w:r w:rsidRPr="002D644A">
        <w:rPr>
          <w:lang w:val="en-US"/>
        </w:rPr>
        <w:t>PB_Owner.tvc</w:t>
      </w:r>
      <w:proofErr w:type="spellEnd"/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  </w:t>
      </w:r>
      <w:proofErr w:type="spellStart"/>
      <w:proofErr w:type="gramStart"/>
      <w:r w:rsidRPr="002D644A">
        <w:rPr>
          <w:lang w:val="en-US"/>
        </w:rPr>
        <w:t>wc</w:t>
      </w:r>
      <w:proofErr w:type="spellEnd"/>
      <w:proofErr w:type="gramEnd"/>
      <w:r w:rsidRPr="002D644A">
        <w:rPr>
          <w:lang w:val="en-US"/>
        </w:rPr>
        <w:t>: -1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</w:t>
      </w:r>
      <w:proofErr w:type="gramStart"/>
      <w:r w:rsidRPr="002D644A">
        <w:rPr>
          <w:lang w:val="en-US"/>
        </w:rPr>
        <w:t>keys</w:t>
      </w:r>
      <w:proofErr w:type="gramEnd"/>
      <w:r w:rsidRPr="002D644A">
        <w:rPr>
          <w:lang w:val="en-US"/>
        </w:rPr>
        <w:t>: key_owner2.json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init_data</w:t>
      </w:r>
      <w:proofErr w:type="spellEnd"/>
      <w:r w:rsidRPr="002D644A">
        <w:rPr>
          <w:lang w:val="en-US"/>
        </w:rPr>
        <w:t>: None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is_update_tvc</w:t>
      </w:r>
      <w:proofErr w:type="spellEnd"/>
      <w:r w:rsidRPr="002D644A">
        <w:rPr>
          <w:lang w:val="en-US"/>
        </w:rPr>
        <w:t>: None</w:t>
      </w:r>
    </w:p>
    <w:p w:rsidR="002D644A" w:rsidRP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Raw address: </w:t>
      </w:r>
      <w:r w:rsidRPr="002C40F0">
        <w:rPr>
          <w:color w:val="FF0000"/>
          <w:lang w:val="en-US"/>
        </w:rPr>
        <w:t>-1:b1394e14bde71975782d4e0402257520a954b4fa84bbb88c159ac00b4ff176a8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testnet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0f-xOU4UvecZdXgtTgQCJXUgqVS0-oS7uIwVmsALT_F2qO1A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kf-xOU4UvecZdXgtTgQCJXUgqVS0-oS7uIwVmsALT_F2qLCF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mainnet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Uf-xOU4UvecZdXgtTgQCJXUgqVS0-oS7uIwVmsALT_F2qFbK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Ef-xOU4UvecZdXgtTgQCJXUgqVS0-oS7uIwVmsALT_F2qAsP</w:t>
      </w:r>
    </w:p>
    <w:p w:rsid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Succeeded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Default="002D644A" w:rsidP="002D644A">
      <w:pPr>
        <w:pStyle w:val="ListParagraph"/>
        <w:rPr>
          <w:lang w:val="en-US"/>
        </w:rPr>
      </w:pPr>
      <w:proofErr w:type="gramStart"/>
      <w:r>
        <w:rPr>
          <w:lang w:val="en-US"/>
        </w:rPr>
        <w:t>stranger</w:t>
      </w:r>
      <w:proofErr w:type="gramEnd"/>
      <w:r>
        <w:rPr>
          <w:lang w:val="en-US"/>
        </w:rPr>
        <w:t xml:space="preserve">: </w:t>
      </w:r>
      <w:r w:rsidRPr="002D644A">
        <w:rPr>
          <w:lang w:val="en-US"/>
        </w:rPr>
        <w:t xml:space="preserve">"tail wait exact donor </w:t>
      </w:r>
      <w:proofErr w:type="spellStart"/>
      <w:r w:rsidRPr="002D644A">
        <w:rPr>
          <w:lang w:val="en-US"/>
        </w:rPr>
        <w:t>october</w:t>
      </w:r>
      <w:proofErr w:type="spellEnd"/>
      <w:r w:rsidRPr="002D644A">
        <w:rPr>
          <w:lang w:val="en-US"/>
        </w:rPr>
        <w:t xml:space="preserve"> able risk suffer project galaxy health speed"</w:t>
      </w:r>
    </w:p>
    <w:p w:rsid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Config</w:t>
      </w:r>
      <w:proofErr w:type="spellEnd"/>
      <w:r w:rsidRPr="002D644A">
        <w:rPr>
          <w:lang w:val="en-US"/>
        </w:rPr>
        <w:t>: default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lastRenderedPageBreak/>
        <w:t>Input arguments: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 </w:t>
      </w:r>
      <w:proofErr w:type="spellStart"/>
      <w:proofErr w:type="gramStart"/>
      <w:r w:rsidRPr="002D644A">
        <w:rPr>
          <w:lang w:val="en-US"/>
        </w:rPr>
        <w:t>tvc</w:t>
      </w:r>
      <w:proofErr w:type="spellEnd"/>
      <w:proofErr w:type="gramEnd"/>
      <w:r w:rsidRPr="002D644A">
        <w:rPr>
          <w:lang w:val="en-US"/>
        </w:rPr>
        <w:t xml:space="preserve">: </w:t>
      </w:r>
      <w:proofErr w:type="spellStart"/>
      <w:r w:rsidRPr="002D644A">
        <w:rPr>
          <w:lang w:val="en-US"/>
        </w:rPr>
        <w:t>PB_Stranger.tvc</w:t>
      </w:r>
      <w:proofErr w:type="spellEnd"/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  </w:t>
      </w:r>
      <w:proofErr w:type="spellStart"/>
      <w:proofErr w:type="gramStart"/>
      <w:r w:rsidRPr="002D644A">
        <w:rPr>
          <w:lang w:val="en-US"/>
        </w:rPr>
        <w:t>wc</w:t>
      </w:r>
      <w:proofErr w:type="spellEnd"/>
      <w:proofErr w:type="gramEnd"/>
      <w:r w:rsidRPr="002D644A">
        <w:rPr>
          <w:lang w:val="en-US"/>
        </w:rPr>
        <w:t>: -1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    </w:t>
      </w:r>
      <w:proofErr w:type="gramStart"/>
      <w:r w:rsidRPr="002D644A">
        <w:rPr>
          <w:lang w:val="en-US"/>
        </w:rPr>
        <w:t>keys</w:t>
      </w:r>
      <w:proofErr w:type="gramEnd"/>
      <w:r w:rsidRPr="002D644A">
        <w:rPr>
          <w:lang w:val="en-US"/>
        </w:rPr>
        <w:t xml:space="preserve">: </w:t>
      </w:r>
      <w:proofErr w:type="spellStart"/>
      <w:r w:rsidRPr="002D644A">
        <w:rPr>
          <w:lang w:val="en-US"/>
        </w:rPr>
        <w:t>key_stranger.json</w:t>
      </w:r>
      <w:proofErr w:type="spellEnd"/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init_data</w:t>
      </w:r>
      <w:proofErr w:type="spellEnd"/>
      <w:r w:rsidRPr="002D644A">
        <w:rPr>
          <w:lang w:val="en-US"/>
        </w:rPr>
        <w:t>: None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is_update_tvc</w:t>
      </w:r>
      <w:proofErr w:type="spellEnd"/>
      <w:r w:rsidRPr="002D644A">
        <w:rPr>
          <w:lang w:val="en-US"/>
        </w:rPr>
        <w:t>: None</w:t>
      </w:r>
    </w:p>
    <w:p w:rsidR="002D644A" w:rsidRPr="002D644A" w:rsidRDefault="002D644A" w:rsidP="002D644A">
      <w:pPr>
        <w:pStyle w:val="ListParagraph"/>
        <w:rPr>
          <w:lang w:val="en-US"/>
        </w:rPr>
      </w:pP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 xml:space="preserve">Raw address: </w:t>
      </w:r>
      <w:r w:rsidRPr="002C40F0">
        <w:rPr>
          <w:color w:val="FF0000"/>
          <w:lang w:val="en-US"/>
        </w:rPr>
        <w:t>-1:a720fcb246f8b1f213595941367f021d20757f04be8fe6226909bf68b9370b36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testnet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0f-nIPyyRvix8hNZWUE2fwIdIHV_BL6P5iJpCb9ouTcLNnw_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kf-nIPyyRvix8hNZWUE2fwIdIHV_BL6P5iJpCb9ouTcLNiH6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proofErr w:type="gramStart"/>
      <w:r w:rsidRPr="002D644A">
        <w:rPr>
          <w:lang w:val="en-US"/>
        </w:rPr>
        <w:t>mainnet</w:t>
      </w:r>
      <w:proofErr w:type="spellEnd"/>
      <w:proofErr w:type="gramEnd"/>
      <w:r w:rsidRPr="002D644A">
        <w:rPr>
          <w:lang w:val="en-US"/>
        </w:rPr>
        <w:t>:</w:t>
      </w:r>
    </w:p>
    <w:p w:rsidR="002D644A" w:rsidRP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Non-</w:t>
      </w: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</w:t>
      </w:r>
      <w:proofErr w:type="spellStart"/>
      <w:r w:rsidRPr="002D644A">
        <w:rPr>
          <w:lang w:val="en-US"/>
        </w:rPr>
        <w:t>init</w:t>
      </w:r>
      <w:proofErr w:type="spellEnd"/>
      <w:r w:rsidRPr="002D644A">
        <w:rPr>
          <w:lang w:val="en-US"/>
        </w:rPr>
        <w:t>): Uf-nIPyyRvix8hNZWUE2fwIdIHV_BL6P5iJpCb9ouTcLNse1</w:t>
      </w:r>
    </w:p>
    <w:p w:rsidR="002D644A" w:rsidRPr="002D644A" w:rsidRDefault="002D644A" w:rsidP="002D644A">
      <w:pPr>
        <w:pStyle w:val="ListParagraph"/>
        <w:rPr>
          <w:lang w:val="en-US"/>
        </w:rPr>
      </w:pPr>
      <w:proofErr w:type="spellStart"/>
      <w:r w:rsidRPr="002D644A">
        <w:rPr>
          <w:lang w:val="en-US"/>
        </w:rPr>
        <w:t>Bounceable</w:t>
      </w:r>
      <w:proofErr w:type="spellEnd"/>
      <w:r w:rsidRPr="002D644A">
        <w:rPr>
          <w:lang w:val="en-US"/>
        </w:rPr>
        <w:t xml:space="preserve"> address (for later access): Ef-nIPyyRvix8hNZWUE2fwIdIHV_BL6P5iJpCb9ouTcLNppw</w:t>
      </w:r>
    </w:p>
    <w:p w:rsidR="002D644A" w:rsidRDefault="002D644A" w:rsidP="002D644A">
      <w:pPr>
        <w:pStyle w:val="ListParagraph"/>
        <w:rPr>
          <w:lang w:val="en-US"/>
        </w:rPr>
      </w:pPr>
      <w:r w:rsidRPr="002D644A">
        <w:rPr>
          <w:lang w:val="en-US"/>
        </w:rPr>
        <w:t>Succeeded</w:t>
      </w:r>
    </w:p>
    <w:p w:rsidR="004E0709" w:rsidRDefault="004E0709" w:rsidP="002D644A">
      <w:pPr>
        <w:pStyle w:val="ListParagraph"/>
        <w:rPr>
          <w:lang w:val="en-US"/>
        </w:rPr>
      </w:pPr>
    </w:p>
    <w:p w:rsidR="004E0709" w:rsidRDefault="004E0709" w:rsidP="002D644A">
      <w:pPr>
        <w:pStyle w:val="ListParagraph"/>
        <w:rPr>
          <w:lang w:val="en-US"/>
        </w:rPr>
      </w:pPr>
      <w:proofErr w:type="gramStart"/>
      <w:r>
        <w:rPr>
          <w:lang w:val="en-US"/>
        </w:rPr>
        <w:t>Bank :</w:t>
      </w:r>
      <w:proofErr w:type="gramEnd"/>
    </w:p>
    <w:p w:rsidR="002C40F0" w:rsidRDefault="002C40F0" w:rsidP="002D644A">
      <w:pPr>
        <w:pStyle w:val="ListParagraph"/>
        <w:rPr>
          <w:lang w:val="en-US"/>
        </w:rPr>
      </w:pPr>
    </w:p>
    <w:p w:rsidR="002C40F0" w:rsidRDefault="002C40F0" w:rsidP="002C40F0">
      <w:pPr>
        <w:pStyle w:val="ListParagraph"/>
        <w:numPr>
          <w:ilvl w:val="0"/>
          <w:numId w:val="4"/>
        </w:numPr>
      </w:pPr>
      <w:proofErr w:type="spellStart"/>
      <w:r>
        <w:t>Деплоим</w:t>
      </w:r>
      <w:proofErr w:type="spellEnd"/>
      <w:r>
        <w:t xml:space="preserve"> все контракты по порядку</w:t>
      </w:r>
    </w:p>
    <w:p w:rsidR="002C40F0" w:rsidRDefault="002C40F0" w:rsidP="002C40F0">
      <w:pPr>
        <w:pStyle w:val="ListParagraph"/>
      </w:pPr>
    </w:p>
    <w:p w:rsidR="002C40F0" w:rsidRDefault="002C40F0" w:rsidP="002C40F0">
      <w:pPr>
        <w:pStyle w:val="ListParagraph"/>
        <w:rPr>
          <w:lang w:val="en-US"/>
        </w:rPr>
      </w:pPr>
      <w:proofErr w:type="gramStart"/>
      <w:r w:rsidRPr="002C40F0">
        <w:rPr>
          <w:lang w:val="en-US"/>
        </w:rPr>
        <w:t>tonos-cli</w:t>
      </w:r>
      <w:proofErr w:type="gramEnd"/>
      <w:r w:rsidRPr="002C40F0">
        <w:rPr>
          <w:lang w:val="en-US"/>
        </w:rPr>
        <w:t xml:space="preserve"> deploy </w:t>
      </w:r>
      <w:proofErr w:type="spellStart"/>
      <w:r w:rsidRPr="002C40F0">
        <w:rPr>
          <w:lang w:val="en-US"/>
        </w:rPr>
        <w:t>PB_Owner.tvc</w:t>
      </w:r>
      <w:proofErr w:type="spellEnd"/>
      <w:r w:rsidRPr="002C40F0">
        <w:rPr>
          <w:lang w:val="en-US"/>
        </w:rPr>
        <w:t xml:space="preserve"> "{}" --</w:t>
      </w:r>
      <w:proofErr w:type="spellStart"/>
      <w:r w:rsidRPr="002C40F0">
        <w:rPr>
          <w:lang w:val="en-US"/>
        </w:rPr>
        <w:t>abi</w:t>
      </w:r>
      <w:proofErr w:type="spellEnd"/>
      <w:r w:rsidRPr="002C40F0">
        <w:rPr>
          <w:lang w:val="en-US"/>
        </w:rPr>
        <w:t xml:space="preserve"> </w:t>
      </w:r>
      <w:proofErr w:type="spellStart"/>
      <w:r w:rsidRPr="002C40F0">
        <w:rPr>
          <w:lang w:val="en-US"/>
        </w:rPr>
        <w:t>PB_Owner.abi.json</w:t>
      </w:r>
      <w:proofErr w:type="spellEnd"/>
      <w:r w:rsidRPr="002C40F0">
        <w:rPr>
          <w:lang w:val="en-US"/>
        </w:rPr>
        <w:t xml:space="preserve"> --sign key_owner1.json --</w:t>
      </w:r>
      <w:proofErr w:type="spellStart"/>
      <w:r w:rsidRPr="002C40F0">
        <w:rPr>
          <w:lang w:val="en-US"/>
        </w:rPr>
        <w:t>wc</w:t>
      </w:r>
      <w:proofErr w:type="spellEnd"/>
      <w:r w:rsidRPr="002C40F0">
        <w:rPr>
          <w:lang w:val="en-US"/>
        </w:rPr>
        <w:t xml:space="preserve"> -1</w:t>
      </w:r>
    </w:p>
    <w:p w:rsidR="002C40F0" w:rsidRDefault="002C40F0" w:rsidP="002C40F0">
      <w:pPr>
        <w:pStyle w:val="ListParagraph"/>
        <w:rPr>
          <w:lang w:val="en-US"/>
        </w:rPr>
      </w:pPr>
      <w:proofErr w:type="gramStart"/>
      <w:r w:rsidRPr="002C40F0">
        <w:rPr>
          <w:lang w:val="en-US"/>
        </w:rPr>
        <w:t>tonos-cli</w:t>
      </w:r>
      <w:proofErr w:type="gramEnd"/>
      <w:r w:rsidRPr="002C40F0">
        <w:rPr>
          <w:lang w:val="en-US"/>
        </w:rPr>
        <w:t xml:space="preserve"> deploy </w:t>
      </w:r>
      <w:proofErr w:type="spellStart"/>
      <w:r w:rsidRPr="002C40F0">
        <w:rPr>
          <w:lang w:val="en-US"/>
        </w:rPr>
        <w:t>PB_Owner.tvc</w:t>
      </w:r>
      <w:proofErr w:type="spellEnd"/>
      <w:r w:rsidRPr="002C40F0">
        <w:rPr>
          <w:lang w:val="en-US"/>
        </w:rPr>
        <w:t xml:space="preserve"> "{}" --</w:t>
      </w:r>
      <w:proofErr w:type="spellStart"/>
      <w:r w:rsidRPr="002C40F0">
        <w:rPr>
          <w:lang w:val="en-US"/>
        </w:rPr>
        <w:t>abi</w:t>
      </w:r>
      <w:proofErr w:type="spellEnd"/>
      <w:r w:rsidRPr="002C40F0">
        <w:rPr>
          <w:lang w:val="en-US"/>
        </w:rPr>
        <w:t xml:space="preserve"> </w:t>
      </w:r>
      <w:proofErr w:type="spellStart"/>
      <w:r w:rsidRPr="002C40F0">
        <w:rPr>
          <w:lang w:val="en-US"/>
        </w:rPr>
        <w:t>PB_Owner.abi.json</w:t>
      </w:r>
      <w:proofErr w:type="spellEnd"/>
      <w:r w:rsidRPr="002C40F0">
        <w:rPr>
          <w:lang w:val="en-US"/>
        </w:rPr>
        <w:t xml:space="preserve"> --sign key_owner2.json --</w:t>
      </w:r>
      <w:proofErr w:type="spellStart"/>
      <w:r w:rsidRPr="002C40F0">
        <w:rPr>
          <w:lang w:val="en-US"/>
        </w:rPr>
        <w:t>wc</w:t>
      </w:r>
      <w:proofErr w:type="spellEnd"/>
      <w:r w:rsidRPr="002C40F0">
        <w:rPr>
          <w:lang w:val="en-US"/>
        </w:rPr>
        <w:t xml:space="preserve"> -1</w:t>
      </w:r>
    </w:p>
    <w:p w:rsidR="002C40F0" w:rsidRDefault="002C40F0" w:rsidP="002C40F0">
      <w:pPr>
        <w:pStyle w:val="ListParagraph"/>
        <w:rPr>
          <w:lang w:val="en-US"/>
        </w:rPr>
      </w:pPr>
      <w:proofErr w:type="gramStart"/>
      <w:r w:rsidRPr="002C40F0">
        <w:rPr>
          <w:lang w:val="en-US"/>
        </w:rPr>
        <w:t>tonos-cli</w:t>
      </w:r>
      <w:proofErr w:type="gramEnd"/>
      <w:r w:rsidRPr="002C40F0">
        <w:rPr>
          <w:lang w:val="en-US"/>
        </w:rPr>
        <w:t xml:space="preserve"> deploy </w:t>
      </w:r>
      <w:proofErr w:type="spellStart"/>
      <w:r w:rsidRPr="002C40F0">
        <w:rPr>
          <w:lang w:val="en-US"/>
        </w:rPr>
        <w:t>PB_Stranger.tvc</w:t>
      </w:r>
      <w:proofErr w:type="spellEnd"/>
      <w:r w:rsidRPr="002C40F0">
        <w:rPr>
          <w:lang w:val="en-US"/>
        </w:rPr>
        <w:t xml:space="preserve"> "{}" --</w:t>
      </w:r>
      <w:proofErr w:type="spellStart"/>
      <w:r w:rsidRPr="002C40F0">
        <w:rPr>
          <w:lang w:val="en-US"/>
        </w:rPr>
        <w:t>abi</w:t>
      </w:r>
      <w:proofErr w:type="spellEnd"/>
      <w:r w:rsidRPr="002C40F0">
        <w:rPr>
          <w:lang w:val="en-US"/>
        </w:rPr>
        <w:t xml:space="preserve"> </w:t>
      </w:r>
      <w:proofErr w:type="spellStart"/>
      <w:r w:rsidRPr="002C40F0">
        <w:rPr>
          <w:lang w:val="en-US"/>
        </w:rPr>
        <w:t>PB_Stranger.abi.json</w:t>
      </w:r>
      <w:proofErr w:type="spellEnd"/>
      <w:r w:rsidRPr="002C40F0">
        <w:rPr>
          <w:lang w:val="en-US"/>
        </w:rPr>
        <w:t xml:space="preserve"> --sign </w:t>
      </w:r>
      <w:proofErr w:type="spellStart"/>
      <w:r w:rsidRPr="002C40F0">
        <w:rPr>
          <w:lang w:val="en-US"/>
        </w:rPr>
        <w:t>key_stranger.json</w:t>
      </w:r>
      <w:proofErr w:type="spellEnd"/>
      <w:r w:rsidRPr="002C40F0">
        <w:rPr>
          <w:lang w:val="en-US"/>
        </w:rPr>
        <w:t xml:space="preserve"> --</w:t>
      </w:r>
      <w:proofErr w:type="spellStart"/>
      <w:r w:rsidRPr="002C40F0">
        <w:rPr>
          <w:lang w:val="en-US"/>
        </w:rPr>
        <w:t>wc</w:t>
      </w:r>
      <w:proofErr w:type="spellEnd"/>
      <w:r w:rsidRPr="002C40F0">
        <w:rPr>
          <w:lang w:val="en-US"/>
        </w:rPr>
        <w:t xml:space="preserve"> -1</w:t>
      </w:r>
    </w:p>
    <w:p w:rsidR="008A5354" w:rsidRDefault="008A5354" w:rsidP="002C40F0">
      <w:pPr>
        <w:pStyle w:val="ListParagraph"/>
        <w:rPr>
          <w:lang w:val="en-US"/>
        </w:rPr>
      </w:pPr>
    </w:p>
    <w:p w:rsidR="008A5354" w:rsidRDefault="008A5354" w:rsidP="002C40F0">
      <w:pPr>
        <w:pStyle w:val="ListParagraph"/>
      </w:pPr>
      <w:r>
        <w:t>и сам банк</w:t>
      </w:r>
    </w:p>
    <w:p w:rsidR="008A5354" w:rsidRDefault="008A5354" w:rsidP="002C40F0">
      <w:pPr>
        <w:pStyle w:val="ListParagraph"/>
      </w:pPr>
    </w:p>
    <w:p w:rsidR="008A5354" w:rsidRPr="008A5354" w:rsidRDefault="00EA24FD" w:rsidP="002C40F0">
      <w:pPr>
        <w:pStyle w:val="ListParagraph"/>
        <w:rPr>
          <w:lang w:val="en-US"/>
        </w:rPr>
      </w:pPr>
      <w:proofErr w:type="gramStart"/>
      <w:r w:rsidRPr="00EA24FD">
        <w:rPr>
          <w:lang w:val="en-US"/>
        </w:rPr>
        <w:t>tonos-cli</w:t>
      </w:r>
      <w:proofErr w:type="gramEnd"/>
      <w:r w:rsidRPr="00EA24FD">
        <w:rPr>
          <w:lang w:val="en-US"/>
        </w:rPr>
        <w:t xml:space="preserve"> deploy </w:t>
      </w:r>
      <w:proofErr w:type="spellStart"/>
      <w:r w:rsidRPr="00EA24FD">
        <w:rPr>
          <w:lang w:val="en-US"/>
        </w:rPr>
        <w:t>PB.tvc</w:t>
      </w:r>
      <w:proofErr w:type="spellEnd"/>
      <w:r w:rsidRPr="00EA24FD">
        <w:rPr>
          <w:lang w:val="en-US"/>
        </w:rPr>
        <w:t xml:space="preserve"> </w:t>
      </w:r>
      <w:proofErr w:type="spellStart"/>
      <w:r w:rsidRPr="00EA24FD">
        <w:rPr>
          <w:lang w:val="en-US"/>
        </w:rPr>
        <w:t>params.json</w:t>
      </w:r>
      <w:proofErr w:type="spellEnd"/>
      <w:r w:rsidRPr="00EA24FD">
        <w:rPr>
          <w:lang w:val="en-US"/>
        </w:rPr>
        <w:t xml:space="preserve"> --</w:t>
      </w:r>
      <w:proofErr w:type="spellStart"/>
      <w:r w:rsidRPr="00EA24FD">
        <w:rPr>
          <w:lang w:val="en-US"/>
        </w:rPr>
        <w:t>abi</w:t>
      </w:r>
      <w:proofErr w:type="spellEnd"/>
      <w:r w:rsidRPr="00EA24FD">
        <w:rPr>
          <w:lang w:val="en-US"/>
        </w:rPr>
        <w:t xml:space="preserve"> </w:t>
      </w:r>
      <w:proofErr w:type="spellStart"/>
      <w:r w:rsidRPr="00EA24FD">
        <w:rPr>
          <w:lang w:val="en-US"/>
        </w:rPr>
        <w:t>PB.abi.json</w:t>
      </w:r>
      <w:proofErr w:type="spellEnd"/>
      <w:r w:rsidRPr="00EA24FD">
        <w:rPr>
          <w:lang w:val="en-US"/>
        </w:rPr>
        <w:t xml:space="preserve"> --sign </w:t>
      </w:r>
      <w:proofErr w:type="spellStart"/>
      <w:r w:rsidRPr="00EA24FD">
        <w:rPr>
          <w:lang w:val="en-US"/>
        </w:rPr>
        <w:t>key_bank.json</w:t>
      </w:r>
      <w:proofErr w:type="spellEnd"/>
      <w:r w:rsidRPr="00EA24FD">
        <w:rPr>
          <w:lang w:val="en-US"/>
        </w:rPr>
        <w:t xml:space="preserve"> --</w:t>
      </w:r>
      <w:proofErr w:type="spellStart"/>
      <w:r w:rsidRPr="00EA24FD">
        <w:rPr>
          <w:lang w:val="en-US"/>
        </w:rPr>
        <w:t>wc</w:t>
      </w:r>
      <w:proofErr w:type="spellEnd"/>
      <w:r w:rsidRPr="00EA24FD">
        <w:rPr>
          <w:lang w:val="en-US"/>
        </w:rPr>
        <w:t xml:space="preserve"> -1</w:t>
      </w:r>
    </w:p>
    <w:sectPr w:rsidR="008A5354" w:rsidRPr="008A53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927"/>
    <w:multiLevelType w:val="multilevel"/>
    <w:tmpl w:val="FCEEEA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67CD0"/>
    <w:multiLevelType w:val="hybridMultilevel"/>
    <w:tmpl w:val="0F98A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5C55"/>
    <w:multiLevelType w:val="hybridMultilevel"/>
    <w:tmpl w:val="FCEEE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1E6"/>
    <w:multiLevelType w:val="multilevel"/>
    <w:tmpl w:val="FCEEEA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DC"/>
    <w:rsid w:val="00136CD5"/>
    <w:rsid w:val="001E5E95"/>
    <w:rsid w:val="002C40F0"/>
    <w:rsid w:val="002C687A"/>
    <w:rsid w:val="002D644A"/>
    <w:rsid w:val="0036174A"/>
    <w:rsid w:val="00413D79"/>
    <w:rsid w:val="004E0709"/>
    <w:rsid w:val="004E4748"/>
    <w:rsid w:val="0063354E"/>
    <w:rsid w:val="00660FDC"/>
    <w:rsid w:val="007A583B"/>
    <w:rsid w:val="008A5354"/>
    <w:rsid w:val="00946689"/>
    <w:rsid w:val="009626DC"/>
    <w:rsid w:val="009E6FC7"/>
    <w:rsid w:val="00AB1025"/>
    <w:rsid w:val="00B3037F"/>
    <w:rsid w:val="00E11CD6"/>
    <w:rsid w:val="00E32CC8"/>
    <w:rsid w:val="00E700BE"/>
    <w:rsid w:val="00EA0949"/>
    <w:rsid w:val="00E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0231"/>
  <w15:chartTrackingRefBased/>
  <w15:docId w15:val="{FCEB8183-4ACB-47CD-9614-22A8EA5E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838C-5BFE-4D38-882D-F126A5BD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2021-10-03T13:45:00Z</dcterms:created>
  <dcterms:modified xsi:type="dcterms:W3CDTF">2021-10-08T11:06:00Z</dcterms:modified>
</cp:coreProperties>
</file>