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5902F78" w:rsidR="00B12156" w:rsidRPr="00FF4833" w:rsidRDefault="004D6D24"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Pr>
                <w:rFonts w:asciiTheme="minorHAnsi" w:eastAsiaTheme="minorEastAsia" w:hAnsiTheme="minorHAnsi" w:cstheme="minorBidi"/>
                <w:sz w:val="22"/>
                <w:szCs w:val="22"/>
              </w:rPr>
              <w:t>S</w:t>
            </w:r>
            <w:r w:rsidR="008746F8" w:rsidRPr="4B3F64AE">
              <w:rPr>
                <w:rFonts w:asciiTheme="minorHAnsi" w:eastAsiaTheme="minorEastAsia" w:hAnsiTheme="minorHAnsi" w:cstheme="minorBidi"/>
                <w:sz w:val="22"/>
                <w:szCs w:val="22"/>
              </w:rPr>
              <w:t xml:space="preserve">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F7E91" w:rsidRDefault="005F7E91"/>
        </w:tc>
        <w:tc>
          <w:tcPr>
            <w:tcW w:w="3538" w:type="dxa"/>
            <w:vMerge/>
            <w:vAlign w:val="center"/>
          </w:tcPr>
          <w:p w14:paraId="62306699" w14:textId="77777777" w:rsidR="005F7E91" w:rsidRDefault="005F7E91"/>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F7E91" w:rsidRDefault="005F7E9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531C3E2E"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8C0B91">
              <w:rPr>
                <w:rFonts w:asciiTheme="minorHAnsi" w:eastAsiaTheme="minorEastAsia" w:hAnsiTheme="minorHAnsi" w:cstheme="minorBidi"/>
                <w:color w:val="000000" w:themeColor="text1"/>
                <w:highlight w:val="green"/>
              </w:rPr>
              <w:t>mi</w:t>
            </w:r>
            <w:r w:rsidRPr="008C0B91">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 xml:space="preserve">Describí </w:t>
            </w:r>
            <w:r w:rsidR="57F6135F" w:rsidRPr="008C0B91">
              <w:rPr>
                <w:rFonts w:asciiTheme="minorHAnsi" w:eastAsiaTheme="minorEastAsia" w:hAnsiTheme="minorHAnsi" w:cstheme="minorBidi"/>
                <w:color w:val="000000" w:themeColor="text1"/>
                <w:highlight w:val="green"/>
              </w:rPr>
              <w:t xml:space="preserve">una relación coherente entre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proyecto y el perfil de egreso de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plan de estudio, especificando cómo deb</w:t>
            </w:r>
            <w:r w:rsidRPr="008C0B91">
              <w:rPr>
                <w:rFonts w:asciiTheme="minorHAnsi" w:eastAsiaTheme="minorEastAsia" w:hAnsiTheme="minorHAnsi" w:cstheme="minorBidi"/>
                <w:color w:val="000000" w:themeColor="text1"/>
                <w:highlight w:val="green"/>
              </w:rPr>
              <w:t>o</w:t>
            </w:r>
            <w:r w:rsidR="57F6135F" w:rsidRPr="008C0B91">
              <w:rPr>
                <w:rFonts w:asciiTheme="minorHAnsi" w:eastAsiaTheme="minorEastAsia" w:hAnsiTheme="minorHAnsi" w:cstheme="minorBidi"/>
                <w:color w:val="000000" w:themeColor="text1"/>
                <w:highlight w:val="green"/>
              </w:rPr>
              <w:t xml:space="preserve"> utilizar distintas competencias para desarrollar </w:t>
            </w:r>
            <w:r w:rsidRPr="008C0B91">
              <w:rPr>
                <w:rFonts w:asciiTheme="minorHAnsi" w:eastAsiaTheme="minorEastAsia" w:hAnsiTheme="minorHAnsi" w:cstheme="minorBidi"/>
                <w:color w:val="000000" w:themeColor="text1"/>
                <w:highlight w:val="green"/>
              </w:rPr>
              <w:t>mi</w:t>
            </w:r>
            <w:r w:rsidR="57F6135F" w:rsidRPr="008C0B91">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Mencion</w:t>
            </w:r>
            <w:r w:rsidR="3FD2F55F" w:rsidRPr="008C0B91">
              <w:rPr>
                <w:rFonts w:asciiTheme="minorHAnsi" w:eastAsiaTheme="minorEastAsia" w:hAnsiTheme="minorHAnsi" w:cstheme="minorBidi"/>
                <w:color w:val="000000" w:themeColor="text1"/>
                <w:highlight w:val="green"/>
              </w:rPr>
              <w:t>é mis</w:t>
            </w:r>
            <w:r w:rsidRPr="008C0B91">
              <w:rPr>
                <w:rFonts w:asciiTheme="minorHAnsi" w:eastAsiaTheme="minorEastAsia" w:hAnsiTheme="minorHAnsi" w:cstheme="minorBidi"/>
                <w:color w:val="000000" w:themeColor="text1"/>
                <w:highlight w:val="green"/>
              </w:rPr>
              <w:t xml:space="preserve"> intereses profesionales y expli</w:t>
            </w:r>
            <w:r w:rsidR="3FD2F55F"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con claridad cómo estos se ven reflejados en </w:t>
            </w:r>
            <w:r w:rsidR="3FD2F55F" w:rsidRPr="008C0B91">
              <w:rPr>
                <w:rFonts w:asciiTheme="minorHAnsi" w:eastAsiaTheme="minorEastAsia" w:hAnsiTheme="minorHAnsi" w:cstheme="minorBidi"/>
                <w:color w:val="000000" w:themeColor="text1"/>
                <w:highlight w:val="green"/>
              </w:rPr>
              <w:t>mi</w:t>
            </w:r>
            <w:r w:rsidRPr="008C0B91">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Justifi</w:t>
            </w:r>
            <w:r w:rsidR="4F97E6C3"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8C0B91">
              <w:rPr>
                <w:rFonts w:asciiTheme="minorHAnsi" w:eastAsiaTheme="minorEastAsia" w:hAnsiTheme="minorHAnsi" w:cstheme="minorBidi"/>
                <w:color w:val="000000" w:themeColor="text1"/>
                <w:highlight w:val="green"/>
              </w:rPr>
              <w:t>e</w:t>
            </w:r>
            <w:r w:rsidRPr="008C0B91">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8C0B91" w:rsidRDefault="1EFB355F" w:rsidP="1DE770DF">
            <w:pPr>
              <w:jc w:val="both"/>
              <w:rPr>
                <w:rFonts w:asciiTheme="minorHAnsi" w:eastAsiaTheme="minorEastAsia" w:hAnsiTheme="minorHAnsi" w:cstheme="minorBidi"/>
                <w:color w:val="000000" w:themeColor="text1"/>
                <w:highlight w:val="green"/>
                <w:lang w:eastAsia="es-CL"/>
              </w:rPr>
            </w:pPr>
            <w:r w:rsidRPr="008C0B91">
              <w:rPr>
                <w:rFonts w:asciiTheme="minorHAnsi" w:eastAsiaTheme="minorEastAsia" w:hAnsiTheme="minorHAnsi" w:cstheme="minorBidi"/>
                <w:color w:val="000000" w:themeColor="text1"/>
                <w:highlight w:val="green"/>
              </w:rPr>
              <w:t>Formul</w:t>
            </w:r>
            <w:r w:rsidR="5703AA9C" w:rsidRPr="008C0B91">
              <w:rPr>
                <w:rFonts w:asciiTheme="minorHAnsi" w:eastAsiaTheme="minorEastAsia" w:hAnsiTheme="minorHAnsi" w:cstheme="minorBidi"/>
                <w:color w:val="000000" w:themeColor="text1"/>
                <w:highlight w:val="green"/>
              </w:rPr>
              <w:t>é</w:t>
            </w:r>
            <w:r w:rsidRPr="008C0B91">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5703AA9C"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lastRenderedPageBreak/>
              <w:t>Establec</w:t>
            </w:r>
            <w:r w:rsidR="29F26AF6"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8C0B91">
              <w:rPr>
                <w:rFonts w:asciiTheme="minorHAnsi" w:eastAsiaTheme="minorEastAsia" w:hAnsiTheme="minorHAnsi" w:cstheme="minorBidi"/>
                <w:color w:val="000000" w:themeColor="text1"/>
                <w:highlight w:val="green"/>
              </w:rPr>
              <w:t>mis</w:t>
            </w:r>
            <w:r w:rsidRPr="008C0B91">
              <w:rPr>
                <w:rFonts w:asciiTheme="minorHAnsi" w:eastAsiaTheme="minorEastAsia" w:hAnsiTheme="minorHAnsi" w:cstheme="minorBidi"/>
                <w:color w:val="000000" w:themeColor="text1"/>
                <w:highlight w:val="green"/>
              </w:rPr>
              <w:t xml:space="preserve"> objetivos, teniendo en consideración los </w:t>
            </w:r>
            <w:r w:rsidRPr="008C0B91">
              <w:rPr>
                <w:rFonts w:asciiTheme="minorHAnsi" w:eastAsiaTheme="minorEastAsia" w:hAnsiTheme="minorHAnsi" w:cstheme="minorBidi"/>
                <w:color w:val="000000" w:themeColor="text1"/>
                <w:highlight w:val="green"/>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8C0B91">
              <w:rPr>
                <w:rFonts w:asciiTheme="minorHAnsi" w:eastAsiaTheme="minorEastAsia" w:hAnsiTheme="minorHAnsi" w:cstheme="minorBidi"/>
                <w:color w:val="000000" w:themeColor="text1"/>
                <w:highlight w:val="green"/>
              </w:rPr>
              <w:t>Describ</w:t>
            </w:r>
            <w:r w:rsidR="304C3129" w:rsidRPr="008C0B91">
              <w:rPr>
                <w:rFonts w:asciiTheme="minorHAnsi" w:eastAsiaTheme="minorEastAsia" w:hAnsiTheme="minorHAnsi" w:cstheme="minorBidi"/>
                <w:color w:val="000000" w:themeColor="text1"/>
                <w:highlight w:val="green"/>
              </w:rPr>
              <w:t>í</w:t>
            </w:r>
            <w:r w:rsidRPr="008C0B91">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8C0B91">
              <w:rPr>
                <w:rFonts w:asciiTheme="minorHAnsi" w:eastAsiaTheme="minorEastAsia" w:hAnsiTheme="minorHAnsi" w:cstheme="minorBidi"/>
                <w:color w:val="000000" w:themeColor="text1"/>
                <w:highlight w:val="green"/>
              </w:rPr>
              <w:t xml:space="preserve"> mi</w:t>
            </w:r>
            <w:r w:rsidRPr="008C0B91">
              <w:rPr>
                <w:rFonts w:asciiTheme="minorHAnsi" w:eastAsiaTheme="minorEastAsia" w:hAnsiTheme="minorHAnsi" w:cstheme="minorBidi"/>
                <w:color w:val="000000" w:themeColor="text1"/>
                <w:highlight w:val="green"/>
              </w:rPr>
              <w:t xml:space="preserve"> proyecto APT y justifi</w:t>
            </w:r>
            <w:r w:rsidR="304C3129" w:rsidRPr="008C0B91">
              <w:rPr>
                <w:rFonts w:asciiTheme="minorHAnsi" w:eastAsiaTheme="minorEastAsia" w:hAnsiTheme="minorHAnsi" w:cstheme="minorBidi"/>
                <w:color w:val="000000" w:themeColor="text1"/>
                <w:highlight w:val="green"/>
              </w:rPr>
              <w:t>qué</w:t>
            </w:r>
            <w:r w:rsidRPr="008C0B91">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A24279">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A24279">
              <w:rPr>
                <w:highlight w:val="green"/>
              </w:rPr>
              <w:br/>
            </w:r>
            <w:r w:rsidRPr="00A24279">
              <w:rPr>
                <w:rFonts w:asciiTheme="minorHAnsi" w:eastAsiaTheme="minorEastAsia" w:hAnsiTheme="minorHAnsi" w:cstheme="minorBidi"/>
                <w:color w:val="000000" w:themeColor="text1"/>
                <w:highlight w:val="green"/>
              </w:rPr>
              <w:t>Y</w:t>
            </w:r>
            <w:r w:rsidR="001C0F79" w:rsidRPr="00A24279">
              <w:rPr>
                <w:highlight w:val="green"/>
              </w:rPr>
              <w:br/>
            </w:r>
            <w:r w:rsidRPr="00A24279">
              <w:rPr>
                <w:rFonts w:asciiTheme="minorHAnsi" w:eastAsiaTheme="minorEastAsia" w:hAnsiTheme="minorHAnsi" w:cstheme="minorBidi"/>
                <w:color w:val="000000" w:themeColor="text1"/>
                <w:highlight w:val="green"/>
              </w:rPr>
              <w:t>Utili</w:t>
            </w:r>
            <w:r w:rsidR="65E7D872" w:rsidRPr="00A24279">
              <w:rPr>
                <w:rFonts w:asciiTheme="minorHAnsi" w:eastAsiaTheme="minorEastAsia" w:hAnsiTheme="minorHAnsi" w:cstheme="minorBidi"/>
                <w:color w:val="000000" w:themeColor="text1"/>
                <w:highlight w:val="green"/>
              </w:rPr>
              <w:t>cé</w:t>
            </w:r>
            <w:r w:rsidRPr="00A24279">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A24279">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A24279" w:rsidRDefault="68DF5BB9" w:rsidP="1DE770DF">
            <w:pPr>
              <w:jc w:val="both"/>
              <w:rPr>
                <w:rFonts w:asciiTheme="minorHAnsi" w:eastAsiaTheme="minorEastAsia" w:hAnsiTheme="minorHAnsi" w:cstheme="minorBidi"/>
                <w:color w:val="000000" w:themeColor="text1"/>
                <w:highlight w:val="green"/>
                <w:lang w:eastAsia="es-CL"/>
              </w:rPr>
            </w:pPr>
            <w:r w:rsidRPr="00A24279">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A24279">
              <w:rPr>
                <w:rFonts w:ascii="Calibri" w:eastAsia="Calibri" w:hAnsi="Calibri" w:cs="Calibri"/>
                <w:color w:val="000000" w:themeColor="text1"/>
                <w:highlight w:val="green"/>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0A215F97" w14:textId="77777777" w:rsidR="00B91AA2" w:rsidRPr="00B91AA2" w:rsidRDefault="00B91AA2" w:rsidP="00B91AA2">
      <w:pPr>
        <w:rPr>
          <w:rFonts w:asciiTheme="minorHAnsi" w:eastAsiaTheme="minorEastAsia" w:hAnsiTheme="minorHAnsi" w:cstheme="minorBidi"/>
          <w:b/>
          <w:bCs/>
          <w:color w:val="000000"/>
          <w:sz w:val="22"/>
          <w:szCs w:val="22"/>
          <w:lang w:val="es-CL"/>
        </w:rPr>
      </w:pPr>
      <w:r w:rsidRPr="00B91AA2">
        <w:rPr>
          <w:rFonts w:asciiTheme="minorHAnsi" w:eastAsiaTheme="minorEastAsia" w:hAnsiTheme="minorHAnsi" w:cstheme="minorBidi"/>
          <w:b/>
          <w:bCs/>
          <w:color w:val="000000"/>
          <w:sz w:val="22"/>
          <w:szCs w:val="22"/>
          <w:lang w:val="es-CL"/>
        </w:rPr>
        <w:lastRenderedPageBreak/>
        <w:t>Cumplimiento de Competencias con el Proyecto Modular B2B</w:t>
      </w:r>
    </w:p>
    <w:p w14:paraId="3786ED63" w14:textId="77777777" w:rsidR="00B91AA2" w:rsidRDefault="00B91AA2" w:rsidP="00B91AA2">
      <w:pPr>
        <w:rPr>
          <w:rFonts w:asciiTheme="minorHAnsi" w:eastAsiaTheme="minorEastAsia" w:hAnsiTheme="minorHAnsi" w:cstheme="minorBidi"/>
          <w:color w:val="000000"/>
          <w:sz w:val="22"/>
          <w:szCs w:val="22"/>
          <w:lang w:val="es-CL"/>
        </w:rPr>
      </w:pPr>
    </w:p>
    <w:p w14:paraId="74A8757E" w14:textId="66D2AB2D"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Realizar pruebas de certificación de productos y procesos</w:t>
      </w:r>
      <w:r>
        <w:rPr>
          <w:rFonts w:eastAsiaTheme="minorEastAsia"/>
          <w:color w:val="000000"/>
          <w:sz w:val="22"/>
          <w:szCs w:val="22"/>
          <w:lang w:val="es-CL"/>
        </w:rPr>
        <w:t>:</w:t>
      </w:r>
    </w:p>
    <w:p w14:paraId="7BEC8F38" w14:textId="77777777" w:rsidR="004D6D24" w:rsidRDefault="00B91AA2" w:rsidP="009664B1">
      <w:pPr>
        <w:pStyle w:val="Prrafodelista"/>
        <w:numPr>
          <w:ilvl w:val="0"/>
          <w:numId w:val="31"/>
        </w:numPr>
        <w:rPr>
          <w:rFonts w:eastAsiaTheme="minorEastAsia"/>
          <w:color w:val="000000"/>
          <w:sz w:val="22"/>
          <w:szCs w:val="22"/>
          <w:lang w:val="es-CL"/>
        </w:rPr>
      </w:pPr>
      <w:r w:rsidRPr="004D6D24">
        <w:rPr>
          <w:rFonts w:eastAsiaTheme="minorEastAsia"/>
          <w:color w:val="000000"/>
          <w:sz w:val="22"/>
          <w:szCs w:val="22"/>
          <w:lang w:val="es-CL"/>
        </w:rPr>
        <w:t xml:space="preserve">Diseña pruebas de validación: </w:t>
      </w:r>
      <w:r w:rsidR="004D6D24" w:rsidRPr="004D6D24">
        <w:rPr>
          <w:rFonts w:eastAsiaTheme="minorEastAsia"/>
          <w:color w:val="000000"/>
          <w:sz w:val="22"/>
          <w:szCs w:val="22"/>
          <w:lang w:val="es-CL"/>
        </w:rPr>
        <w:t>EF-</w:t>
      </w:r>
      <w:proofErr w:type="spellStart"/>
      <w:r w:rsidR="004D6D24" w:rsidRPr="004D6D24">
        <w:rPr>
          <w:rFonts w:eastAsiaTheme="minorEastAsia"/>
          <w:color w:val="000000"/>
          <w:sz w:val="22"/>
          <w:szCs w:val="22"/>
          <w:lang w:val="es-CL"/>
        </w:rPr>
        <w:t>Utils</w:t>
      </w:r>
      <w:proofErr w:type="spellEnd"/>
      <w:r w:rsidR="004D6D24" w:rsidRPr="004D6D24">
        <w:rPr>
          <w:rFonts w:eastAsiaTheme="minorEastAsia"/>
          <w:color w:val="000000"/>
          <w:sz w:val="22"/>
          <w:szCs w:val="22"/>
          <w:lang w:val="es-CL"/>
        </w:rPr>
        <w:t xml:space="preserve"> incorpora pruebas unitarias e integraciones en módulos como OCR, </w:t>
      </w:r>
      <w:proofErr w:type="spellStart"/>
      <w:r w:rsidR="004D6D24" w:rsidRPr="004D6D24">
        <w:rPr>
          <w:rFonts w:eastAsiaTheme="minorEastAsia"/>
          <w:color w:val="000000"/>
          <w:sz w:val="22"/>
          <w:szCs w:val="22"/>
          <w:lang w:val="es-CL"/>
        </w:rPr>
        <w:t>dashboards</w:t>
      </w:r>
      <w:proofErr w:type="spellEnd"/>
      <w:r w:rsidR="004D6D24" w:rsidRPr="004D6D24">
        <w:rPr>
          <w:rFonts w:eastAsiaTheme="minorEastAsia"/>
          <w:color w:val="000000"/>
          <w:sz w:val="22"/>
          <w:szCs w:val="22"/>
          <w:lang w:val="es-CL"/>
        </w:rPr>
        <w:t xml:space="preserve"> y notificaciones, asegurando que cumplan con los requerimientos funcionales.</w:t>
      </w:r>
    </w:p>
    <w:p w14:paraId="54F26CDA" w14:textId="77777777" w:rsidR="004D6D24" w:rsidRDefault="00B91AA2" w:rsidP="006E51B7">
      <w:pPr>
        <w:pStyle w:val="Prrafodelista"/>
        <w:numPr>
          <w:ilvl w:val="0"/>
          <w:numId w:val="31"/>
        </w:numPr>
        <w:rPr>
          <w:rFonts w:eastAsiaTheme="minorEastAsia"/>
          <w:color w:val="000000"/>
          <w:sz w:val="22"/>
          <w:szCs w:val="22"/>
          <w:lang w:val="es-CL"/>
        </w:rPr>
      </w:pPr>
      <w:r w:rsidRPr="004D6D24">
        <w:rPr>
          <w:rFonts w:eastAsiaTheme="minorEastAsia"/>
          <w:color w:val="000000"/>
          <w:sz w:val="22"/>
          <w:szCs w:val="22"/>
          <w:lang w:val="es-CL"/>
        </w:rPr>
        <w:t xml:space="preserve">Aplica pruebas de validación: </w:t>
      </w:r>
      <w:r w:rsidR="004D6D24" w:rsidRPr="004D6D24">
        <w:rPr>
          <w:rFonts w:eastAsiaTheme="minorEastAsia"/>
          <w:color w:val="000000"/>
          <w:sz w:val="22"/>
          <w:szCs w:val="22"/>
          <w:lang w:val="es-CL"/>
        </w:rPr>
        <w:t xml:space="preserve">se ejecutan pruebas de QA, tanto funcionales como de usabilidad, en entornos </w:t>
      </w:r>
      <w:proofErr w:type="spellStart"/>
      <w:r w:rsidR="004D6D24" w:rsidRPr="004D6D24">
        <w:rPr>
          <w:rFonts w:eastAsiaTheme="minorEastAsia"/>
          <w:color w:val="000000"/>
          <w:sz w:val="22"/>
          <w:szCs w:val="22"/>
          <w:lang w:val="es-CL"/>
        </w:rPr>
        <w:t>multi-tenant</w:t>
      </w:r>
      <w:proofErr w:type="spellEnd"/>
      <w:r w:rsidR="004D6D24" w:rsidRPr="004D6D24">
        <w:rPr>
          <w:rFonts w:eastAsiaTheme="minorEastAsia"/>
          <w:color w:val="000000"/>
          <w:sz w:val="22"/>
          <w:szCs w:val="22"/>
          <w:lang w:val="es-CL"/>
        </w:rPr>
        <w:t xml:space="preserve"> para garantizar que cada organización pueda operar sin interferencias.</w:t>
      </w:r>
    </w:p>
    <w:p w14:paraId="7BB77EDA" w14:textId="77777777" w:rsidR="004D6D24" w:rsidRPr="004D6D24" w:rsidRDefault="00B91AA2" w:rsidP="00B91AA2">
      <w:pPr>
        <w:pStyle w:val="Prrafodelista"/>
        <w:numPr>
          <w:ilvl w:val="0"/>
          <w:numId w:val="31"/>
        </w:numPr>
        <w:rPr>
          <w:rFonts w:eastAsiaTheme="minorEastAsia"/>
          <w:color w:val="000000"/>
          <w:sz w:val="22"/>
          <w:szCs w:val="22"/>
          <w:lang w:val="es-CL"/>
        </w:rPr>
      </w:pPr>
      <w:r w:rsidRPr="004D6D24">
        <w:rPr>
          <w:rFonts w:eastAsiaTheme="minorEastAsia"/>
          <w:color w:val="000000"/>
          <w:sz w:val="22"/>
          <w:szCs w:val="22"/>
          <w:lang w:val="es-CL"/>
        </w:rPr>
        <w:t xml:space="preserve">Desarrolla mejoras al producto en base a los resultados: </w:t>
      </w:r>
      <w:r w:rsidR="004D6D24" w:rsidRPr="004D6D24">
        <w:rPr>
          <w:rFonts w:eastAsiaTheme="minorEastAsia"/>
          <w:color w:val="000000"/>
          <w:sz w:val="22"/>
          <w:szCs w:val="22"/>
          <w:lang w:val="es-ES"/>
        </w:rPr>
        <w:t>en cada iteración se ajustan módulos según retroalimentación, por ejemplo, optimizando el OCR y refinando la interfaz de administración de módulos.</w:t>
      </w:r>
    </w:p>
    <w:p w14:paraId="4A29D8D7" w14:textId="6BB78D60" w:rsidR="00B91AA2" w:rsidRDefault="004D6D24" w:rsidP="00B91AA2">
      <w:pPr>
        <w:pStyle w:val="Prrafodelista"/>
        <w:numPr>
          <w:ilvl w:val="0"/>
          <w:numId w:val="31"/>
        </w:numPr>
        <w:rPr>
          <w:rFonts w:eastAsiaTheme="minorEastAsia"/>
          <w:color w:val="000000"/>
          <w:sz w:val="22"/>
          <w:szCs w:val="22"/>
          <w:lang w:val="es-CL"/>
        </w:rPr>
      </w:pPr>
      <w:r w:rsidRPr="004D6D24">
        <w:rPr>
          <w:rFonts w:eastAsiaTheme="minorEastAsia"/>
          <w:color w:val="000000"/>
          <w:sz w:val="22"/>
          <w:szCs w:val="22"/>
          <w:lang w:val="es-CL"/>
        </w:rPr>
        <w:t>Asegura calidad continua: se mantiene un ciclo de mejora constante en productos y procesos de la plataforma.</w:t>
      </w:r>
    </w:p>
    <w:p w14:paraId="609D173F" w14:textId="77777777" w:rsidR="004D6D24" w:rsidRPr="004D6D24" w:rsidRDefault="004D6D24" w:rsidP="004D6D24">
      <w:pPr>
        <w:pStyle w:val="Prrafodelista"/>
        <w:ind w:left="1440"/>
        <w:rPr>
          <w:rFonts w:eastAsiaTheme="minorEastAsia"/>
          <w:color w:val="000000"/>
          <w:sz w:val="22"/>
          <w:szCs w:val="22"/>
          <w:lang w:val="es-CL"/>
        </w:rPr>
      </w:pPr>
    </w:p>
    <w:p w14:paraId="16422982" w14:textId="3AFDD456"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Gestionar proyectos informáticos, ofreciendo alternativas de decisión</w:t>
      </w:r>
      <w:r>
        <w:rPr>
          <w:rFonts w:eastAsiaTheme="minorEastAsia"/>
          <w:color w:val="000000"/>
          <w:sz w:val="22"/>
          <w:szCs w:val="22"/>
          <w:lang w:val="es-CL"/>
        </w:rPr>
        <w:t>:</w:t>
      </w:r>
    </w:p>
    <w:p w14:paraId="3611ECC4" w14:textId="77777777" w:rsidR="004D6D24" w:rsidRPr="004D6D24" w:rsidRDefault="00B91AA2" w:rsidP="008F3EFC">
      <w:pPr>
        <w:pStyle w:val="Prrafodelista"/>
        <w:numPr>
          <w:ilvl w:val="0"/>
          <w:numId w:val="32"/>
        </w:numPr>
        <w:rPr>
          <w:rFonts w:eastAsiaTheme="minorEastAsia"/>
          <w:color w:val="000000"/>
          <w:sz w:val="22"/>
          <w:szCs w:val="22"/>
          <w:lang w:val="es-CL"/>
        </w:rPr>
      </w:pPr>
      <w:r w:rsidRPr="004D6D24">
        <w:rPr>
          <w:rFonts w:eastAsiaTheme="minorEastAsia"/>
          <w:color w:val="000000"/>
          <w:sz w:val="22"/>
          <w:szCs w:val="22"/>
          <w:lang w:val="es-CL"/>
        </w:rPr>
        <w:t xml:space="preserve">Planifica proyectos informáticos: </w:t>
      </w:r>
      <w:r w:rsidR="004D6D24">
        <w:rPr>
          <w:rFonts w:eastAsiaTheme="minorEastAsia"/>
          <w:color w:val="000000"/>
          <w:sz w:val="22"/>
          <w:szCs w:val="22"/>
          <w:lang w:val="es-CL"/>
        </w:rPr>
        <w:t>E</w:t>
      </w:r>
      <w:r w:rsidR="004D6D24" w:rsidRPr="004D6D24">
        <w:rPr>
          <w:rFonts w:eastAsiaTheme="minorEastAsia"/>
          <w:color w:val="000000"/>
          <w:sz w:val="22"/>
          <w:szCs w:val="22"/>
          <w:lang w:val="es-ES"/>
        </w:rPr>
        <w:t>l desarrollo de EF-</w:t>
      </w:r>
      <w:proofErr w:type="spellStart"/>
      <w:r w:rsidR="004D6D24" w:rsidRPr="004D6D24">
        <w:rPr>
          <w:rFonts w:eastAsiaTheme="minorEastAsia"/>
          <w:color w:val="000000"/>
          <w:sz w:val="22"/>
          <w:szCs w:val="22"/>
          <w:lang w:val="es-ES"/>
        </w:rPr>
        <w:t>Utils</w:t>
      </w:r>
      <w:proofErr w:type="spellEnd"/>
      <w:r w:rsidR="004D6D24" w:rsidRPr="004D6D24">
        <w:rPr>
          <w:rFonts w:eastAsiaTheme="minorEastAsia"/>
          <w:color w:val="000000"/>
          <w:sz w:val="22"/>
          <w:szCs w:val="22"/>
          <w:lang w:val="es-ES"/>
        </w:rPr>
        <w:t xml:space="preserve"> se organiza bajo metodologías ágiles (Scrum, </w:t>
      </w:r>
      <w:proofErr w:type="spellStart"/>
      <w:r w:rsidR="004D6D24" w:rsidRPr="004D6D24">
        <w:rPr>
          <w:rFonts w:eastAsiaTheme="minorEastAsia"/>
          <w:color w:val="000000"/>
          <w:sz w:val="22"/>
          <w:szCs w:val="22"/>
          <w:lang w:val="es-ES"/>
        </w:rPr>
        <w:t>GitHu</w:t>
      </w:r>
      <w:proofErr w:type="spellEnd"/>
      <w:r w:rsidR="004D6D24" w:rsidRPr="004D6D24">
        <w:rPr>
          <w:rFonts w:eastAsiaTheme="minorEastAsia"/>
          <w:color w:val="000000"/>
          <w:sz w:val="22"/>
          <w:szCs w:val="22"/>
          <w:lang w:val="es-ES"/>
        </w:rPr>
        <w:t xml:space="preserve">), priorizando entregables en </w:t>
      </w:r>
      <w:proofErr w:type="spellStart"/>
      <w:r w:rsidR="004D6D24" w:rsidRPr="004D6D24">
        <w:rPr>
          <w:rFonts w:eastAsiaTheme="minorEastAsia"/>
          <w:color w:val="000000"/>
          <w:sz w:val="22"/>
          <w:szCs w:val="22"/>
          <w:lang w:val="es-ES"/>
        </w:rPr>
        <w:t>sprints</w:t>
      </w:r>
      <w:proofErr w:type="spellEnd"/>
      <w:r w:rsidR="004D6D24" w:rsidRPr="004D6D24">
        <w:rPr>
          <w:rFonts w:eastAsiaTheme="minorEastAsia"/>
          <w:color w:val="000000"/>
          <w:sz w:val="22"/>
          <w:szCs w:val="22"/>
          <w:lang w:val="es-ES"/>
        </w:rPr>
        <w:t xml:space="preserve"> y evaluando alternativas tecnológicas como distintos</w:t>
      </w:r>
    </w:p>
    <w:p w14:paraId="2D7A073A" w14:textId="77777777" w:rsidR="004D6D24" w:rsidRDefault="00B91AA2" w:rsidP="004D6D24">
      <w:pPr>
        <w:pStyle w:val="Prrafodelista"/>
        <w:numPr>
          <w:ilvl w:val="0"/>
          <w:numId w:val="32"/>
        </w:numPr>
        <w:rPr>
          <w:rFonts w:eastAsiaTheme="minorEastAsia"/>
          <w:color w:val="000000"/>
          <w:sz w:val="22"/>
          <w:szCs w:val="22"/>
          <w:lang w:val="es-CL"/>
        </w:rPr>
      </w:pPr>
      <w:r w:rsidRPr="004D6D24">
        <w:rPr>
          <w:rFonts w:eastAsiaTheme="minorEastAsia"/>
          <w:color w:val="000000"/>
          <w:sz w:val="22"/>
          <w:szCs w:val="22"/>
          <w:lang w:val="es-CL"/>
        </w:rPr>
        <w:t xml:space="preserve">Controla proyectos informáticos: </w:t>
      </w:r>
      <w:r w:rsidR="004D6D24" w:rsidRPr="004D6D24">
        <w:rPr>
          <w:rFonts w:eastAsiaTheme="minorEastAsia"/>
          <w:color w:val="000000"/>
          <w:sz w:val="22"/>
          <w:szCs w:val="22"/>
          <w:lang w:val="es-CL"/>
        </w:rPr>
        <w:t>se gestionan hitos y riesgos, haciendo seguimiento a métricas de avance para asegurar cumplimiento de plazos y calidad.</w:t>
      </w:r>
    </w:p>
    <w:p w14:paraId="0A2B435D" w14:textId="6B40BC05" w:rsidR="004D6D24" w:rsidRPr="004D6D24" w:rsidRDefault="004D6D24" w:rsidP="004D6D24">
      <w:pPr>
        <w:pStyle w:val="Prrafodelista"/>
        <w:numPr>
          <w:ilvl w:val="0"/>
          <w:numId w:val="32"/>
        </w:numPr>
        <w:rPr>
          <w:rFonts w:eastAsiaTheme="minorEastAsia"/>
          <w:color w:val="000000"/>
          <w:sz w:val="22"/>
          <w:szCs w:val="22"/>
          <w:lang w:val="es-CL"/>
        </w:rPr>
      </w:pPr>
      <w:r w:rsidRPr="004D6D24">
        <w:rPr>
          <w:rFonts w:eastAsiaTheme="minorEastAsia"/>
          <w:color w:val="000000"/>
          <w:sz w:val="22"/>
          <w:szCs w:val="22"/>
          <w:lang w:val="es-CL"/>
        </w:rPr>
        <w:t>Demuestra gestión: el proyecto evidencia capacidad de planificación y control con estándares de la industria.</w:t>
      </w:r>
    </w:p>
    <w:p w14:paraId="53BB723B" w14:textId="77777777" w:rsidR="00B91AA2" w:rsidRDefault="00B91AA2" w:rsidP="00B91AA2">
      <w:pPr>
        <w:pStyle w:val="Prrafodelista"/>
        <w:rPr>
          <w:rFonts w:eastAsiaTheme="minorEastAsia"/>
          <w:color w:val="000000"/>
          <w:sz w:val="22"/>
          <w:szCs w:val="22"/>
          <w:lang w:val="es-CL"/>
        </w:rPr>
      </w:pPr>
    </w:p>
    <w:p w14:paraId="01D1F141" w14:textId="36C7ABCD"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Construir modelos de datos escalables</w:t>
      </w:r>
      <w:r>
        <w:rPr>
          <w:rFonts w:eastAsiaTheme="minorEastAsia"/>
          <w:color w:val="000000"/>
          <w:sz w:val="22"/>
          <w:szCs w:val="22"/>
          <w:lang w:val="es-CL"/>
        </w:rPr>
        <w:t>:</w:t>
      </w:r>
    </w:p>
    <w:p w14:paraId="66D9EE0E" w14:textId="77777777" w:rsidR="004D6D24" w:rsidRPr="004D6D24" w:rsidRDefault="00B91AA2" w:rsidP="00D94377">
      <w:pPr>
        <w:pStyle w:val="Prrafodelista"/>
        <w:numPr>
          <w:ilvl w:val="0"/>
          <w:numId w:val="33"/>
        </w:numPr>
        <w:rPr>
          <w:rFonts w:eastAsiaTheme="minorEastAsia"/>
          <w:color w:val="000000"/>
          <w:sz w:val="22"/>
          <w:szCs w:val="22"/>
          <w:lang w:val="es-CL"/>
        </w:rPr>
      </w:pPr>
      <w:r w:rsidRPr="004D6D24">
        <w:rPr>
          <w:rFonts w:eastAsiaTheme="minorEastAsia"/>
          <w:color w:val="000000"/>
          <w:sz w:val="22"/>
          <w:szCs w:val="22"/>
          <w:lang w:val="es-CL"/>
        </w:rPr>
        <w:t>Diseña modelos</w:t>
      </w:r>
      <w:r w:rsidR="004D6D24">
        <w:rPr>
          <w:rFonts w:eastAsiaTheme="minorEastAsia"/>
          <w:color w:val="000000"/>
          <w:sz w:val="22"/>
          <w:szCs w:val="22"/>
          <w:lang w:val="es-CL"/>
        </w:rPr>
        <w:t>:</w:t>
      </w:r>
      <w:r w:rsidRPr="004D6D24">
        <w:rPr>
          <w:rFonts w:eastAsiaTheme="minorEastAsia"/>
          <w:color w:val="000000"/>
          <w:sz w:val="22"/>
          <w:szCs w:val="22"/>
          <w:lang w:val="es-CL"/>
        </w:rPr>
        <w:t xml:space="preserve"> </w:t>
      </w:r>
      <w:r w:rsidR="004D6D24" w:rsidRPr="004D6D24">
        <w:rPr>
          <w:rFonts w:eastAsiaTheme="minorEastAsia"/>
          <w:color w:val="000000"/>
          <w:sz w:val="22"/>
          <w:szCs w:val="22"/>
          <w:lang w:val="es-ES"/>
        </w:rPr>
        <w:t>EF-</w:t>
      </w:r>
      <w:proofErr w:type="spellStart"/>
      <w:r w:rsidR="004D6D24" w:rsidRPr="004D6D24">
        <w:rPr>
          <w:rFonts w:eastAsiaTheme="minorEastAsia"/>
          <w:color w:val="000000"/>
          <w:sz w:val="22"/>
          <w:szCs w:val="22"/>
          <w:lang w:val="es-ES"/>
        </w:rPr>
        <w:t>Utils</w:t>
      </w:r>
      <w:proofErr w:type="spellEnd"/>
      <w:r w:rsidR="004D6D24" w:rsidRPr="004D6D24">
        <w:rPr>
          <w:rFonts w:eastAsiaTheme="minorEastAsia"/>
          <w:color w:val="000000"/>
          <w:sz w:val="22"/>
          <w:szCs w:val="22"/>
          <w:lang w:val="es-ES"/>
        </w:rPr>
        <w:t xml:space="preserve"> utiliza un modelo </w:t>
      </w:r>
      <w:proofErr w:type="spellStart"/>
      <w:r w:rsidR="004D6D24" w:rsidRPr="004D6D24">
        <w:rPr>
          <w:rFonts w:eastAsiaTheme="minorEastAsia"/>
          <w:color w:val="000000"/>
          <w:sz w:val="22"/>
          <w:szCs w:val="22"/>
          <w:lang w:val="es-ES"/>
        </w:rPr>
        <w:t>multi-tenant</w:t>
      </w:r>
      <w:proofErr w:type="spellEnd"/>
      <w:r w:rsidR="004D6D24" w:rsidRPr="004D6D24">
        <w:rPr>
          <w:rFonts w:eastAsiaTheme="minorEastAsia"/>
          <w:color w:val="000000"/>
          <w:sz w:val="22"/>
          <w:szCs w:val="22"/>
          <w:lang w:val="es-ES"/>
        </w:rPr>
        <w:t xml:space="preserve"> que asegura aislamiento lógico de datos por cliente, con diseño preparado para crecer en cantidad de organizaciones sin afectar rendimiento.</w:t>
      </w:r>
    </w:p>
    <w:p w14:paraId="224122D3" w14:textId="77777777" w:rsidR="004D6D24" w:rsidRDefault="00B91AA2" w:rsidP="004D6D24">
      <w:pPr>
        <w:pStyle w:val="Prrafodelista"/>
        <w:numPr>
          <w:ilvl w:val="0"/>
          <w:numId w:val="33"/>
        </w:numPr>
        <w:rPr>
          <w:rFonts w:eastAsiaTheme="minorEastAsia"/>
          <w:color w:val="000000"/>
          <w:sz w:val="22"/>
          <w:szCs w:val="22"/>
          <w:lang w:val="es-CL"/>
        </w:rPr>
      </w:pPr>
      <w:r w:rsidRPr="004D6D24">
        <w:rPr>
          <w:rFonts w:eastAsiaTheme="minorEastAsia"/>
          <w:color w:val="000000"/>
          <w:sz w:val="22"/>
          <w:szCs w:val="22"/>
          <w:lang w:val="es-CL"/>
        </w:rPr>
        <w:t xml:space="preserve">Implementa modelos de datos: </w:t>
      </w:r>
      <w:r w:rsidR="004D6D24">
        <w:rPr>
          <w:rFonts w:eastAsiaTheme="minorEastAsia"/>
          <w:color w:val="000000"/>
          <w:sz w:val="22"/>
          <w:szCs w:val="22"/>
          <w:lang w:val="es-CL"/>
        </w:rPr>
        <w:t>S</w:t>
      </w:r>
      <w:r w:rsidR="004D6D24" w:rsidRPr="004D6D24">
        <w:rPr>
          <w:rFonts w:eastAsiaTheme="minorEastAsia"/>
          <w:color w:val="000000"/>
          <w:sz w:val="22"/>
          <w:szCs w:val="22"/>
          <w:lang w:val="es-CL"/>
        </w:rPr>
        <w:t xml:space="preserve">e emplean bases de datos relacionales </w:t>
      </w:r>
      <w:proofErr w:type="spellStart"/>
      <w:r w:rsidR="004D6D24">
        <w:rPr>
          <w:rFonts w:eastAsiaTheme="minorEastAsia"/>
          <w:color w:val="000000"/>
          <w:sz w:val="22"/>
          <w:szCs w:val="22"/>
          <w:lang w:val="es-CL"/>
        </w:rPr>
        <w:t>Supabase</w:t>
      </w:r>
      <w:proofErr w:type="spellEnd"/>
      <w:r w:rsidR="004D6D24">
        <w:rPr>
          <w:rFonts w:eastAsiaTheme="minorEastAsia"/>
          <w:color w:val="000000"/>
          <w:sz w:val="22"/>
          <w:szCs w:val="22"/>
          <w:lang w:val="es-CL"/>
        </w:rPr>
        <w:t xml:space="preserve"> + </w:t>
      </w:r>
      <w:proofErr w:type="spellStart"/>
      <w:r w:rsidR="004D6D24">
        <w:rPr>
          <w:rFonts w:eastAsiaTheme="minorEastAsia"/>
          <w:color w:val="000000"/>
          <w:sz w:val="22"/>
          <w:szCs w:val="22"/>
          <w:lang w:val="es-CL"/>
        </w:rPr>
        <w:t>RealTime</w:t>
      </w:r>
      <w:proofErr w:type="spellEnd"/>
      <w:r w:rsidR="004D6D24">
        <w:rPr>
          <w:rFonts w:eastAsiaTheme="minorEastAsia"/>
          <w:color w:val="000000"/>
          <w:sz w:val="22"/>
          <w:szCs w:val="22"/>
          <w:lang w:val="es-CL"/>
        </w:rPr>
        <w:t xml:space="preserve"> DB</w:t>
      </w:r>
      <w:r w:rsidR="004D6D24" w:rsidRPr="004D6D24">
        <w:rPr>
          <w:rFonts w:eastAsiaTheme="minorEastAsia"/>
          <w:color w:val="000000"/>
          <w:sz w:val="22"/>
          <w:szCs w:val="22"/>
          <w:lang w:val="es-CL"/>
        </w:rPr>
        <w:t xml:space="preserve"> aplicando buenas prácticas de normalización y particionamiento lógico.</w:t>
      </w:r>
    </w:p>
    <w:p w14:paraId="7D686144" w14:textId="712B3946" w:rsidR="00B91AA2" w:rsidRDefault="004D6D24" w:rsidP="004D6D24">
      <w:pPr>
        <w:pStyle w:val="Prrafodelista"/>
        <w:numPr>
          <w:ilvl w:val="0"/>
          <w:numId w:val="33"/>
        </w:numPr>
        <w:rPr>
          <w:rFonts w:eastAsiaTheme="minorEastAsia"/>
          <w:color w:val="000000"/>
          <w:sz w:val="22"/>
          <w:szCs w:val="22"/>
          <w:lang w:val="es-CL"/>
        </w:rPr>
      </w:pPr>
      <w:r w:rsidRPr="004D6D24">
        <w:rPr>
          <w:rFonts w:eastAsiaTheme="minorEastAsia"/>
          <w:color w:val="000000"/>
          <w:sz w:val="22"/>
          <w:szCs w:val="22"/>
          <w:lang w:val="es-CL"/>
        </w:rPr>
        <w:t>Asegura escalabilidad y seguridad: el modelo de datos soporta múltiples clientes en la misma infraestructura, garantizando integridad y separación de información.</w:t>
      </w:r>
    </w:p>
    <w:p w14:paraId="6A3BA123" w14:textId="77777777" w:rsidR="004D6D24" w:rsidRPr="004D6D24" w:rsidRDefault="004D6D24" w:rsidP="004D6D24">
      <w:pPr>
        <w:pStyle w:val="Prrafodelista"/>
        <w:ind w:left="1440"/>
        <w:rPr>
          <w:rFonts w:eastAsiaTheme="minorEastAsia"/>
          <w:color w:val="000000"/>
          <w:sz w:val="22"/>
          <w:szCs w:val="22"/>
          <w:lang w:val="es-CL"/>
        </w:rPr>
      </w:pPr>
    </w:p>
    <w:p w14:paraId="79055DF6" w14:textId="2516B908" w:rsidR="00B91AA2" w:rsidRDefault="00B91AA2" w:rsidP="00B91AA2">
      <w:pPr>
        <w:pStyle w:val="Prrafodelista"/>
        <w:numPr>
          <w:ilvl w:val="0"/>
          <w:numId w:val="30"/>
        </w:numPr>
        <w:rPr>
          <w:rFonts w:eastAsiaTheme="minorEastAsia"/>
          <w:color w:val="000000"/>
          <w:sz w:val="22"/>
          <w:szCs w:val="22"/>
          <w:lang w:val="es-CL"/>
        </w:rPr>
      </w:pPr>
      <w:r w:rsidRPr="00B91AA2">
        <w:rPr>
          <w:rFonts w:eastAsiaTheme="minorEastAsia"/>
          <w:color w:val="000000"/>
          <w:sz w:val="22"/>
          <w:szCs w:val="22"/>
          <w:lang w:val="es-CL"/>
        </w:rPr>
        <w:t>Desarrollar una solución de software sistematizada y mantenible</w:t>
      </w:r>
      <w:r>
        <w:rPr>
          <w:rFonts w:eastAsiaTheme="minorEastAsia"/>
          <w:color w:val="000000"/>
          <w:sz w:val="22"/>
          <w:szCs w:val="22"/>
          <w:lang w:val="es-CL"/>
        </w:rPr>
        <w:t>:</w:t>
      </w:r>
    </w:p>
    <w:p w14:paraId="5545E7C4" w14:textId="77777777" w:rsidR="004D6D24" w:rsidRDefault="00B91AA2" w:rsidP="00F13880">
      <w:pPr>
        <w:pStyle w:val="Prrafodelista"/>
        <w:numPr>
          <w:ilvl w:val="0"/>
          <w:numId w:val="34"/>
        </w:numPr>
        <w:rPr>
          <w:rFonts w:eastAsiaTheme="minorEastAsia"/>
          <w:color w:val="000000"/>
          <w:sz w:val="22"/>
          <w:szCs w:val="22"/>
          <w:lang w:val="es-CL"/>
        </w:rPr>
      </w:pPr>
      <w:r w:rsidRPr="004D6D24">
        <w:rPr>
          <w:rFonts w:eastAsiaTheme="minorEastAsia"/>
          <w:color w:val="000000"/>
          <w:sz w:val="22"/>
          <w:szCs w:val="22"/>
          <w:lang w:val="es-CL"/>
        </w:rPr>
        <w:t xml:space="preserve">Construye una solución de software: </w:t>
      </w:r>
      <w:r w:rsidR="004D6D24" w:rsidRPr="004D6D24">
        <w:rPr>
          <w:rFonts w:eastAsiaTheme="minorEastAsia"/>
          <w:color w:val="000000"/>
          <w:sz w:val="22"/>
          <w:szCs w:val="22"/>
          <w:lang w:val="es-CL"/>
        </w:rPr>
        <w:t>EF-</w:t>
      </w:r>
      <w:proofErr w:type="spellStart"/>
      <w:r w:rsidR="004D6D24" w:rsidRPr="004D6D24">
        <w:rPr>
          <w:rFonts w:eastAsiaTheme="minorEastAsia"/>
          <w:color w:val="000000"/>
          <w:sz w:val="22"/>
          <w:szCs w:val="22"/>
          <w:lang w:val="es-CL"/>
        </w:rPr>
        <w:t>Utils</w:t>
      </w:r>
      <w:proofErr w:type="spellEnd"/>
      <w:r w:rsidR="004D6D24" w:rsidRPr="004D6D24">
        <w:rPr>
          <w:rFonts w:eastAsiaTheme="minorEastAsia"/>
          <w:color w:val="000000"/>
          <w:sz w:val="22"/>
          <w:szCs w:val="22"/>
          <w:lang w:val="es-CL"/>
        </w:rPr>
        <w:t xml:space="preserve"> está basado en una arquitectura modular, donde cada componente (OCR, </w:t>
      </w:r>
      <w:proofErr w:type="spellStart"/>
      <w:r w:rsidR="004D6D24" w:rsidRPr="004D6D24">
        <w:rPr>
          <w:rFonts w:eastAsiaTheme="minorEastAsia"/>
          <w:color w:val="000000"/>
          <w:sz w:val="22"/>
          <w:szCs w:val="22"/>
          <w:lang w:val="es-CL"/>
        </w:rPr>
        <w:t>dashboards</w:t>
      </w:r>
      <w:proofErr w:type="spellEnd"/>
      <w:r w:rsidR="004D6D24" w:rsidRPr="004D6D24">
        <w:rPr>
          <w:rFonts w:eastAsiaTheme="minorEastAsia"/>
          <w:color w:val="000000"/>
          <w:sz w:val="22"/>
          <w:szCs w:val="22"/>
          <w:lang w:val="es-CL"/>
        </w:rPr>
        <w:t>, notificaciones, mensajería) funciona de forma independiente e integrable.</w:t>
      </w:r>
    </w:p>
    <w:p w14:paraId="5CDC61CF" w14:textId="77777777" w:rsidR="004D6D24" w:rsidRDefault="00B91AA2" w:rsidP="001E382A">
      <w:pPr>
        <w:pStyle w:val="Prrafodelista"/>
        <w:numPr>
          <w:ilvl w:val="0"/>
          <w:numId w:val="34"/>
        </w:numPr>
        <w:rPr>
          <w:rFonts w:eastAsiaTheme="minorEastAsia"/>
          <w:color w:val="000000"/>
          <w:sz w:val="22"/>
          <w:szCs w:val="22"/>
          <w:lang w:val="es-CL"/>
        </w:rPr>
      </w:pPr>
      <w:r w:rsidRPr="004D6D24">
        <w:rPr>
          <w:rFonts w:eastAsiaTheme="minorEastAsia"/>
          <w:color w:val="000000"/>
          <w:sz w:val="22"/>
          <w:szCs w:val="22"/>
          <w:lang w:val="es-CL"/>
        </w:rPr>
        <w:lastRenderedPageBreak/>
        <w:t xml:space="preserve">Integra componentes de software: </w:t>
      </w:r>
      <w:r w:rsidR="004D6D24" w:rsidRPr="004D6D24">
        <w:rPr>
          <w:rFonts w:eastAsiaTheme="minorEastAsia"/>
          <w:color w:val="000000"/>
          <w:sz w:val="22"/>
          <w:szCs w:val="22"/>
          <w:lang w:val="es-CL"/>
        </w:rPr>
        <w:t xml:space="preserve">los módulos se comunican a través de </w:t>
      </w:r>
      <w:proofErr w:type="spellStart"/>
      <w:r w:rsidR="004D6D24" w:rsidRPr="004D6D24">
        <w:rPr>
          <w:rFonts w:eastAsiaTheme="minorEastAsia"/>
          <w:color w:val="000000"/>
          <w:sz w:val="22"/>
          <w:szCs w:val="22"/>
          <w:lang w:val="es-CL"/>
        </w:rPr>
        <w:t>APIs</w:t>
      </w:r>
      <w:proofErr w:type="spellEnd"/>
      <w:r w:rsidR="004D6D24" w:rsidRPr="004D6D24">
        <w:rPr>
          <w:rFonts w:eastAsiaTheme="minorEastAsia"/>
          <w:color w:val="000000"/>
          <w:sz w:val="22"/>
          <w:szCs w:val="22"/>
          <w:lang w:val="es-CL"/>
        </w:rPr>
        <w:t xml:space="preserve"> internas y se gestionan desde un panel centralizado de autogestión.</w:t>
      </w:r>
    </w:p>
    <w:p w14:paraId="6B3FF8B6" w14:textId="122633BB" w:rsidR="00B91AA2" w:rsidRPr="004D6D24" w:rsidRDefault="00B91AA2" w:rsidP="001E382A">
      <w:pPr>
        <w:pStyle w:val="Prrafodelista"/>
        <w:numPr>
          <w:ilvl w:val="0"/>
          <w:numId w:val="34"/>
        </w:numPr>
        <w:rPr>
          <w:rFonts w:eastAsiaTheme="minorEastAsia"/>
          <w:color w:val="000000"/>
          <w:sz w:val="22"/>
          <w:szCs w:val="22"/>
          <w:lang w:val="es-CL"/>
        </w:rPr>
      </w:pPr>
      <w:r w:rsidRPr="004D6D24">
        <w:rPr>
          <w:rFonts w:eastAsiaTheme="minorEastAsia"/>
          <w:color w:val="000000"/>
          <w:sz w:val="22"/>
          <w:szCs w:val="22"/>
          <w:lang w:val="es-CL"/>
        </w:rPr>
        <w:t xml:space="preserve">Implanta una solución de software: La plataforma se despliega en entornos </w:t>
      </w:r>
      <w:r w:rsidR="004D6D24">
        <w:rPr>
          <w:rFonts w:eastAsiaTheme="minorEastAsia"/>
          <w:color w:val="000000"/>
          <w:sz w:val="22"/>
          <w:szCs w:val="22"/>
          <w:lang w:val="es-CL"/>
        </w:rPr>
        <w:t xml:space="preserve">Cloud </w:t>
      </w:r>
      <w:proofErr w:type="spellStart"/>
      <w:r w:rsidR="004D6D24">
        <w:rPr>
          <w:rFonts w:eastAsiaTheme="minorEastAsia"/>
          <w:color w:val="000000"/>
          <w:sz w:val="22"/>
          <w:szCs w:val="22"/>
          <w:lang w:val="es-CL"/>
        </w:rPr>
        <w:t>Railway</w:t>
      </w:r>
      <w:proofErr w:type="spellEnd"/>
      <w:r w:rsidR="004D6D24">
        <w:rPr>
          <w:rFonts w:eastAsiaTheme="minorEastAsia"/>
          <w:color w:val="000000"/>
          <w:sz w:val="22"/>
          <w:szCs w:val="22"/>
          <w:lang w:val="es-CL"/>
        </w:rPr>
        <w:t xml:space="preserve"> AWS + </w:t>
      </w:r>
      <w:proofErr w:type="spellStart"/>
      <w:r w:rsidR="004D6D24">
        <w:rPr>
          <w:rFonts w:eastAsiaTheme="minorEastAsia"/>
          <w:color w:val="000000"/>
          <w:sz w:val="22"/>
          <w:szCs w:val="22"/>
          <w:lang w:val="es-CL"/>
        </w:rPr>
        <w:t>CloudFlare</w:t>
      </w:r>
      <w:proofErr w:type="spellEnd"/>
      <w:r w:rsidR="004D6D24">
        <w:rPr>
          <w:rFonts w:eastAsiaTheme="minorEastAsia"/>
          <w:color w:val="000000"/>
          <w:sz w:val="22"/>
          <w:szCs w:val="22"/>
          <w:lang w:val="es-CL"/>
        </w:rPr>
        <w:t xml:space="preserve"> </w:t>
      </w:r>
      <w:proofErr w:type="spellStart"/>
      <w:r w:rsidR="004D6D24">
        <w:rPr>
          <w:rFonts w:eastAsiaTheme="minorEastAsia"/>
          <w:color w:val="000000"/>
          <w:sz w:val="22"/>
          <w:szCs w:val="22"/>
          <w:lang w:val="es-CL"/>
        </w:rPr>
        <w:t>Workers</w:t>
      </w:r>
      <w:proofErr w:type="spellEnd"/>
    </w:p>
    <w:p w14:paraId="2A78F1E6" w14:textId="73161343" w:rsidR="00B91AA2" w:rsidRPr="00B91AA2" w:rsidRDefault="004D6D24" w:rsidP="004D6D24">
      <w:pPr>
        <w:pStyle w:val="Prrafodelista"/>
        <w:numPr>
          <w:ilvl w:val="0"/>
          <w:numId w:val="34"/>
        </w:numPr>
        <w:rPr>
          <w:rFonts w:eastAsiaTheme="minorEastAsia"/>
          <w:color w:val="000000"/>
          <w:sz w:val="22"/>
          <w:szCs w:val="22"/>
          <w:lang w:val="es-CL"/>
        </w:rPr>
      </w:pPr>
      <w:r w:rsidRPr="004D6D24">
        <w:rPr>
          <w:rFonts w:eastAsiaTheme="minorEastAsia"/>
          <w:color w:val="000000"/>
          <w:sz w:val="22"/>
          <w:szCs w:val="22"/>
          <w:lang w:val="es-CL"/>
        </w:rPr>
        <w:t>Garantiza buenas prácticas: el desarrollo sigue procesos sistemáticos, con foco en mantenibilidad, escalabilidad y evolución de la plataforma.</w:t>
      </w:r>
    </w:p>
    <w:sectPr w:rsidR="00B91AA2" w:rsidRPr="00B91AA2"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5B412" w14:textId="77777777" w:rsidR="00516E98" w:rsidRDefault="00516E98" w:rsidP="00B2162E">
      <w:r>
        <w:separator/>
      </w:r>
    </w:p>
  </w:endnote>
  <w:endnote w:type="continuationSeparator" w:id="0">
    <w:p w14:paraId="4EDCAD3D" w14:textId="77777777" w:rsidR="00516E98" w:rsidRDefault="00516E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6A67F" w14:textId="77777777" w:rsidR="00516E98" w:rsidRDefault="00516E98" w:rsidP="00B2162E">
      <w:r>
        <w:separator/>
      </w:r>
    </w:p>
  </w:footnote>
  <w:footnote w:type="continuationSeparator" w:id="0">
    <w:p w14:paraId="11895D74" w14:textId="77777777" w:rsidR="00516E98" w:rsidRDefault="00516E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8E0C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0E4617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3B29B3"/>
    <w:multiLevelType w:val="hybridMultilevel"/>
    <w:tmpl w:val="0270C1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6C1E09"/>
    <w:multiLevelType w:val="hybridMultilevel"/>
    <w:tmpl w:val="FA4CCF6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A1F5047"/>
    <w:multiLevelType w:val="hybridMultilevel"/>
    <w:tmpl w:val="5246B81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EF531C6"/>
    <w:multiLevelType w:val="hybridMultilevel"/>
    <w:tmpl w:val="5162B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D06A06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E0F4AC7"/>
    <w:multiLevelType w:val="hybridMultilevel"/>
    <w:tmpl w:val="F93ABC6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124932911">
    <w:abstractNumId w:val="27"/>
  </w:num>
  <w:num w:numId="2" w16cid:durableId="1467696864">
    <w:abstractNumId w:val="6"/>
  </w:num>
  <w:num w:numId="3" w16cid:durableId="1881044731">
    <w:abstractNumId w:val="3"/>
  </w:num>
  <w:num w:numId="4" w16cid:durableId="1257863189">
    <w:abstractNumId w:val="13"/>
  </w:num>
  <w:num w:numId="5" w16cid:durableId="718676016">
    <w:abstractNumId w:val="8"/>
  </w:num>
  <w:num w:numId="6" w16cid:durableId="1493907005">
    <w:abstractNumId w:val="32"/>
  </w:num>
  <w:num w:numId="7" w16cid:durableId="818183499">
    <w:abstractNumId w:val="21"/>
  </w:num>
  <w:num w:numId="8" w16cid:durableId="1016611341">
    <w:abstractNumId w:val="15"/>
  </w:num>
  <w:num w:numId="9" w16cid:durableId="1372851018">
    <w:abstractNumId w:val="30"/>
  </w:num>
  <w:num w:numId="10" w16cid:durableId="2119794178">
    <w:abstractNumId w:val="29"/>
  </w:num>
  <w:num w:numId="11" w16cid:durableId="904025619">
    <w:abstractNumId w:val="31"/>
  </w:num>
  <w:num w:numId="12" w16cid:durableId="996806453">
    <w:abstractNumId w:val="20"/>
  </w:num>
  <w:num w:numId="13" w16cid:durableId="1626082141">
    <w:abstractNumId w:val="17"/>
  </w:num>
  <w:num w:numId="14" w16cid:durableId="1288319276">
    <w:abstractNumId w:val="23"/>
  </w:num>
  <w:num w:numId="15" w16cid:durableId="1953780709">
    <w:abstractNumId w:val="11"/>
  </w:num>
  <w:num w:numId="16" w16cid:durableId="907542622">
    <w:abstractNumId w:val="5"/>
  </w:num>
  <w:num w:numId="17" w16cid:durableId="587351217">
    <w:abstractNumId w:val="18"/>
  </w:num>
  <w:num w:numId="18" w16cid:durableId="71464764">
    <w:abstractNumId w:val="10"/>
  </w:num>
  <w:num w:numId="19" w16cid:durableId="1224366115">
    <w:abstractNumId w:val="7"/>
  </w:num>
  <w:num w:numId="20" w16cid:durableId="1138112604">
    <w:abstractNumId w:val="14"/>
  </w:num>
  <w:num w:numId="21" w16cid:durableId="256180520">
    <w:abstractNumId w:val="4"/>
  </w:num>
  <w:num w:numId="22" w16cid:durableId="1851293293">
    <w:abstractNumId w:val="1"/>
  </w:num>
  <w:num w:numId="23" w16cid:durableId="1918436691">
    <w:abstractNumId w:val="0"/>
  </w:num>
  <w:num w:numId="24" w16cid:durableId="853224636">
    <w:abstractNumId w:val="22"/>
  </w:num>
  <w:num w:numId="25" w16cid:durableId="1513569256">
    <w:abstractNumId w:val="26"/>
  </w:num>
  <w:num w:numId="26" w16cid:durableId="937904804">
    <w:abstractNumId w:val="25"/>
  </w:num>
  <w:num w:numId="27" w16cid:durableId="1842425436">
    <w:abstractNumId w:val="12"/>
  </w:num>
  <w:num w:numId="28" w16cid:durableId="128866991">
    <w:abstractNumId w:val="2"/>
  </w:num>
  <w:num w:numId="29" w16cid:durableId="2071994458">
    <w:abstractNumId w:val="28"/>
  </w:num>
  <w:num w:numId="30" w16cid:durableId="1790782851">
    <w:abstractNumId w:val="19"/>
  </w:num>
  <w:num w:numId="31" w16cid:durableId="1386297996">
    <w:abstractNumId w:val="24"/>
  </w:num>
  <w:num w:numId="32" w16cid:durableId="1916013291">
    <w:abstractNumId w:val="33"/>
  </w:num>
  <w:num w:numId="33" w16cid:durableId="750125060">
    <w:abstractNumId w:val="16"/>
  </w:num>
  <w:num w:numId="34" w16cid:durableId="1923022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6D24"/>
    <w:rsid w:val="004E1217"/>
    <w:rsid w:val="004E21E7"/>
    <w:rsid w:val="004F0B5D"/>
    <w:rsid w:val="004F0C17"/>
    <w:rsid w:val="004F6A3B"/>
    <w:rsid w:val="004F7D71"/>
    <w:rsid w:val="00500C5A"/>
    <w:rsid w:val="00501C24"/>
    <w:rsid w:val="00516E98"/>
    <w:rsid w:val="00521859"/>
    <w:rsid w:val="0052275B"/>
    <w:rsid w:val="00532E25"/>
    <w:rsid w:val="00536A80"/>
    <w:rsid w:val="00546B3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7E91"/>
    <w:rsid w:val="006048EB"/>
    <w:rsid w:val="00605074"/>
    <w:rsid w:val="006142EB"/>
    <w:rsid w:val="00616E01"/>
    <w:rsid w:val="00617F5C"/>
    <w:rsid w:val="00620677"/>
    <w:rsid w:val="006234E9"/>
    <w:rsid w:val="00624289"/>
    <w:rsid w:val="006536E7"/>
    <w:rsid w:val="00661ED1"/>
    <w:rsid w:val="0066700D"/>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042C"/>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0B91"/>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4279"/>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1AA2"/>
    <w:rsid w:val="00B92CD7"/>
    <w:rsid w:val="00BA25E0"/>
    <w:rsid w:val="00BA4947"/>
    <w:rsid w:val="00BA4E60"/>
    <w:rsid w:val="00BC3854"/>
    <w:rsid w:val="00BC490C"/>
    <w:rsid w:val="00BD0BC0"/>
    <w:rsid w:val="00BE00CD"/>
    <w:rsid w:val="00BE2AAC"/>
    <w:rsid w:val="00BF3FBC"/>
    <w:rsid w:val="00C00D3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26859"/>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2886</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Osorio</cp:lastModifiedBy>
  <cp:revision>4</cp:revision>
  <cp:lastPrinted>2021-11-25T12:30:00Z</cp:lastPrinted>
  <dcterms:created xsi:type="dcterms:W3CDTF">2025-09-02T02:28:00Z</dcterms:created>
  <dcterms:modified xsi:type="dcterms:W3CDTF">2025-09-04T22:46:00Z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