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C0E9E" w14:textId="77777777" w:rsidR="007E561D" w:rsidRDefault="00E415AC">
      <w:pPr>
        <w:spacing w:before="640" w:after="140"/>
      </w:pPr>
      <w:r>
        <w:rPr>
          <w:b/>
          <w:color w:val="172033"/>
          <w:sz w:val="48"/>
        </w:rPr>
        <w:t>玩家账号、用户名与头像系统</w:t>
      </w:r>
    </w:p>
    <w:p w14:paraId="7E29C997" w14:textId="77777777" w:rsidR="007E561D" w:rsidRDefault="00E415AC">
      <w:pPr>
        <w:spacing w:after="360"/>
      </w:pPr>
      <w:r>
        <w:rPr>
          <w:color w:val="2E74B5"/>
          <w:sz w:val="24"/>
        </w:rPr>
        <w:t>简单注册登录｜稳定账号</w:t>
      </w:r>
      <w:r>
        <w:rPr>
          <w:color w:val="2E74B5"/>
          <w:sz w:val="24"/>
        </w:rPr>
        <w:t xml:space="preserve"> ID</w:t>
      </w:r>
      <w:r>
        <w:rPr>
          <w:color w:val="2E74B5"/>
          <w:sz w:val="24"/>
        </w:rPr>
        <w:t>｜可修改用户名｜预设头像｜凭据复制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7200"/>
      </w:tblGrid>
      <w:tr w:rsidR="007E561D" w14:paraId="53DEB797" w14:textId="77777777">
        <w:trPr>
          <w:cantSplit/>
          <w:tblHeader/>
          <w:jc w:val="center"/>
        </w:trPr>
        <w:tc>
          <w:tcPr>
            <w:tcW w:w="2304" w:type="dxa"/>
            <w:shd w:val="clear" w:color="auto" w:fill="2E74B5"/>
            <w:vAlign w:val="center"/>
          </w:tcPr>
          <w:p w14:paraId="2427B259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7200" w:type="dxa"/>
            <w:shd w:val="clear" w:color="auto" w:fill="2E74B5"/>
            <w:vAlign w:val="center"/>
          </w:tcPr>
          <w:p w14:paraId="21F1C9FD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 w:rsidR="007E561D" w14:paraId="095968EC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2235FD0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项目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功能</w:t>
            </w:r>
          </w:p>
        </w:tc>
        <w:tc>
          <w:tcPr>
            <w:tcW w:w="7200" w:type="dxa"/>
            <w:vAlign w:val="center"/>
          </w:tcPr>
          <w:p w14:paraId="0C3932A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战城大师</w:t>
            </w:r>
            <w:r>
              <w:rPr>
                <w:color w:val="172033"/>
                <w:sz w:val="18"/>
              </w:rPr>
              <w:t xml:space="preserve"> / F-ZC-AUTH-001</w:t>
            </w:r>
          </w:p>
        </w:tc>
      </w:tr>
      <w:tr w:rsidR="007E561D" w14:paraId="11E0BFA1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461ACBF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文档版本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0D0EF52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v2.0</w:t>
            </w:r>
            <w:r>
              <w:rPr>
                <w:color w:val="172033"/>
                <w:sz w:val="18"/>
              </w:rPr>
              <w:t>（本地实现基线）</w:t>
            </w:r>
          </w:p>
        </w:tc>
      </w:tr>
      <w:tr w:rsidR="007E561D" w14:paraId="45BA71B5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762435C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负责人</w:t>
            </w:r>
          </w:p>
        </w:tc>
        <w:tc>
          <w:tcPr>
            <w:tcW w:w="7200" w:type="dxa"/>
            <w:vAlign w:val="center"/>
          </w:tcPr>
          <w:p w14:paraId="662F757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唯一制作人：项目制作人；执行：</w:t>
            </w:r>
            <w:r>
              <w:rPr>
                <w:color w:val="172033"/>
                <w:sz w:val="18"/>
              </w:rPr>
              <w:t>codex-primary</w:t>
            </w:r>
          </w:p>
        </w:tc>
      </w:tr>
      <w:tr w:rsidR="007E561D" w14:paraId="6856AD93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1CA902E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实现状态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1AE1ED3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本地实现授权；人物头像整板、</w:t>
            </w:r>
            <w:r>
              <w:rPr>
                <w:color w:val="172033"/>
                <w:sz w:val="18"/>
              </w:rPr>
              <w:t xml:space="preserve">FigJam </w:t>
            </w:r>
            <w:r>
              <w:rPr>
                <w:color w:val="172033"/>
                <w:sz w:val="18"/>
              </w:rPr>
              <w:t>与阿里云生产安全门待验收</w:t>
            </w:r>
          </w:p>
        </w:tc>
      </w:tr>
      <w:tr w:rsidR="007E561D" w14:paraId="3E6BE14F" w14:textId="77777777">
        <w:trPr>
          <w:cantSplit/>
          <w:jc w:val="center"/>
        </w:trPr>
        <w:tc>
          <w:tcPr>
            <w:tcW w:w="2304" w:type="dxa"/>
            <w:vAlign w:val="center"/>
          </w:tcPr>
          <w:p w14:paraId="604DC2A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兼容目标</w:t>
            </w:r>
          </w:p>
        </w:tc>
        <w:tc>
          <w:tcPr>
            <w:tcW w:w="7200" w:type="dxa"/>
            <w:vAlign w:val="center"/>
          </w:tcPr>
          <w:p w14:paraId="22309FB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保留既有</w:t>
            </w:r>
            <w:r>
              <w:rPr>
                <w:color w:val="172033"/>
                <w:sz w:val="18"/>
              </w:rPr>
              <w:t xml:space="preserve"> UserID</w:t>
            </w:r>
            <w:r>
              <w:rPr>
                <w:color w:val="172033"/>
                <w:sz w:val="18"/>
              </w:rPr>
              <w:t>、进度、密码哈希、设备绑定和账号切换</w:t>
            </w:r>
          </w:p>
        </w:tc>
      </w:tr>
      <w:tr w:rsidR="007E561D" w14:paraId="1AF82DED" w14:textId="77777777">
        <w:trPr>
          <w:cantSplit/>
          <w:jc w:val="center"/>
        </w:trPr>
        <w:tc>
          <w:tcPr>
            <w:tcW w:w="2304" w:type="dxa"/>
            <w:shd w:val="clear" w:color="auto" w:fill="F2F4F7"/>
            <w:vAlign w:val="center"/>
          </w:tcPr>
          <w:p w14:paraId="4BAF658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运行时头像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22D686A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首版开放</w:t>
            </w:r>
            <w:r>
              <w:rPr>
                <w:color w:val="172033"/>
                <w:sz w:val="18"/>
              </w:rPr>
              <w:t xml:space="preserve"> 12 </w:t>
            </w:r>
            <w:r>
              <w:rPr>
                <w:color w:val="172033"/>
                <w:sz w:val="18"/>
              </w:rPr>
              <w:t>个现有动物头像；</w:t>
            </w:r>
            <w:r>
              <w:rPr>
                <w:color w:val="172033"/>
                <w:sz w:val="18"/>
              </w:rPr>
              <w:t xml:space="preserve">4 </w:t>
            </w:r>
            <w:r>
              <w:rPr>
                <w:color w:val="172033"/>
                <w:sz w:val="18"/>
              </w:rPr>
              <w:t>个人物候选保持</w:t>
            </w:r>
            <w:r>
              <w:rPr>
                <w:color w:val="172033"/>
                <w:sz w:val="18"/>
              </w:rPr>
              <w:t xml:space="preserve"> NOT_RUNTIME</w:t>
            </w:r>
          </w:p>
        </w:tc>
      </w:tr>
    </w:tbl>
    <w:p w14:paraId="3E06A99A" w14:textId="77777777" w:rsidR="007E561D" w:rsidRDefault="007E561D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93"/>
      </w:tblGrid>
      <w:tr w:rsidR="007E561D" w14:paraId="7E43BEC5" w14:textId="77777777">
        <w:tc>
          <w:tcPr>
            <w:tcW w:w="9893" w:type="dxa"/>
            <w:shd w:val="clear" w:color="auto" w:fill="EAF3FA"/>
            <w:vAlign w:val="center"/>
          </w:tcPr>
          <w:p w14:paraId="20A53DE2" w14:textId="77777777" w:rsidR="007E561D" w:rsidRDefault="00E415AC">
            <w:pPr>
              <w:spacing w:after="0" w:line="245" w:lineRule="auto"/>
            </w:pPr>
            <w:r>
              <w:rPr>
                <w:b/>
                <w:color w:val="172033"/>
              </w:rPr>
              <w:t>核心原则：账号</w:t>
            </w:r>
            <w:r>
              <w:rPr>
                <w:b/>
                <w:color w:val="172033"/>
              </w:rPr>
              <w:t xml:space="preserve"> ID </w:t>
            </w:r>
            <w:r>
              <w:rPr>
                <w:b/>
                <w:color w:val="172033"/>
              </w:rPr>
              <w:t>用于登录且稳定不变；用户名只用于玩家展示且允许重名；服务器永不保存或返回明文旧密码。</w:t>
            </w:r>
          </w:p>
        </w:tc>
      </w:tr>
    </w:tbl>
    <w:p w14:paraId="07FA8A33" w14:textId="77777777" w:rsidR="007E561D" w:rsidRDefault="007E561D">
      <w:pPr>
        <w:spacing w:after="0"/>
      </w:pPr>
    </w:p>
    <w:p w14:paraId="3194791B" w14:textId="77777777" w:rsidR="007E561D" w:rsidRDefault="00E415AC">
      <w:r>
        <w:br w:type="page"/>
      </w:r>
    </w:p>
    <w:p w14:paraId="27F6CB97" w14:textId="77777777" w:rsidR="007E561D" w:rsidRDefault="00E415AC">
      <w:pPr>
        <w:pStyle w:val="1"/>
      </w:pPr>
      <w:bookmarkStart w:id="0" w:name="_Toc238388959"/>
      <w:r>
        <w:lastRenderedPageBreak/>
        <w:t>目录</w:t>
      </w:r>
      <w:bookmarkEnd w:id="0"/>
    </w:p>
    <w:p w14:paraId="7D325FD9" w14:textId="63EF4AFD" w:rsidR="00F0229C" w:rsidRDefault="00E415A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8388959" w:history="1">
        <w:r w:rsidR="00F0229C" w:rsidRPr="00077FDF">
          <w:rPr>
            <w:rStyle w:val="aff9"/>
            <w:noProof/>
          </w:rPr>
          <w:t>目录</w:t>
        </w:r>
        <w:r w:rsidR="00F0229C">
          <w:rPr>
            <w:noProof/>
            <w:webHidden/>
          </w:rPr>
          <w:tab/>
        </w:r>
        <w:r w:rsidR="00F0229C">
          <w:rPr>
            <w:noProof/>
            <w:webHidden/>
          </w:rPr>
          <w:fldChar w:fldCharType="begin"/>
        </w:r>
        <w:r w:rsidR="00F0229C">
          <w:rPr>
            <w:noProof/>
            <w:webHidden/>
          </w:rPr>
          <w:instrText xml:space="preserve"> PAGEREF _Toc238388959 \h </w:instrText>
        </w:r>
        <w:r w:rsidR="00F0229C">
          <w:rPr>
            <w:noProof/>
            <w:webHidden/>
          </w:rPr>
        </w:r>
        <w:r w:rsidR="00F0229C">
          <w:rPr>
            <w:noProof/>
            <w:webHidden/>
          </w:rPr>
          <w:fldChar w:fldCharType="separate"/>
        </w:r>
        <w:r w:rsidR="00F0229C">
          <w:rPr>
            <w:noProof/>
            <w:webHidden/>
          </w:rPr>
          <w:t>2</w:t>
        </w:r>
        <w:r w:rsidR="00F0229C">
          <w:rPr>
            <w:noProof/>
            <w:webHidden/>
          </w:rPr>
          <w:fldChar w:fldCharType="end"/>
        </w:r>
      </w:hyperlink>
    </w:p>
    <w:p w14:paraId="1093FDC6" w14:textId="5F3A23F3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0" w:history="1">
        <w:r w:rsidRPr="00077FDF">
          <w:rPr>
            <w:rStyle w:val="aff9"/>
            <w:noProof/>
          </w:rPr>
          <w:t>1. 版本与决策状态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7B44D0" w14:textId="1D8AD188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1" w:history="1">
        <w:r w:rsidRPr="00077FDF">
          <w:rPr>
            <w:rStyle w:val="aff9"/>
            <w:noProof/>
          </w:rPr>
          <w:t>2. 目标、非目标与成功标准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C0B95A9" w14:textId="00C01B60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2" w:history="1">
        <w:r w:rsidRPr="00077FDF">
          <w:rPr>
            <w:rStyle w:val="aff9"/>
            <w:noProof/>
          </w:rPr>
          <w:t>2.1 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37953C7" w14:textId="08B4827A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3" w:history="1">
        <w:r w:rsidRPr="00077FDF">
          <w:rPr>
            <w:rStyle w:val="aff9"/>
            <w:noProof/>
          </w:rPr>
          <w:t>2.2 非目标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8FDBE7" w14:textId="259C4DB5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4" w:history="1">
        <w:r w:rsidRPr="00077FDF">
          <w:rPr>
            <w:rStyle w:val="aff9"/>
            <w:noProof/>
          </w:rPr>
          <w:t>2.3 可量化成功标准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9F3E1E4" w14:textId="43BE0A98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5" w:history="1">
        <w:r w:rsidRPr="00077FDF">
          <w:rPr>
            <w:rStyle w:val="aff9"/>
            <w:noProof/>
          </w:rPr>
          <w:t>3. 竞品与安全研究结论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2DD1C7" w14:textId="34506A31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6" w:history="1">
        <w:r w:rsidRPr="00077FDF">
          <w:rPr>
            <w:rStyle w:val="aff9"/>
            <w:noProof/>
          </w:rPr>
          <w:t>4. 身份模型与权威数据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D59324" w14:textId="767CFF63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7" w:history="1">
        <w:r w:rsidRPr="00077FDF">
          <w:rPr>
            <w:rStyle w:val="aff9"/>
            <w:noProof/>
          </w:rPr>
          <w:t>4.1 首版动物头像目录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07A895F" w14:textId="26B47FDF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8" w:history="1">
        <w:r w:rsidRPr="00077FDF">
          <w:rPr>
            <w:rStyle w:val="aff9"/>
            <w:noProof/>
          </w:rPr>
          <w:t>5. 核心玩家流程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F4CB50" w14:textId="3C1C6F92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69" w:history="1">
        <w:r w:rsidRPr="00077FDF">
          <w:rPr>
            <w:rStyle w:val="aff9"/>
            <w:noProof/>
          </w:rPr>
          <w:t>5.1 首次打开 / 自动注册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28B90B" w14:textId="1F80447B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0" w:history="1">
        <w:r w:rsidRPr="00077FDF">
          <w:rPr>
            <w:rStyle w:val="aff9"/>
            <w:noProof/>
          </w:rPr>
          <w:t>5.2 已有玩家登录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4FB3EF" w14:textId="426845C0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1" w:history="1">
        <w:r w:rsidRPr="00077FDF">
          <w:rPr>
            <w:rStyle w:val="aff9"/>
            <w:noProof/>
          </w:rPr>
          <w:t>5.3 凭据复制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AB6C8F7" w14:textId="4140DBCD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2" w:history="1">
        <w:r w:rsidRPr="00077FDF">
          <w:rPr>
            <w:rStyle w:val="aff9"/>
            <w:noProof/>
          </w:rPr>
          <w:t>6. UI/UE 规格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48905D" w14:textId="7683F117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3" w:history="1">
        <w:r w:rsidRPr="00077FDF">
          <w:rPr>
            <w:rStyle w:val="aff9"/>
            <w:noProof/>
          </w:rPr>
          <w:t>6.1 账号中心信息层级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D6F116" w14:textId="25BDEC02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4" w:history="1">
        <w:r w:rsidRPr="00077FDF">
          <w:rPr>
            <w:rStyle w:val="aff9"/>
            <w:noProof/>
          </w:rPr>
          <w:t>6.2 页面状态矩阵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EBC6C3" w14:textId="4F5ACCAF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5" w:history="1">
        <w:r w:rsidRPr="00077FDF">
          <w:rPr>
            <w:rStyle w:val="aff9"/>
            <w:noProof/>
          </w:rPr>
          <w:t>6.3 输入与错误文案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35101D" w14:textId="5179AD80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6" w:history="1">
        <w:r w:rsidRPr="00077FDF">
          <w:rPr>
            <w:rStyle w:val="aff9"/>
            <w:noProof/>
          </w:rPr>
          <w:t>7. 人物头像整板资产合同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B80A51" w14:textId="16935F44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7" w:history="1">
        <w:r w:rsidRPr="00077FDF">
          <w:rPr>
            <w:rStyle w:val="aff9"/>
            <w:noProof/>
          </w:rPr>
          <w:t>8. 服务器、RPC 与迁移合同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70A0D6" w14:textId="3EDEAF5A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8" w:history="1">
        <w:r w:rsidRPr="00077FDF">
          <w:rPr>
            <w:rStyle w:val="aff9"/>
            <w:noProof/>
          </w:rPr>
          <w:t>8.1 服务器记录迁移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D722A9" w14:textId="2F25599A" w:rsidR="00F0229C" w:rsidRDefault="00F0229C">
      <w:pPr>
        <w:pStyle w:val="TOC2"/>
        <w:tabs>
          <w:tab w:val="right" w:leader="dot" w:pos="9883"/>
        </w:tabs>
        <w:ind w:left="400"/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79" w:history="1">
        <w:r w:rsidRPr="00077FDF">
          <w:rPr>
            <w:rStyle w:val="aff9"/>
            <w:noProof/>
          </w:rPr>
          <w:t>8.2 RPC/返回字段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97CF8" w14:textId="47D308B2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80" w:history="1">
        <w:r w:rsidRPr="00077FDF">
          <w:rPr>
            <w:rStyle w:val="aff9"/>
            <w:noProof/>
          </w:rPr>
          <w:t>9. 安全、隐私与发布门禁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B1C0C31" w14:textId="7F74E27B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81" w:history="1">
        <w:r w:rsidRPr="00077FDF">
          <w:rPr>
            <w:rStyle w:val="aff9"/>
            <w:noProof/>
          </w:rPr>
          <w:t>10. QA 验收用例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0C5BF6" w14:textId="1B25C2DF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82" w:history="1">
        <w:r w:rsidRPr="00077FDF">
          <w:rPr>
            <w:rStyle w:val="aff9"/>
            <w:noProof/>
          </w:rPr>
          <w:t>11. 数据、埋点与运营边界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B30D3FE" w14:textId="426A62A0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83" w:history="1">
        <w:r w:rsidRPr="00077FDF">
          <w:rPr>
            <w:rStyle w:val="aff9"/>
            <w:noProof/>
          </w:rPr>
          <w:t>12. 外部参考与原始来源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419922" w14:textId="3C77D1E5" w:rsidR="00F0229C" w:rsidRDefault="00F0229C">
      <w:pPr>
        <w:pStyle w:val="TOC1"/>
        <w:tabs>
          <w:tab w:val="right" w:leader="dot" w:pos="9883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hyperlink w:anchor="_Toc238388984" w:history="1">
        <w:r w:rsidRPr="00077FDF">
          <w:rPr>
            <w:rStyle w:val="aff9"/>
            <w:noProof/>
          </w:rPr>
          <w:t>13. 交付与待确认清单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_Toc238388984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ED1DF9" w14:textId="0E9C695F" w:rsidR="007E561D" w:rsidRDefault="00E415AC">
      <w:r>
        <w:fldChar w:fldCharType="end"/>
      </w:r>
    </w:p>
    <w:p w14:paraId="40A3A330" w14:textId="77777777" w:rsidR="007E561D" w:rsidRDefault="00E415AC">
      <w:r>
        <w:br w:type="page"/>
      </w:r>
    </w:p>
    <w:p w14:paraId="60B83816" w14:textId="77777777" w:rsidR="007E561D" w:rsidRDefault="00E415AC">
      <w:pPr>
        <w:pStyle w:val="1"/>
      </w:pPr>
      <w:bookmarkStart w:id="1" w:name="_Toc238388960"/>
      <w:r>
        <w:lastRenderedPageBreak/>
        <w:t xml:space="preserve">1. </w:t>
      </w:r>
      <w:r>
        <w:t>版本与决策状态</w:t>
      </w:r>
      <w:bookmarkEnd w:id="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1584"/>
        <w:gridCol w:w="1584"/>
        <w:gridCol w:w="5184"/>
      </w:tblGrid>
      <w:tr w:rsidR="007E561D" w14:paraId="558BE975" w14:textId="77777777">
        <w:trPr>
          <w:cantSplit/>
          <w:tblHeader/>
          <w:jc w:val="center"/>
        </w:trPr>
        <w:tc>
          <w:tcPr>
            <w:tcW w:w="1152" w:type="dxa"/>
            <w:shd w:val="clear" w:color="auto" w:fill="2E74B5"/>
            <w:vAlign w:val="center"/>
          </w:tcPr>
          <w:p w14:paraId="164C810E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w="1584" w:type="dxa"/>
            <w:shd w:val="clear" w:color="auto" w:fill="2E74B5"/>
            <w:vAlign w:val="center"/>
          </w:tcPr>
          <w:p w14:paraId="0FFFC07E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日期</w:t>
            </w:r>
          </w:p>
        </w:tc>
        <w:tc>
          <w:tcPr>
            <w:tcW w:w="1584" w:type="dxa"/>
            <w:shd w:val="clear" w:color="auto" w:fill="2E74B5"/>
            <w:vAlign w:val="center"/>
          </w:tcPr>
          <w:p w14:paraId="61886369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5184" w:type="dxa"/>
            <w:shd w:val="clear" w:color="auto" w:fill="2E74B5"/>
            <w:vAlign w:val="center"/>
          </w:tcPr>
          <w:p w14:paraId="485A917B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变更</w:t>
            </w:r>
          </w:p>
        </w:tc>
      </w:tr>
      <w:tr w:rsidR="007E561D" w14:paraId="37009646" w14:textId="77777777">
        <w:trPr>
          <w:cantSplit/>
          <w:jc w:val="center"/>
        </w:trPr>
        <w:tc>
          <w:tcPr>
            <w:tcW w:w="1152" w:type="dxa"/>
            <w:vAlign w:val="center"/>
          </w:tcPr>
          <w:p w14:paraId="73881C2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v1.5</w:t>
            </w:r>
          </w:p>
        </w:tc>
        <w:tc>
          <w:tcPr>
            <w:tcW w:w="1584" w:type="dxa"/>
            <w:vAlign w:val="center"/>
          </w:tcPr>
          <w:p w14:paraId="47ADA8B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2026-08-13</w:t>
            </w:r>
          </w:p>
        </w:tc>
        <w:tc>
          <w:tcPr>
            <w:tcW w:w="1584" w:type="dxa"/>
            <w:vAlign w:val="center"/>
          </w:tcPr>
          <w:p w14:paraId="6C2D469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既有基线</w:t>
            </w:r>
          </w:p>
        </w:tc>
        <w:tc>
          <w:tcPr>
            <w:tcW w:w="5184" w:type="dxa"/>
            <w:vAlign w:val="center"/>
          </w:tcPr>
          <w:p w14:paraId="1FF938B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设备账号、账号密码登录、服务器权威资料、复制凭据</w:t>
            </w:r>
          </w:p>
        </w:tc>
      </w:tr>
      <w:tr w:rsidR="007E561D" w14:paraId="482ABC9F" w14:textId="77777777">
        <w:trPr>
          <w:cantSplit/>
          <w:jc w:val="center"/>
        </w:trPr>
        <w:tc>
          <w:tcPr>
            <w:tcW w:w="1152" w:type="dxa"/>
            <w:shd w:val="clear" w:color="auto" w:fill="F2F4F7"/>
            <w:vAlign w:val="center"/>
          </w:tcPr>
          <w:p w14:paraId="2C91C93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v2.0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6FE0BE8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2026-08-23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1BFB58A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本地实现</w:t>
            </w:r>
          </w:p>
        </w:tc>
        <w:tc>
          <w:tcPr>
            <w:tcW w:w="5184" w:type="dxa"/>
            <w:shd w:val="clear" w:color="auto" w:fill="F2F4F7"/>
            <w:vAlign w:val="center"/>
          </w:tcPr>
          <w:p w14:paraId="1484DD4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新增独立用户名、预设头像、身份</w:t>
            </w:r>
            <w:r>
              <w:rPr>
                <w:color w:val="172033"/>
                <w:sz w:val="18"/>
              </w:rPr>
              <w:t xml:space="preserve"> revision</w:t>
            </w:r>
            <w:r>
              <w:rPr>
                <w:color w:val="172033"/>
                <w:sz w:val="18"/>
              </w:rPr>
              <w:t>、旧记录兼容迁移</w:t>
            </w:r>
          </w:p>
        </w:tc>
      </w:tr>
    </w:tbl>
    <w:p w14:paraId="2A92FDF3" w14:textId="77777777" w:rsidR="007E561D" w:rsidRDefault="007E561D">
      <w:pPr>
        <w:spacing w:after="0"/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93"/>
      </w:tblGrid>
      <w:tr w:rsidR="007E561D" w14:paraId="7D5B3671" w14:textId="77777777">
        <w:tc>
          <w:tcPr>
            <w:tcW w:w="9893" w:type="dxa"/>
            <w:shd w:val="clear" w:color="auto" w:fill="FDECEC"/>
            <w:vAlign w:val="center"/>
          </w:tcPr>
          <w:p w14:paraId="6425131D" w14:textId="77777777" w:rsidR="007E561D" w:rsidRDefault="00E415AC">
            <w:pPr>
              <w:spacing w:after="0" w:line="245" w:lineRule="auto"/>
            </w:pPr>
            <w:r>
              <w:rPr>
                <w:b/>
                <w:color w:val="C23B3B"/>
              </w:rPr>
              <w:t>PENDING</w:t>
            </w:r>
            <w:r>
              <w:rPr>
                <w:b/>
                <w:color w:val="C23B3B"/>
              </w:rPr>
              <w:t>：可编辑</w:t>
            </w:r>
            <w:r>
              <w:rPr>
                <w:b/>
                <w:color w:val="C23B3B"/>
              </w:rPr>
              <w:t xml:space="preserve"> FigJam UE </w:t>
            </w:r>
            <w:r>
              <w:rPr>
                <w:b/>
                <w:color w:val="C23B3B"/>
              </w:rPr>
              <w:t>源当前因连接器不可用未创建；人物头像整板须制作人书面批准后才能切图和接入；本任务无阿里云远程写授权。</w:t>
            </w:r>
          </w:p>
        </w:tc>
      </w:tr>
    </w:tbl>
    <w:p w14:paraId="2F44975F" w14:textId="77777777" w:rsidR="007E561D" w:rsidRDefault="007E561D">
      <w:pPr>
        <w:spacing w:after="0"/>
      </w:pPr>
    </w:p>
    <w:p w14:paraId="756FD6F9" w14:textId="77777777" w:rsidR="007E561D" w:rsidRDefault="00E415AC">
      <w:pPr>
        <w:pStyle w:val="1"/>
      </w:pPr>
      <w:bookmarkStart w:id="2" w:name="_Toc238388961"/>
      <w:r>
        <w:t xml:space="preserve">2. </w:t>
      </w:r>
      <w:r>
        <w:t>目标、非目标与成功标准</w:t>
      </w:r>
      <w:bookmarkEnd w:id="2"/>
    </w:p>
    <w:p w14:paraId="5E9708E3" w14:textId="77777777" w:rsidR="007E561D" w:rsidRDefault="00E415AC">
      <w:pPr>
        <w:pStyle w:val="21"/>
      </w:pPr>
      <w:bookmarkStart w:id="3" w:name="_Toc238388962"/>
      <w:r>
        <w:t xml:space="preserve">2.1 </w:t>
      </w:r>
      <w:r>
        <w:t>目标</w:t>
      </w:r>
      <w:bookmarkEnd w:id="3"/>
    </w:p>
    <w:p w14:paraId="633CE52C" w14:textId="77777777" w:rsidR="007E561D" w:rsidRDefault="00E415AC">
      <w:pPr>
        <w:pStyle w:val="a0"/>
      </w:pPr>
      <w:r>
        <w:rPr>
          <w:color w:val="172033"/>
        </w:rPr>
        <w:t>玩家第一次打开游戏即可自动获得可登录账号，不要求先填写复杂表单；只选择用户名和头像即可完成身份设置。</w:t>
      </w:r>
    </w:p>
    <w:p w14:paraId="3230BABA" w14:textId="77777777" w:rsidR="007E561D" w:rsidRDefault="00E415AC">
      <w:pPr>
        <w:pStyle w:val="a0"/>
      </w:pPr>
      <w:r>
        <w:rPr>
          <w:color w:val="172033"/>
        </w:rPr>
        <w:t>账号</w:t>
      </w:r>
      <w:r>
        <w:rPr>
          <w:color w:val="172033"/>
        </w:rPr>
        <w:t xml:space="preserve"> ID</w:t>
      </w:r>
      <w:r>
        <w:rPr>
          <w:color w:val="172033"/>
        </w:rPr>
        <w:t>、</w:t>
      </w:r>
      <w:r>
        <w:rPr>
          <w:color w:val="172033"/>
        </w:rPr>
        <w:t>UserID</w:t>
      </w:r>
      <w:r>
        <w:rPr>
          <w:color w:val="172033"/>
        </w:rPr>
        <w:t>、用户名三者职责清晰：登录、内部主键、玩家展示互不混用。</w:t>
      </w:r>
    </w:p>
    <w:p w14:paraId="12784113" w14:textId="77777777" w:rsidR="007E561D" w:rsidRDefault="00E415AC">
      <w:pPr>
        <w:pStyle w:val="a0"/>
      </w:pPr>
      <w:r>
        <w:rPr>
          <w:color w:val="172033"/>
        </w:rPr>
        <w:t>玩家可直接使用账号</w:t>
      </w:r>
      <w:r>
        <w:rPr>
          <w:color w:val="172033"/>
        </w:rPr>
        <w:t xml:space="preserve"> ID + </w:t>
      </w:r>
      <w:r>
        <w:rPr>
          <w:color w:val="172033"/>
        </w:rPr>
        <w:t>密码登录其他设备，并可复制账号、复制密码或复制全部。</w:t>
      </w:r>
    </w:p>
    <w:p w14:paraId="2A651EAA" w14:textId="77777777" w:rsidR="007E561D" w:rsidRDefault="00E415AC">
      <w:pPr>
        <w:pStyle w:val="a0"/>
      </w:pPr>
      <w:r>
        <w:rPr>
          <w:color w:val="172033"/>
        </w:rPr>
        <w:t>房间、账号中心和账号切换列表统一优先显示用户名，必要位置附短</w:t>
      </w:r>
      <w:r>
        <w:rPr>
          <w:color w:val="172033"/>
        </w:rPr>
        <w:t xml:space="preserve"> UserID </w:t>
      </w:r>
      <w:r>
        <w:rPr>
          <w:color w:val="172033"/>
        </w:rPr>
        <w:t>识别。</w:t>
      </w:r>
    </w:p>
    <w:p w14:paraId="04563268" w14:textId="77777777" w:rsidR="007E561D" w:rsidRDefault="00E415AC">
      <w:pPr>
        <w:pStyle w:val="a0"/>
      </w:pPr>
      <w:r>
        <w:rPr>
          <w:color w:val="172033"/>
        </w:rPr>
        <w:t>既有账号无损迁移；服务器对用户名和头像实施白名单、长度、控制字符与</w:t>
      </w:r>
      <w:r>
        <w:rPr>
          <w:color w:val="172033"/>
        </w:rPr>
        <w:t xml:space="preserve"> revision </w:t>
      </w:r>
      <w:r>
        <w:rPr>
          <w:color w:val="172033"/>
        </w:rPr>
        <w:t>校验。</w:t>
      </w:r>
    </w:p>
    <w:p w14:paraId="79D880AA" w14:textId="77777777" w:rsidR="007E561D" w:rsidRDefault="00E415AC">
      <w:pPr>
        <w:pStyle w:val="21"/>
      </w:pPr>
      <w:bookmarkStart w:id="4" w:name="_Toc238388963"/>
      <w:r>
        <w:t xml:space="preserve">2.2 </w:t>
      </w:r>
      <w:r>
        <w:t>非目标</w:t>
      </w:r>
      <w:bookmarkEnd w:id="4"/>
    </w:p>
    <w:p w14:paraId="01CD0581" w14:textId="77777777" w:rsidR="007E561D" w:rsidRDefault="00E415AC">
      <w:pPr>
        <w:pStyle w:val="a0"/>
      </w:pPr>
      <w:r>
        <w:rPr>
          <w:color w:val="172033"/>
        </w:rPr>
        <w:t>不提供自由上传头像、照片审核或完整捏脸系统。</w:t>
      </w:r>
    </w:p>
    <w:p w14:paraId="3158D033" w14:textId="77777777" w:rsidR="007E561D" w:rsidRDefault="00E415AC">
      <w:pPr>
        <w:pStyle w:val="a0"/>
      </w:pPr>
      <w:r>
        <w:rPr>
          <w:color w:val="172033"/>
        </w:rPr>
        <w:t>不把用户名当作登录标识，不要求用户名全局唯一。</w:t>
      </w:r>
    </w:p>
    <w:p w14:paraId="3738000F" w14:textId="77777777" w:rsidR="007E561D" w:rsidRDefault="00E415AC">
      <w:pPr>
        <w:pStyle w:val="a0"/>
      </w:pPr>
      <w:r>
        <w:rPr>
          <w:color w:val="172033"/>
        </w:rPr>
        <w:t>不在客户端或服务器恢复历史明文密码；只有本次创建或重新验证后的前台会话可复制密码。</w:t>
      </w:r>
    </w:p>
    <w:p w14:paraId="7A670D85" w14:textId="77777777" w:rsidR="007E561D" w:rsidRDefault="00E415AC">
      <w:pPr>
        <w:pStyle w:val="a0"/>
      </w:pPr>
      <w:r>
        <w:rPr>
          <w:color w:val="172033"/>
        </w:rPr>
        <w:t>本版本不部署阿里云、不迁移线上账号、不宣称生产级口令安全门已通过。</w:t>
      </w:r>
    </w:p>
    <w:p w14:paraId="5E7EB1DB" w14:textId="77777777" w:rsidR="007E561D" w:rsidRDefault="00E415AC">
      <w:pPr>
        <w:pStyle w:val="a0"/>
      </w:pPr>
      <w:r>
        <w:rPr>
          <w:color w:val="172033"/>
        </w:rPr>
        <w:t>不复制《模拟人生》的角色、服装、</w:t>
      </w:r>
      <w:r>
        <w:rPr>
          <w:color w:val="172033"/>
        </w:rPr>
        <w:t>UI</w:t>
      </w:r>
      <w:r>
        <w:rPr>
          <w:color w:val="172033"/>
        </w:rPr>
        <w:t>、图标或素材，只借鉴预设身份表达与低门槛个性化方法。</w:t>
      </w:r>
    </w:p>
    <w:p w14:paraId="3D7A1937" w14:textId="77777777" w:rsidR="007E561D" w:rsidRDefault="00E415AC">
      <w:pPr>
        <w:pStyle w:val="21"/>
      </w:pPr>
      <w:bookmarkStart w:id="5" w:name="_Toc238388964"/>
      <w:r>
        <w:t xml:space="preserve">2.3 </w:t>
      </w:r>
      <w:r>
        <w:t>可量化成功标准</w:t>
      </w:r>
      <w:bookmarkEnd w:id="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344"/>
      </w:tblGrid>
      <w:tr w:rsidR="007E561D" w14:paraId="7C41FE67" w14:textId="77777777">
        <w:trPr>
          <w:cantSplit/>
          <w:tblHeader/>
          <w:jc w:val="center"/>
        </w:trPr>
        <w:tc>
          <w:tcPr>
            <w:tcW w:w="2160" w:type="dxa"/>
            <w:shd w:val="clear" w:color="auto" w:fill="2E74B5"/>
            <w:vAlign w:val="center"/>
          </w:tcPr>
          <w:p w14:paraId="10263A16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7344" w:type="dxa"/>
            <w:shd w:val="clear" w:color="auto" w:fill="2E74B5"/>
            <w:vAlign w:val="center"/>
          </w:tcPr>
          <w:p w14:paraId="258F0F12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验收阈值</w:t>
            </w:r>
          </w:p>
        </w:tc>
      </w:tr>
      <w:tr w:rsidR="007E561D" w14:paraId="3110CDBB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0AC99F9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首次身份设置</w:t>
            </w:r>
          </w:p>
        </w:tc>
        <w:tc>
          <w:tcPr>
            <w:tcW w:w="7344" w:type="dxa"/>
            <w:vAlign w:val="center"/>
          </w:tcPr>
          <w:p w14:paraId="73FC4C8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</w:t>
            </w:r>
            <w:r>
              <w:rPr>
                <w:color w:val="172033"/>
                <w:sz w:val="18"/>
              </w:rPr>
              <w:t xml:space="preserve"> + </w:t>
            </w:r>
            <w:r>
              <w:rPr>
                <w:color w:val="172033"/>
                <w:sz w:val="18"/>
              </w:rPr>
              <w:t>头像两项，一次确认完成；不再要求另填账号</w:t>
            </w:r>
            <w:r>
              <w:rPr>
                <w:color w:val="172033"/>
                <w:sz w:val="18"/>
              </w:rPr>
              <w:t xml:space="preserve"> ID</w:t>
            </w:r>
          </w:p>
        </w:tc>
      </w:tr>
      <w:tr w:rsidR="007E561D" w14:paraId="2DBBDE3B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6CB14DF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登录路径</w:t>
            </w:r>
          </w:p>
        </w:tc>
        <w:tc>
          <w:tcPr>
            <w:tcW w:w="7344" w:type="dxa"/>
            <w:shd w:val="clear" w:color="auto" w:fill="F2F4F7"/>
            <w:vAlign w:val="center"/>
          </w:tcPr>
          <w:p w14:paraId="6909883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</w:t>
            </w:r>
            <w:r>
              <w:rPr>
                <w:color w:val="172033"/>
                <w:sz w:val="18"/>
              </w:rPr>
              <w:t xml:space="preserve"> ID + </w:t>
            </w:r>
            <w:r>
              <w:rPr>
                <w:color w:val="172033"/>
                <w:sz w:val="18"/>
              </w:rPr>
              <w:t>密码，两项输入；用户名不能登录</w:t>
            </w:r>
          </w:p>
        </w:tc>
      </w:tr>
      <w:tr w:rsidR="007E561D" w14:paraId="24638A3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B494A0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兼容迁移</w:t>
            </w:r>
          </w:p>
        </w:tc>
        <w:tc>
          <w:tcPr>
            <w:tcW w:w="7344" w:type="dxa"/>
            <w:vAlign w:val="center"/>
          </w:tcPr>
          <w:p w14:paraId="65A920F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旧记录的</w:t>
            </w:r>
            <w:r>
              <w:rPr>
                <w:color w:val="172033"/>
                <w:sz w:val="18"/>
              </w:rPr>
              <w:t xml:space="preserve"> UserID</w:t>
            </w:r>
            <w:r>
              <w:rPr>
                <w:color w:val="172033"/>
                <w:sz w:val="18"/>
              </w:rPr>
              <w:t>、资料、密码派生值、安装绑定逐字段不变</w:t>
            </w:r>
          </w:p>
        </w:tc>
      </w:tr>
      <w:tr w:rsidR="007E561D" w14:paraId="0538E660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19B92C1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头像首发</w:t>
            </w:r>
          </w:p>
        </w:tc>
        <w:tc>
          <w:tcPr>
            <w:tcW w:w="7344" w:type="dxa"/>
            <w:shd w:val="clear" w:color="auto" w:fill="F2F4F7"/>
            <w:vAlign w:val="center"/>
          </w:tcPr>
          <w:p w14:paraId="6FDCD08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12 </w:t>
            </w:r>
            <w:r>
              <w:rPr>
                <w:color w:val="172033"/>
                <w:sz w:val="18"/>
              </w:rPr>
              <w:t>个动物头像全部可选且资源存在；人物</w:t>
            </w:r>
            <w:r>
              <w:rPr>
                <w:color w:val="172033"/>
                <w:sz w:val="18"/>
              </w:rPr>
              <w:t xml:space="preserve"> 4 </w:t>
            </w:r>
            <w:r>
              <w:rPr>
                <w:color w:val="172033"/>
                <w:sz w:val="18"/>
              </w:rPr>
              <w:t>候选均不进入运行时</w:t>
            </w:r>
          </w:p>
        </w:tc>
      </w:tr>
      <w:tr w:rsidR="007E561D" w14:paraId="602F3F1F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2EA92D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身份并发</w:t>
            </w:r>
          </w:p>
        </w:tc>
        <w:tc>
          <w:tcPr>
            <w:tcW w:w="7344" w:type="dxa"/>
            <w:vAlign w:val="center"/>
          </w:tcPr>
          <w:p w14:paraId="2C0F40A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expected_revision </w:t>
            </w:r>
            <w:r>
              <w:rPr>
                <w:color w:val="172033"/>
                <w:sz w:val="18"/>
              </w:rPr>
              <w:t>不匹配时拒绝覆盖并返回最新身份</w:t>
            </w:r>
          </w:p>
        </w:tc>
      </w:tr>
      <w:tr w:rsidR="007E561D" w14:paraId="72FB0C37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0F9571E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玩家可见证据</w:t>
            </w:r>
          </w:p>
        </w:tc>
        <w:tc>
          <w:tcPr>
            <w:tcW w:w="7344" w:type="dxa"/>
            <w:shd w:val="clear" w:color="auto" w:fill="F2F4F7"/>
            <w:vAlign w:val="center"/>
          </w:tcPr>
          <w:p w14:paraId="733FD5D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账号中心截图显示独立用户名、账号</w:t>
            </w:r>
            <w:r>
              <w:rPr>
                <w:color w:val="172033"/>
                <w:sz w:val="18"/>
              </w:rPr>
              <w:t xml:space="preserve"> ID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UserID</w:t>
            </w:r>
            <w:r>
              <w:rPr>
                <w:color w:val="172033"/>
                <w:sz w:val="18"/>
              </w:rPr>
              <w:t>、头像和三个复制入口</w:t>
            </w:r>
          </w:p>
        </w:tc>
      </w:tr>
    </w:tbl>
    <w:p w14:paraId="241090E5" w14:textId="77777777" w:rsidR="007E561D" w:rsidRDefault="007E561D">
      <w:pPr>
        <w:spacing w:after="0"/>
      </w:pPr>
    </w:p>
    <w:p w14:paraId="2A935EDC" w14:textId="77777777" w:rsidR="007E561D" w:rsidRDefault="00E415AC">
      <w:pPr>
        <w:pStyle w:val="1"/>
      </w:pPr>
      <w:bookmarkStart w:id="6" w:name="_Toc238388965"/>
      <w:r>
        <w:t xml:space="preserve">3. </w:t>
      </w:r>
      <w:r>
        <w:t>竞品与安全研究结论</w:t>
      </w:r>
      <w:bookmarkEnd w:id="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456"/>
        <w:gridCol w:w="3888"/>
      </w:tblGrid>
      <w:tr w:rsidR="007E561D" w14:paraId="2202855C" w14:textId="77777777">
        <w:trPr>
          <w:cantSplit/>
          <w:tblHeader/>
          <w:jc w:val="center"/>
        </w:trPr>
        <w:tc>
          <w:tcPr>
            <w:tcW w:w="2160" w:type="dxa"/>
            <w:shd w:val="clear" w:color="auto" w:fill="2E74B5"/>
            <w:vAlign w:val="center"/>
          </w:tcPr>
          <w:p w14:paraId="72AAE434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来源</w:t>
            </w:r>
          </w:p>
        </w:tc>
        <w:tc>
          <w:tcPr>
            <w:tcW w:w="3456" w:type="dxa"/>
            <w:shd w:val="clear" w:color="auto" w:fill="2E74B5"/>
            <w:vAlign w:val="center"/>
          </w:tcPr>
          <w:p w14:paraId="21018745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可借鉴原则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52AF1697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本项目落地</w:t>
            </w:r>
          </w:p>
        </w:tc>
      </w:tr>
      <w:tr w:rsidR="007E561D" w14:paraId="6256A360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5C2E07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PlayFab </w:t>
            </w:r>
            <w:r>
              <w:rPr>
                <w:color w:val="172033"/>
                <w:sz w:val="18"/>
              </w:rPr>
              <w:t>账号关联</w:t>
            </w:r>
          </w:p>
        </w:tc>
        <w:tc>
          <w:tcPr>
            <w:tcW w:w="3456" w:type="dxa"/>
            <w:vAlign w:val="center"/>
          </w:tcPr>
          <w:p w14:paraId="302AA22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先低摩擦进入，再关联可恢复身份</w:t>
            </w:r>
          </w:p>
        </w:tc>
        <w:tc>
          <w:tcPr>
            <w:tcW w:w="3888" w:type="dxa"/>
            <w:vAlign w:val="center"/>
          </w:tcPr>
          <w:p w14:paraId="6E9B995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设备账号自动创建；投入后可用账号密码跨设备登录</w:t>
            </w:r>
          </w:p>
        </w:tc>
      </w:tr>
      <w:tr w:rsidR="007E561D" w14:paraId="00A49035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30C694F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lastRenderedPageBreak/>
              <w:t>Supercell ID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4D4E4BB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少步骤、跨设备、支持多账号切换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4FBC2A0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保留本机档案集合和直接切换</w:t>
            </w:r>
          </w:p>
        </w:tc>
      </w:tr>
      <w:tr w:rsidR="007E561D" w14:paraId="7354DAA3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443CEFE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Steam / Roblox / Nintendo</w:t>
            </w:r>
          </w:p>
        </w:tc>
        <w:tc>
          <w:tcPr>
            <w:tcW w:w="3456" w:type="dxa"/>
            <w:vAlign w:val="center"/>
          </w:tcPr>
          <w:p w14:paraId="70CD83E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稳定账号身份与可变展示身份分离</w:t>
            </w:r>
          </w:p>
        </w:tc>
        <w:tc>
          <w:tcPr>
            <w:tcW w:w="3888" w:type="dxa"/>
            <w:vAlign w:val="center"/>
          </w:tcPr>
          <w:p w14:paraId="1749552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account </w:t>
            </w:r>
            <w:r>
              <w:rPr>
                <w:color w:val="172033"/>
                <w:sz w:val="18"/>
              </w:rPr>
              <w:t>与</w:t>
            </w:r>
            <w:r>
              <w:rPr>
                <w:color w:val="172033"/>
                <w:sz w:val="18"/>
              </w:rPr>
              <w:t xml:space="preserve"> user_id </w:t>
            </w:r>
            <w:r>
              <w:rPr>
                <w:color w:val="172033"/>
                <w:sz w:val="18"/>
              </w:rPr>
              <w:t>稳定；</w:t>
            </w:r>
            <w:r>
              <w:rPr>
                <w:color w:val="172033"/>
                <w:sz w:val="18"/>
              </w:rPr>
              <w:t xml:space="preserve">username </w:t>
            </w:r>
            <w:r>
              <w:rPr>
                <w:color w:val="172033"/>
                <w:sz w:val="18"/>
              </w:rPr>
              <w:t>可修改、允许重名</w:t>
            </w:r>
          </w:p>
        </w:tc>
      </w:tr>
      <w:tr w:rsidR="007E561D" w14:paraId="7DF739DE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195489C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The Sims Create-a-Sim</w:t>
            </w:r>
          </w:p>
        </w:tc>
        <w:tc>
          <w:tcPr>
            <w:tcW w:w="3456" w:type="dxa"/>
            <w:shd w:val="clear" w:color="auto" w:fill="F2F4F7"/>
            <w:vAlign w:val="center"/>
          </w:tcPr>
          <w:p w14:paraId="5B35E31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用预设快速表达身份，再逐步调整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3D54EC3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有限动物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人物头像预设；不做复杂捏脸</w:t>
            </w:r>
          </w:p>
        </w:tc>
      </w:tr>
      <w:tr w:rsidR="007E561D" w14:paraId="1D0A8FB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107400D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OWASP</w:t>
            </w:r>
          </w:p>
        </w:tc>
        <w:tc>
          <w:tcPr>
            <w:tcW w:w="3456" w:type="dxa"/>
            <w:vAlign w:val="center"/>
          </w:tcPr>
          <w:p w14:paraId="4D5045D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TLS</w:t>
            </w:r>
            <w:r>
              <w:rPr>
                <w:color w:val="172033"/>
                <w:sz w:val="18"/>
              </w:rPr>
              <w:t>、限速、现代密码</w:t>
            </w:r>
            <w:r>
              <w:rPr>
                <w:color w:val="172033"/>
                <w:sz w:val="18"/>
              </w:rPr>
              <w:t xml:space="preserve"> KDF</w:t>
            </w:r>
            <w:r>
              <w:rPr>
                <w:color w:val="172033"/>
                <w:sz w:val="18"/>
              </w:rPr>
              <w:t>、统一失败信息</w:t>
            </w:r>
          </w:p>
        </w:tc>
        <w:tc>
          <w:tcPr>
            <w:tcW w:w="3888" w:type="dxa"/>
            <w:vAlign w:val="center"/>
          </w:tcPr>
          <w:p w14:paraId="1B9422D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生产门禁列为必做；现有</w:t>
            </w:r>
            <w:r>
              <w:rPr>
                <w:color w:val="172033"/>
                <w:sz w:val="18"/>
              </w:rPr>
              <w:t xml:space="preserve"> 12000 </w:t>
            </w:r>
            <w:r>
              <w:rPr>
                <w:color w:val="172033"/>
                <w:sz w:val="18"/>
              </w:rPr>
              <w:t>轮</w:t>
            </w:r>
            <w:r>
              <w:rPr>
                <w:color w:val="172033"/>
                <w:sz w:val="18"/>
              </w:rPr>
              <w:t xml:space="preserve"> SHA-256 </w:t>
            </w:r>
            <w:r>
              <w:rPr>
                <w:color w:val="172033"/>
                <w:sz w:val="18"/>
              </w:rPr>
              <w:t>仅兼容旧记录</w:t>
            </w:r>
          </w:p>
        </w:tc>
      </w:tr>
    </w:tbl>
    <w:p w14:paraId="39383CFE" w14:textId="77777777" w:rsidR="007E561D" w:rsidRDefault="007E561D">
      <w:pPr>
        <w:spacing w:after="0"/>
      </w:pPr>
    </w:p>
    <w:p w14:paraId="3D88AA20" w14:textId="77777777" w:rsidR="007E561D" w:rsidRDefault="00E415AC">
      <w:r>
        <w:rPr>
          <w:color w:val="5B6574"/>
        </w:rPr>
        <w:t>外部资料仅用于原则研究，最终字段、流程、</w:t>
      </w:r>
      <w:r>
        <w:rPr>
          <w:color w:val="5B6574"/>
        </w:rPr>
        <w:t>UI</w:t>
      </w:r>
      <w:r>
        <w:rPr>
          <w:color w:val="5B6574"/>
        </w:rPr>
        <w:t>、命名与资产均为本项目原创实现。</w:t>
      </w:r>
    </w:p>
    <w:p w14:paraId="3EF35CE6" w14:textId="77777777" w:rsidR="007E561D" w:rsidRDefault="00E415AC">
      <w:pPr>
        <w:pStyle w:val="1"/>
      </w:pPr>
      <w:bookmarkStart w:id="7" w:name="_Toc238388966"/>
      <w:r>
        <w:t xml:space="preserve">4. </w:t>
      </w:r>
      <w:r>
        <w:t>身份模型与权威数据</w:t>
      </w:r>
      <w:bookmarkEnd w:id="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8"/>
        <w:gridCol w:w="2016"/>
        <w:gridCol w:w="3744"/>
        <w:gridCol w:w="2160"/>
      </w:tblGrid>
      <w:tr w:rsidR="007E561D" w14:paraId="0E3D485E" w14:textId="77777777">
        <w:trPr>
          <w:cantSplit/>
          <w:tblHeader/>
          <w:jc w:val="center"/>
        </w:trPr>
        <w:tc>
          <w:tcPr>
            <w:tcW w:w="1584" w:type="dxa"/>
            <w:shd w:val="clear" w:color="auto" w:fill="2E74B5"/>
            <w:vAlign w:val="center"/>
          </w:tcPr>
          <w:p w14:paraId="193FC424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2016" w:type="dxa"/>
            <w:shd w:val="clear" w:color="auto" w:fill="2E74B5"/>
            <w:vAlign w:val="center"/>
          </w:tcPr>
          <w:p w14:paraId="3E5451B9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w="3744" w:type="dxa"/>
            <w:shd w:val="clear" w:color="auto" w:fill="2E74B5"/>
            <w:vAlign w:val="center"/>
          </w:tcPr>
          <w:p w14:paraId="43D00C56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规则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1F7608D3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权威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可见性</w:t>
            </w:r>
          </w:p>
        </w:tc>
      </w:tr>
      <w:tr w:rsidR="007E561D" w14:paraId="220EA9C8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600DFD1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user_id</w:t>
            </w:r>
          </w:p>
        </w:tc>
        <w:tc>
          <w:tcPr>
            <w:tcW w:w="2016" w:type="dxa"/>
            <w:vAlign w:val="center"/>
          </w:tcPr>
          <w:p w14:paraId="13B3250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服务器内部主键</w:t>
            </w:r>
          </w:p>
        </w:tc>
        <w:tc>
          <w:tcPr>
            <w:tcW w:w="3744" w:type="dxa"/>
            <w:vAlign w:val="center"/>
          </w:tcPr>
          <w:p w14:paraId="5A9FACC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创建后不可修改；不作为玩家输入</w:t>
            </w:r>
          </w:p>
        </w:tc>
        <w:tc>
          <w:tcPr>
            <w:tcW w:w="2160" w:type="dxa"/>
            <w:vAlign w:val="center"/>
          </w:tcPr>
          <w:p w14:paraId="3AB3E2C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服务器；必要位置显示短尾号</w:t>
            </w:r>
          </w:p>
        </w:tc>
      </w:tr>
      <w:tr w:rsidR="007E561D" w14:paraId="04A4646A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279422D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account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7908788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登录账号</w:t>
            </w:r>
            <w:r>
              <w:rPr>
                <w:color w:val="172033"/>
                <w:sz w:val="18"/>
              </w:rPr>
              <w:t xml:space="preserve"> ID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5503B8C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唯一、稳定、可复制；不能用作房间显示名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0AD4113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</w:t>
            </w:r>
            <w:r>
              <w:rPr>
                <w:color w:val="172033"/>
                <w:sz w:val="18"/>
              </w:rPr>
              <w:t xml:space="preserve"> + </w:t>
            </w:r>
            <w:r>
              <w:rPr>
                <w:color w:val="172033"/>
                <w:sz w:val="18"/>
              </w:rPr>
              <w:t>当前客户端凭据</w:t>
            </w:r>
          </w:p>
        </w:tc>
      </w:tr>
      <w:tr w:rsidR="007E561D" w14:paraId="1D4222A2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31ACE14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username</w:t>
            </w:r>
          </w:p>
        </w:tc>
        <w:tc>
          <w:tcPr>
            <w:tcW w:w="2016" w:type="dxa"/>
            <w:vAlign w:val="center"/>
          </w:tcPr>
          <w:p w14:paraId="504BC93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玩家展示名</w:t>
            </w:r>
          </w:p>
        </w:tc>
        <w:tc>
          <w:tcPr>
            <w:tcW w:w="3744" w:type="dxa"/>
            <w:vAlign w:val="center"/>
          </w:tcPr>
          <w:p w14:paraId="0673546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2–16 </w:t>
            </w:r>
            <w:r>
              <w:rPr>
                <w:color w:val="172033"/>
                <w:sz w:val="18"/>
              </w:rPr>
              <w:t>个字符；去首尾空白；拒绝控制字符；允许重名</w:t>
            </w:r>
          </w:p>
        </w:tc>
        <w:tc>
          <w:tcPr>
            <w:tcW w:w="2160" w:type="dxa"/>
            <w:vAlign w:val="center"/>
          </w:tcPr>
          <w:p w14:paraId="117A560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服务器；房间</w:t>
            </w:r>
            <w:r>
              <w:rPr>
                <w:color w:val="172033"/>
                <w:sz w:val="18"/>
              </w:rPr>
              <w:t xml:space="preserve">/UI </w:t>
            </w:r>
            <w:r>
              <w:rPr>
                <w:color w:val="172033"/>
                <w:sz w:val="18"/>
              </w:rPr>
              <w:t>主显示</w:t>
            </w:r>
          </w:p>
        </w:tc>
      </w:tr>
      <w:tr w:rsidR="007E561D" w14:paraId="01B58D94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0D37522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avatar_id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1E578FF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预设头像</w:t>
            </w:r>
            <w:r>
              <w:rPr>
                <w:color w:val="172033"/>
                <w:sz w:val="18"/>
              </w:rPr>
              <w:t xml:space="preserve"> ID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2039C80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仅服务器运行时白名单可用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63BA6B5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服务器；客户端按目录映射资源</w:t>
            </w:r>
          </w:p>
        </w:tc>
      </w:tr>
      <w:tr w:rsidR="007E561D" w14:paraId="3D5B3457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D05227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identity_revision</w:t>
            </w:r>
          </w:p>
        </w:tc>
        <w:tc>
          <w:tcPr>
            <w:tcW w:w="2016" w:type="dxa"/>
            <w:vAlign w:val="center"/>
          </w:tcPr>
          <w:p w14:paraId="3908BFF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身份并发版本</w:t>
            </w:r>
          </w:p>
        </w:tc>
        <w:tc>
          <w:tcPr>
            <w:tcW w:w="3744" w:type="dxa"/>
            <w:vAlign w:val="center"/>
          </w:tcPr>
          <w:p w14:paraId="1FB9848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从</w:t>
            </w:r>
            <w:r>
              <w:rPr>
                <w:color w:val="172033"/>
                <w:sz w:val="18"/>
              </w:rPr>
              <w:t xml:space="preserve"> 1 </w:t>
            </w:r>
            <w:r>
              <w:rPr>
                <w:color w:val="172033"/>
                <w:sz w:val="18"/>
              </w:rPr>
              <w:t>递增；更新必须提交</w:t>
            </w:r>
            <w:r>
              <w:rPr>
                <w:color w:val="172033"/>
                <w:sz w:val="18"/>
              </w:rPr>
              <w:t xml:space="preserve"> expected_revision</w:t>
            </w:r>
          </w:p>
        </w:tc>
        <w:tc>
          <w:tcPr>
            <w:tcW w:w="2160" w:type="dxa"/>
            <w:vAlign w:val="center"/>
          </w:tcPr>
          <w:p w14:paraId="2B1E1D6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</w:t>
            </w:r>
          </w:p>
        </w:tc>
      </w:tr>
      <w:tr w:rsidR="007E561D" w14:paraId="1726046C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6EF3B65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identity_complete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16A7CF9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首次身份设置状态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3ED3007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自动设备账号初始为</w:t>
            </w:r>
            <w:r>
              <w:rPr>
                <w:color w:val="172033"/>
                <w:sz w:val="18"/>
              </w:rPr>
              <w:t xml:space="preserve"> false</w:t>
            </w:r>
            <w:r>
              <w:rPr>
                <w:color w:val="172033"/>
                <w:sz w:val="18"/>
              </w:rPr>
              <w:t>；首次确认后为</w:t>
            </w:r>
            <w:r>
              <w:rPr>
                <w:color w:val="172033"/>
                <w:sz w:val="18"/>
              </w:rPr>
              <w:t xml:space="preserve"> true</w:t>
            </w:r>
            <w:r>
              <w:rPr>
                <w:color w:val="172033"/>
                <w:sz w:val="18"/>
              </w:rPr>
              <w:t>；旧账号迁移为</w:t>
            </w:r>
            <w:r>
              <w:rPr>
                <w:color w:val="172033"/>
                <w:sz w:val="18"/>
              </w:rPr>
              <w:t xml:space="preserve"> true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3FC5825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服务器；驱动首次完成按钮与提示</w:t>
            </w:r>
          </w:p>
        </w:tc>
      </w:tr>
      <w:tr w:rsidR="007E561D" w14:paraId="495B6489" w14:textId="77777777">
        <w:trPr>
          <w:cantSplit/>
          <w:jc w:val="center"/>
        </w:trPr>
        <w:tc>
          <w:tcPr>
            <w:tcW w:w="1584" w:type="dxa"/>
            <w:vAlign w:val="center"/>
          </w:tcPr>
          <w:p w14:paraId="28845B4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password_plain</w:t>
            </w:r>
          </w:p>
        </w:tc>
        <w:tc>
          <w:tcPr>
            <w:tcW w:w="2016" w:type="dxa"/>
            <w:vAlign w:val="center"/>
          </w:tcPr>
          <w:p w14:paraId="78AEADE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本次输入或生成口令</w:t>
            </w:r>
          </w:p>
        </w:tc>
        <w:tc>
          <w:tcPr>
            <w:tcW w:w="3744" w:type="dxa"/>
            <w:vAlign w:val="center"/>
          </w:tcPr>
          <w:p w14:paraId="60523B1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只在当前前台会话短暂存在；断线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切换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失焦清除</w:t>
            </w:r>
          </w:p>
        </w:tc>
        <w:tc>
          <w:tcPr>
            <w:tcW w:w="2160" w:type="dxa"/>
            <w:vAlign w:val="center"/>
          </w:tcPr>
          <w:p w14:paraId="4DB239A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客户端内存；禁止持久化和回传</w:t>
            </w:r>
          </w:p>
        </w:tc>
      </w:tr>
      <w:tr w:rsidR="007E561D" w14:paraId="5413F500" w14:textId="77777777">
        <w:trPr>
          <w:cantSplit/>
          <w:jc w:val="center"/>
        </w:trPr>
        <w:tc>
          <w:tcPr>
            <w:tcW w:w="1584" w:type="dxa"/>
            <w:shd w:val="clear" w:color="auto" w:fill="F2F4F7"/>
            <w:vAlign w:val="center"/>
          </w:tcPr>
          <w:p w14:paraId="522CA89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password_hash/salt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164BC9D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登录校验</w:t>
            </w:r>
          </w:p>
        </w:tc>
        <w:tc>
          <w:tcPr>
            <w:tcW w:w="3744" w:type="dxa"/>
            <w:shd w:val="clear" w:color="auto" w:fill="F2F4F7"/>
            <w:vAlign w:val="center"/>
          </w:tcPr>
          <w:p w14:paraId="748B576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现有记录兼容；生产前迁移到版本化现代</w:t>
            </w:r>
            <w:r>
              <w:rPr>
                <w:color w:val="172033"/>
                <w:sz w:val="18"/>
              </w:rPr>
              <w:t xml:space="preserve"> KDF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20A4245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服务器；永不返回客户端</w:t>
            </w:r>
          </w:p>
        </w:tc>
      </w:tr>
    </w:tbl>
    <w:p w14:paraId="1CAAEC73" w14:textId="77777777" w:rsidR="007E561D" w:rsidRDefault="007E561D">
      <w:pPr>
        <w:spacing w:after="0"/>
      </w:pPr>
    </w:p>
    <w:p w14:paraId="643DBD62" w14:textId="77777777" w:rsidR="007E561D" w:rsidRDefault="00E415AC">
      <w:pPr>
        <w:pStyle w:val="21"/>
      </w:pPr>
      <w:bookmarkStart w:id="8" w:name="_Toc238388967"/>
      <w:r>
        <w:t xml:space="preserve">4.1 </w:t>
      </w:r>
      <w:r>
        <w:t>首版动物头像目录</w:t>
      </w:r>
      <w:bookmarkEnd w:id="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440"/>
        <w:gridCol w:w="6048"/>
      </w:tblGrid>
      <w:tr w:rsidR="007E561D" w14:paraId="2B3FDD10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2F974EFD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avatar_id</w:t>
            </w:r>
          </w:p>
        </w:tc>
        <w:tc>
          <w:tcPr>
            <w:tcW w:w="1440" w:type="dxa"/>
            <w:shd w:val="clear" w:color="auto" w:fill="2E74B5"/>
            <w:vAlign w:val="center"/>
          </w:tcPr>
          <w:p w14:paraId="5ABE1973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显示名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49E32CF0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既有资源</w:t>
            </w:r>
          </w:p>
        </w:tc>
      </w:tr>
      <w:tr w:rsidR="007E561D" w14:paraId="71BC8B6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C107B8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animal_cat</w:t>
            </w:r>
          </w:p>
        </w:tc>
        <w:tc>
          <w:tcPr>
            <w:tcW w:w="1440" w:type="dxa"/>
            <w:vAlign w:val="center"/>
          </w:tcPr>
          <w:p w14:paraId="2F6036F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猫</w:t>
            </w:r>
          </w:p>
        </w:tc>
        <w:tc>
          <w:tcPr>
            <w:tcW w:w="6048" w:type="dxa"/>
            <w:vAlign w:val="center"/>
          </w:tcPr>
          <w:p w14:paraId="1929C02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assets/card_art/animals/cat.png</w:t>
            </w:r>
          </w:p>
        </w:tc>
      </w:tr>
      <w:tr w:rsidR="007E561D" w14:paraId="743FB68F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693BD67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animal_dog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379F5EF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狗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780BB58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assets/card_art/animals/dog.png</w:t>
            </w:r>
          </w:p>
        </w:tc>
      </w:tr>
      <w:tr w:rsidR="007E561D" w14:paraId="33B2EC0F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B4B86E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animal_fox</w:t>
            </w:r>
          </w:p>
        </w:tc>
        <w:tc>
          <w:tcPr>
            <w:tcW w:w="1440" w:type="dxa"/>
            <w:vAlign w:val="center"/>
          </w:tcPr>
          <w:p w14:paraId="2B834EF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狐狸</w:t>
            </w:r>
          </w:p>
        </w:tc>
        <w:tc>
          <w:tcPr>
            <w:tcW w:w="6048" w:type="dxa"/>
            <w:vAlign w:val="center"/>
          </w:tcPr>
          <w:p w14:paraId="67794E0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assets/card_art/animals/fox.png</w:t>
            </w:r>
          </w:p>
        </w:tc>
      </w:tr>
      <w:tr w:rsidR="007E561D" w14:paraId="1EB10D17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7216D7E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animal_rabbit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7165E50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兔子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6D10203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assets/card_art/animals/rabbit.png</w:t>
            </w:r>
          </w:p>
        </w:tc>
      </w:tr>
      <w:tr w:rsidR="007E561D" w14:paraId="5619914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94FF1D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animal_tiger</w:t>
            </w:r>
          </w:p>
        </w:tc>
        <w:tc>
          <w:tcPr>
            <w:tcW w:w="1440" w:type="dxa"/>
            <w:vAlign w:val="center"/>
          </w:tcPr>
          <w:p w14:paraId="5AFE823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老虎</w:t>
            </w:r>
          </w:p>
        </w:tc>
        <w:tc>
          <w:tcPr>
            <w:tcW w:w="6048" w:type="dxa"/>
            <w:vAlign w:val="center"/>
          </w:tcPr>
          <w:p w14:paraId="70D5D35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assets/card_art/animals/tiger.png</w:t>
            </w:r>
          </w:p>
        </w:tc>
      </w:tr>
      <w:tr w:rsidR="007E561D" w14:paraId="4AE762C1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2DE69D7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animal_lion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0333CE2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狮子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7579560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assets/card_art/animals/lion.png</w:t>
            </w:r>
          </w:p>
        </w:tc>
      </w:tr>
      <w:tr w:rsidR="007E561D" w14:paraId="47828E18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29C466D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animal_elephant</w:t>
            </w:r>
          </w:p>
        </w:tc>
        <w:tc>
          <w:tcPr>
            <w:tcW w:w="1440" w:type="dxa"/>
            <w:vAlign w:val="center"/>
          </w:tcPr>
          <w:p w14:paraId="6EAA596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大象</w:t>
            </w:r>
          </w:p>
        </w:tc>
        <w:tc>
          <w:tcPr>
            <w:tcW w:w="6048" w:type="dxa"/>
            <w:vAlign w:val="center"/>
          </w:tcPr>
          <w:p w14:paraId="1835156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assets/card_art/animals/elephant.png</w:t>
            </w:r>
          </w:p>
        </w:tc>
      </w:tr>
      <w:tr w:rsidR="007E561D" w14:paraId="6EEE3496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769216B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animal_penguin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5D7E6F2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企鹅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567C058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assets/card_art/animals/penguin.png</w:t>
            </w:r>
          </w:p>
        </w:tc>
      </w:tr>
      <w:tr w:rsidR="007E561D" w14:paraId="744E5966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3643F1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animal_otter</w:t>
            </w:r>
          </w:p>
        </w:tc>
        <w:tc>
          <w:tcPr>
            <w:tcW w:w="1440" w:type="dxa"/>
            <w:vAlign w:val="center"/>
          </w:tcPr>
          <w:p w14:paraId="77D49AF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水獭</w:t>
            </w:r>
          </w:p>
        </w:tc>
        <w:tc>
          <w:tcPr>
            <w:tcW w:w="6048" w:type="dxa"/>
            <w:vAlign w:val="center"/>
          </w:tcPr>
          <w:p w14:paraId="324AA2A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assets/card_art/animals/otter.png</w:t>
            </w:r>
          </w:p>
        </w:tc>
      </w:tr>
      <w:tr w:rsidR="007E561D" w14:paraId="51324643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7CC8868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animal_squirrel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33DCE4C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松鼠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3C42292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assets/card_art/animals/squirrel.png</w:t>
            </w:r>
          </w:p>
        </w:tc>
      </w:tr>
      <w:tr w:rsidR="007E561D" w14:paraId="7E62297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0BE6AE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lastRenderedPageBreak/>
              <w:t>animal_hamster</w:t>
            </w:r>
          </w:p>
        </w:tc>
        <w:tc>
          <w:tcPr>
            <w:tcW w:w="1440" w:type="dxa"/>
            <w:vAlign w:val="center"/>
          </w:tcPr>
          <w:p w14:paraId="741815B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仓鼠</w:t>
            </w:r>
          </w:p>
        </w:tc>
        <w:tc>
          <w:tcPr>
            <w:tcW w:w="6048" w:type="dxa"/>
            <w:vAlign w:val="center"/>
          </w:tcPr>
          <w:p w14:paraId="5B0588E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assets/card_art/animals/hamster.png</w:t>
            </w:r>
          </w:p>
        </w:tc>
      </w:tr>
      <w:tr w:rsidR="007E561D" w14:paraId="0F4BB11B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16DE67E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animal_monkey</w:t>
            </w:r>
          </w:p>
        </w:tc>
        <w:tc>
          <w:tcPr>
            <w:tcW w:w="1440" w:type="dxa"/>
            <w:shd w:val="clear" w:color="auto" w:fill="F2F4F7"/>
            <w:vAlign w:val="center"/>
          </w:tcPr>
          <w:p w14:paraId="6D447AC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猴子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772631A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assets/card_art/animals/monkey.png</w:t>
            </w:r>
          </w:p>
        </w:tc>
      </w:tr>
    </w:tbl>
    <w:p w14:paraId="65D61FC4" w14:textId="77777777" w:rsidR="007E561D" w:rsidRDefault="007E561D">
      <w:pPr>
        <w:spacing w:after="0"/>
      </w:pPr>
    </w:p>
    <w:p w14:paraId="628D7C91" w14:textId="77777777" w:rsidR="007E561D" w:rsidRDefault="00E415AC">
      <w:pPr>
        <w:pStyle w:val="1"/>
      </w:pPr>
      <w:bookmarkStart w:id="9" w:name="_Toc238388968"/>
      <w:r>
        <w:t xml:space="preserve">5. </w:t>
      </w:r>
      <w:r>
        <w:t>核心玩家流程</w:t>
      </w:r>
      <w:bookmarkEnd w:id="9"/>
    </w:p>
    <w:p w14:paraId="68F0A2C3" w14:textId="77777777" w:rsidR="007E561D" w:rsidRDefault="00E415AC">
      <w:pPr>
        <w:pStyle w:val="21"/>
      </w:pPr>
      <w:bookmarkStart w:id="10" w:name="_Toc238388969"/>
      <w:r>
        <w:t xml:space="preserve">5.1 </w:t>
      </w:r>
      <w:r>
        <w:t>首次打开</w:t>
      </w:r>
      <w:r>
        <w:t xml:space="preserve"> / </w:t>
      </w:r>
      <w:r>
        <w:t>自动注册</w:t>
      </w:r>
      <w:bookmarkEnd w:id="10"/>
    </w:p>
    <w:p w14:paraId="72A0F5BE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1.  </w:t>
      </w:r>
      <w:r>
        <w:rPr>
          <w:color w:val="172033"/>
        </w:rPr>
        <w:t>客户端生成安装</w:t>
      </w:r>
      <w:r>
        <w:rPr>
          <w:color w:val="172033"/>
        </w:rPr>
        <w:t xml:space="preserve"> ID</w:t>
      </w:r>
      <w:r>
        <w:rPr>
          <w:color w:val="172033"/>
        </w:rPr>
        <w:t>，并向服务器请求设备账号。</w:t>
      </w:r>
    </w:p>
    <w:p w14:paraId="2400713D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2.  </w:t>
      </w:r>
      <w:r>
        <w:rPr>
          <w:color w:val="172033"/>
        </w:rPr>
        <w:t>服务器生成不可变</w:t>
      </w:r>
      <w:r>
        <w:rPr>
          <w:color w:val="172033"/>
        </w:rPr>
        <w:t xml:space="preserve"> UserID</w:t>
      </w:r>
      <w:r>
        <w:rPr>
          <w:color w:val="172033"/>
        </w:rPr>
        <w:t>、唯一账号</w:t>
      </w:r>
      <w:r>
        <w:rPr>
          <w:color w:val="172033"/>
        </w:rPr>
        <w:t xml:space="preserve"> ID </w:t>
      </w:r>
      <w:r>
        <w:rPr>
          <w:color w:val="172033"/>
        </w:rPr>
        <w:t>和随机密码；只在首次响应返回一次账号</w:t>
      </w:r>
      <w:r>
        <w:rPr>
          <w:color w:val="172033"/>
        </w:rPr>
        <w:t xml:space="preserve"> ID </w:t>
      </w:r>
      <w:r>
        <w:rPr>
          <w:color w:val="172033"/>
        </w:rPr>
        <w:t>与密码。</w:t>
      </w:r>
    </w:p>
    <w:p w14:paraId="4004E456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3.  </w:t>
      </w:r>
      <w:r>
        <w:rPr>
          <w:color w:val="172033"/>
        </w:rPr>
        <w:t>客户端自动进入身份设置：默认动物头像已选中，用户名输入框预填</w:t>
      </w:r>
      <w:r>
        <w:rPr>
          <w:color w:val="172033"/>
        </w:rPr>
        <w:t>“</w:t>
      </w:r>
      <w:r>
        <w:rPr>
          <w:color w:val="172033"/>
        </w:rPr>
        <w:t>新玩家</w:t>
      </w:r>
      <w:r>
        <w:rPr>
          <w:color w:val="172033"/>
        </w:rPr>
        <w:t xml:space="preserve"> + UserID </w:t>
      </w:r>
      <w:r>
        <w:rPr>
          <w:color w:val="172033"/>
        </w:rPr>
        <w:t>后四位</w:t>
      </w:r>
      <w:r>
        <w:rPr>
          <w:color w:val="172033"/>
        </w:rPr>
        <w:t>”</w:t>
      </w:r>
      <w:r>
        <w:rPr>
          <w:color w:val="172033"/>
        </w:rPr>
        <w:t>。</w:t>
      </w:r>
    </w:p>
    <w:p w14:paraId="16B89368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4.  </w:t>
      </w:r>
      <w:r>
        <w:rPr>
          <w:color w:val="172033"/>
        </w:rPr>
        <w:t>玩家修改用户名或头像后点击</w:t>
      </w:r>
      <w:r>
        <w:rPr>
          <w:color w:val="172033"/>
        </w:rPr>
        <w:t>“</w:t>
      </w:r>
      <w:r>
        <w:rPr>
          <w:color w:val="172033"/>
        </w:rPr>
        <w:t>完成注册</w:t>
      </w:r>
      <w:r>
        <w:rPr>
          <w:color w:val="172033"/>
        </w:rPr>
        <w:t>”</w:t>
      </w:r>
      <w:r>
        <w:rPr>
          <w:color w:val="172033"/>
        </w:rPr>
        <w:t>；客户端提交</w:t>
      </w:r>
      <w:r>
        <w:rPr>
          <w:color w:val="172033"/>
        </w:rPr>
        <w:t xml:space="preserve"> session_token</w:t>
      </w:r>
      <w:r>
        <w:rPr>
          <w:color w:val="172033"/>
        </w:rPr>
        <w:t>、</w:t>
      </w:r>
      <w:r>
        <w:rPr>
          <w:color w:val="172033"/>
        </w:rPr>
        <w:t>username</w:t>
      </w:r>
      <w:r>
        <w:rPr>
          <w:color w:val="172033"/>
        </w:rPr>
        <w:t>、</w:t>
      </w:r>
      <w:r>
        <w:rPr>
          <w:color w:val="172033"/>
        </w:rPr>
        <w:t>avatar_id</w:t>
      </w:r>
      <w:r>
        <w:rPr>
          <w:color w:val="172033"/>
        </w:rPr>
        <w:t>、</w:t>
      </w:r>
      <w:r>
        <w:rPr>
          <w:color w:val="172033"/>
        </w:rPr>
        <w:t>expected_revision</w:t>
      </w:r>
      <w:r>
        <w:rPr>
          <w:color w:val="172033"/>
        </w:rPr>
        <w:t>。</w:t>
      </w:r>
    </w:p>
    <w:p w14:paraId="41FBC04B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5.  </w:t>
      </w:r>
      <w:r>
        <w:rPr>
          <w:color w:val="172033"/>
        </w:rPr>
        <w:t>服务器验证并保存身份；账号中心显示头像、用户名、账号</w:t>
      </w:r>
      <w:r>
        <w:rPr>
          <w:color w:val="172033"/>
        </w:rPr>
        <w:t xml:space="preserve"> ID</w:t>
      </w:r>
      <w:r>
        <w:rPr>
          <w:color w:val="172033"/>
        </w:rPr>
        <w:t>、</w:t>
      </w:r>
      <w:r>
        <w:rPr>
          <w:color w:val="172033"/>
        </w:rPr>
        <w:t xml:space="preserve">UserID </w:t>
      </w:r>
      <w:r>
        <w:rPr>
          <w:color w:val="172033"/>
        </w:rPr>
        <w:t>与复制按钮。</w:t>
      </w:r>
    </w:p>
    <w:p w14:paraId="720CC9F8" w14:textId="77777777" w:rsidR="007E561D" w:rsidRDefault="00E415AC">
      <w:pPr>
        <w:pStyle w:val="21"/>
      </w:pPr>
      <w:bookmarkStart w:id="11" w:name="_Toc238388970"/>
      <w:r>
        <w:t xml:space="preserve">5.2 </w:t>
      </w:r>
      <w:r>
        <w:t>已有玩家登录</w:t>
      </w:r>
      <w:bookmarkEnd w:id="11"/>
    </w:p>
    <w:p w14:paraId="6FAD2F4B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1.  </w:t>
      </w:r>
      <w:r>
        <w:rPr>
          <w:color w:val="172033"/>
        </w:rPr>
        <w:t>玩家输入账号</w:t>
      </w:r>
      <w:r>
        <w:rPr>
          <w:color w:val="172033"/>
        </w:rPr>
        <w:t xml:space="preserve"> ID </w:t>
      </w:r>
      <w:r>
        <w:rPr>
          <w:color w:val="172033"/>
        </w:rPr>
        <w:t>和密码；用户名不能作为登录输入。</w:t>
      </w:r>
    </w:p>
    <w:p w14:paraId="61FC485B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2.  </w:t>
      </w:r>
      <w:r>
        <w:rPr>
          <w:color w:val="172033"/>
        </w:rPr>
        <w:t>服务器统一校验并签发短会话，返回</w:t>
      </w:r>
      <w:r>
        <w:rPr>
          <w:color w:val="172033"/>
        </w:rPr>
        <w:t xml:space="preserve"> user_id</w:t>
      </w:r>
      <w:r>
        <w:rPr>
          <w:color w:val="172033"/>
        </w:rPr>
        <w:t>、</w:t>
      </w:r>
      <w:r>
        <w:rPr>
          <w:color w:val="172033"/>
        </w:rPr>
        <w:t>account</w:t>
      </w:r>
      <w:r>
        <w:rPr>
          <w:color w:val="172033"/>
        </w:rPr>
        <w:t>、</w:t>
      </w:r>
      <w:r>
        <w:rPr>
          <w:color w:val="172033"/>
        </w:rPr>
        <w:t>username</w:t>
      </w:r>
      <w:r>
        <w:rPr>
          <w:color w:val="172033"/>
        </w:rPr>
        <w:t>、</w:t>
      </w:r>
      <w:r>
        <w:rPr>
          <w:color w:val="172033"/>
        </w:rPr>
        <w:t>avatar_id</w:t>
      </w:r>
      <w:r>
        <w:rPr>
          <w:color w:val="172033"/>
        </w:rPr>
        <w:t>、</w:t>
      </w:r>
      <w:r>
        <w:rPr>
          <w:color w:val="172033"/>
        </w:rPr>
        <w:t xml:space="preserve">identity_revision </w:t>
      </w:r>
      <w:r>
        <w:rPr>
          <w:color w:val="172033"/>
        </w:rPr>
        <w:t>与玩家资料。</w:t>
      </w:r>
    </w:p>
    <w:p w14:paraId="2670AB7E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3.  </w:t>
      </w:r>
      <w:r>
        <w:rPr>
          <w:color w:val="172033"/>
        </w:rPr>
        <w:t>客户端把该账号加入本机可切换档案并设为当前账号；本次输入密码仅保留在前台内存。</w:t>
      </w:r>
    </w:p>
    <w:p w14:paraId="4B6FD1D8" w14:textId="77777777" w:rsidR="007E561D" w:rsidRDefault="00E415AC">
      <w:pPr>
        <w:spacing w:after="80"/>
        <w:ind w:left="346" w:hanging="346"/>
      </w:pPr>
      <w:r>
        <w:rPr>
          <w:color w:val="172033"/>
        </w:rPr>
        <w:t xml:space="preserve">4.  </w:t>
      </w:r>
      <w:r>
        <w:rPr>
          <w:color w:val="172033"/>
        </w:rPr>
        <w:t>失败时使用统一错误提示，不暴露账号是否存在；达到限速门槛后暂缓重试。</w:t>
      </w:r>
    </w:p>
    <w:p w14:paraId="1BD239D7" w14:textId="77777777" w:rsidR="007E561D" w:rsidRDefault="00E415AC">
      <w:pPr>
        <w:pStyle w:val="21"/>
      </w:pPr>
      <w:bookmarkStart w:id="12" w:name="_Toc238388971"/>
      <w:r>
        <w:t xml:space="preserve">5.3 </w:t>
      </w:r>
      <w:r>
        <w:t>凭据复制</w:t>
      </w:r>
      <w:bookmarkEnd w:id="1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4608"/>
        <w:gridCol w:w="3024"/>
      </w:tblGrid>
      <w:tr w:rsidR="007E561D" w14:paraId="3570F02C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6B01B5EF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入口</w:t>
            </w:r>
          </w:p>
        </w:tc>
        <w:tc>
          <w:tcPr>
            <w:tcW w:w="4608" w:type="dxa"/>
            <w:shd w:val="clear" w:color="auto" w:fill="2E74B5"/>
            <w:vAlign w:val="center"/>
          </w:tcPr>
          <w:p w14:paraId="3BAD80F2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可用条件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0A3885C8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写入剪贴板</w:t>
            </w:r>
          </w:p>
        </w:tc>
      </w:tr>
      <w:tr w:rsidR="007E561D" w14:paraId="21FA1A9F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48BA896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复制账号</w:t>
            </w:r>
          </w:p>
        </w:tc>
        <w:tc>
          <w:tcPr>
            <w:tcW w:w="4608" w:type="dxa"/>
            <w:vAlign w:val="center"/>
          </w:tcPr>
          <w:p w14:paraId="3735D77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当前会话已认证</w:t>
            </w:r>
          </w:p>
        </w:tc>
        <w:tc>
          <w:tcPr>
            <w:tcW w:w="3024" w:type="dxa"/>
            <w:vAlign w:val="center"/>
          </w:tcPr>
          <w:p w14:paraId="27988A3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账号：</w:t>
            </w:r>
            <w:r>
              <w:rPr>
                <w:color w:val="172033"/>
                <w:sz w:val="18"/>
              </w:rPr>
              <w:t>&lt;account&gt;</w:t>
            </w:r>
          </w:p>
        </w:tc>
      </w:tr>
      <w:tr w:rsidR="007E561D" w14:paraId="07B95BC9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12DC0EA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复制密码</w:t>
            </w:r>
          </w:p>
        </w:tc>
        <w:tc>
          <w:tcPr>
            <w:tcW w:w="4608" w:type="dxa"/>
            <w:shd w:val="clear" w:color="auto" w:fill="F2F4F7"/>
            <w:vAlign w:val="center"/>
          </w:tcPr>
          <w:p w14:paraId="1F2B85D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本次创建或重新登录后仍持有前台明文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63BA937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密码：</w:t>
            </w:r>
            <w:r>
              <w:rPr>
                <w:color w:val="172033"/>
                <w:sz w:val="18"/>
              </w:rPr>
              <w:t>&lt;current plaintext&gt;</w:t>
            </w:r>
          </w:p>
        </w:tc>
      </w:tr>
      <w:tr w:rsidR="007E561D" w14:paraId="06E8A26C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6D02F00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复制全部</w:t>
            </w:r>
          </w:p>
        </w:tc>
        <w:tc>
          <w:tcPr>
            <w:tcW w:w="4608" w:type="dxa"/>
            <w:vAlign w:val="center"/>
          </w:tcPr>
          <w:p w14:paraId="24BF3DB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同时满足账号与密码条件</w:t>
            </w:r>
          </w:p>
        </w:tc>
        <w:tc>
          <w:tcPr>
            <w:tcW w:w="3024" w:type="dxa"/>
            <w:vAlign w:val="center"/>
          </w:tcPr>
          <w:p w14:paraId="57AF9B6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账号：</w:t>
            </w:r>
            <w:r>
              <w:rPr>
                <w:color w:val="172033"/>
                <w:sz w:val="18"/>
              </w:rPr>
              <w:t xml:space="preserve">... </w:t>
            </w:r>
            <w:r>
              <w:rPr>
                <w:color w:val="172033"/>
                <w:sz w:val="18"/>
              </w:rPr>
              <w:t>换行</w:t>
            </w:r>
            <w:r>
              <w:rPr>
                <w:color w:val="172033"/>
                <w:sz w:val="18"/>
              </w:rPr>
              <w:t xml:space="preserve"> </w:t>
            </w:r>
            <w:r>
              <w:rPr>
                <w:color w:val="172033"/>
                <w:sz w:val="18"/>
              </w:rPr>
              <w:t>密码：</w:t>
            </w:r>
            <w:r>
              <w:rPr>
                <w:color w:val="172033"/>
                <w:sz w:val="18"/>
              </w:rPr>
              <w:t>...</w:t>
            </w:r>
          </w:p>
        </w:tc>
      </w:tr>
    </w:tbl>
    <w:p w14:paraId="25ABB5F8" w14:textId="77777777" w:rsidR="007E561D" w:rsidRDefault="007E561D">
      <w:pPr>
        <w:spacing w:after="0"/>
      </w:pPr>
    </w:p>
    <w:p w14:paraId="4770AF6E" w14:textId="77777777" w:rsidR="007E561D" w:rsidRDefault="00E415AC">
      <w:r>
        <w:rPr>
          <w:b/>
          <w:color w:val="172033"/>
        </w:rPr>
        <w:t>若当前会话没有明文密码，</w:t>
      </w:r>
      <w:r>
        <w:rPr>
          <w:b/>
          <w:color w:val="172033"/>
        </w:rPr>
        <w:t>“</w:t>
      </w:r>
      <w:r>
        <w:rPr>
          <w:b/>
          <w:color w:val="172033"/>
        </w:rPr>
        <w:t>复制密码</w:t>
      </w:r>
      <w:r>
        <w:rPr>
          <w:b/>
          <w:color w:val="172033"/>
        </w:rPr>
        <w:t>/</w:t>
      </w:r>
      <w:r>
        <w:rPr>
          <w:b/>
          <w:color w:val="172033"/>
        </w:rPr>
        <w:t>复制全部</w:t>
      </w:r>
      <w:r>
        <w:rPr>
          <w:b/>
          <w:color w:val="172033"/>
        </w:rPr>
        <w:t>”</w:t>
      </w:r>
      <w:r>
        <w:rPr>
          <w:b/>
          <w:color w:val="172033"/>
        </w:rPr>
        <w:t>不读取服务器或磁盘，而是提示</w:t>
      </w:r>
      <w:r>
        <w:rPr>
          <w:b/>
          <w:color w:val="172033"/>
        </w:rPr>
        <w:t>“</w:t>
      </w:r>
      <w:r>
        <w:rPr>
          <w:b/>
          <w:color w:val="172033"/>
        </w:rPr>
        <w:t>请重新登录验证后复制</w:t>
      </w:r>
      <w:r>
        <w:rPr>
          <w:b/>
          <w:color w:val="172033"/>
        </w:rPr>
        <w:t>”</w:t>
      </w:r>
      <w:r>
        <w:rPr>
          <w:b/>
          <w:color w:val="172033"/>
        </w:rPr>
        <w:t>。</w:t>
      </w:r>
    </w:p>
    <w:p w14:paraId="4906DB9D" w14:textId="77777777" w:rsidR="007E561D" w:rsidRDefault="00E415AC">
      <w:pPr>
        <w:pStyle w:val="1"/>
      </w:pPr>
      <w:bookmarkStart w:id="13" w:name="_Toc238388972"/>
      <w:r>
        <w:t xml:space="preserve">6. UI/UE </w:t>
      </w:r>
      <w:r>
        <w:t>规格</w:t>
      </w:r>
      <w:bookmarkEnd w:id="13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893"/>
      </w:tblGrid>
      <w:tr w:rsidR="007E561D" w14:paraId="27AAE213" w14:textId="77777777">
        <w:tc>
          <w:tcPr>
            <w:tcW w:w="9893" w:type="dxa"/>
            <w:shd w:val="clear" w:color="auto" w:fill="FDECEC"/>
            <w:vAlign w:val="center"/>
          </w:tcPr>
          <w:p w14:paraId="2723E8E8" w14:textId="77777777" w:rsidR="007E561D" w:rsidRDefault="00E415AC">
            <w:pPr>
              <w:spacing w:after="0" w:line="245" w:lineRule="auto"/>
            </w:pPr>
            <w:r>
              <w:rPr>
                <w:b/>
                <w:color w:val="C23B3B"/>
              </w:rPr>
              <w:t>最终可编辑</w:t>
            </w:r>
            <w:r>
              <w:rPr>
                <w:b/>
                <w:color w:val="C23B3B"/>
              </w:rPr>
              <w:t xml:space="preserve"> UE </w:t>
            </w:r>
            <w:r>
              <w:rPr>
                <w:b/>
                <w:color w:val="C23B3B"/>
              </w:rPr>
              <w:t>源：</w:t>
            </w:r>
            <w:r>
              <w:rPr>
                <w:b/>
                <w:color w:val="C23B3B"/>
              </w:rPr>
              <w:t>FigJam</w:t>
            </w:r>
            <w:r>
              <w:rPr>
                <w:b/>
                <w:color w:val="C23B3B"/>
              </w:rPr>
              <w:t>（</w:t>
            </w:r>
            <w:r>
              <w:rPr>
                <w:b/>
                <w:color w:val="C23B3B"/>
              </w:rPr>
              <w:t>PENDING_CONNECTOR_UNAVAILABLE</w:t>
            </w:r>
            <w:r>
              <w:rPr>
                <w:b/>
                <w:color w:val="C23B3B"/>
              </w:rPr>
              <w:t>）。本节是实现合同，不冒充最终</w:t>
            </w:r>
            <w:r>
              <w:rPr>
                <w:b/>
                <w:color w:val="C23B3B"/>
              </w:rPr>
              <w:t xml:space="preserve"> FigJam </w:t>
            </w:r>
            <w:r>
              <w:rPr>
                <w:b/>
                <w:color w:val="C23B3B"/>
              </w:rPr>
              <w:t>设计源。</w:t>
            </w:r>
          </w:p>
        </w:tc>
      </w:tr>
    </w:tbl>
    <w:p w14:paraId="61AFCBEA" w14:textId="77777777" w:rsidR="007E561D" w:rsidRDefault="007E561D">
      <w:pPr>
        <w:spacing w:after="0"/>
      </w:pPr>
    </w:p>
    <w:p w14:paraId="302EC81F" w14:textId="77777777" w:rsidR="007E561D" w:rsidRDefault="00E415AC">
      <w:pPr>
        <w:pStyle w:val="21"/>
      </w:pPr>
      <w:bookmarkStart w:id="14" w:name="_Toc238388973"/>
      <w:r>
        <w:t xml:space="preserve">6.1 </w:t>
      </w:r>
      <w:r>
        <w:t>账号中心信息层级</w:t>
      </w:r>
      <w:bookmarkEnd w:id="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2160"/>
        <w:gridCol w:w="6336"/>
      </w:tblGrid>
      <w:tr w:rsidR="007E561D" w14:paraId="323728EF" w14:textId="77777777">
        <w:trPr>
          <w:cantSplit/>
          <w:tblHeader/>
          <w:jc w:val="center"/>
        </w:trPr>
        <w:tc>
          <w:tcPr>
            <w:tcW w:w="1008" w:type="dxa"/>
            <w:shd w:val="clear" w:color="auto" w:fill="2E74B5"/>
            <w:vAlign w:val="center"/>
          </w:tcPr>
          <w:p w14:paraId="0DC00742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1AE33915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w="6336" w:type="dxa"/>
            <w:shd w:val="clear" w:color="auto" w:fill="2E74B5"/>
            <w:vAlign w:val="center"/>
          </w:tcPr>
          <w:p w14:paraId="1A11A6C2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内容</w:t>
            </w:r>
            <w:r>
              <w:rPr>
                <w:b/>
                <w:color w:val="FFFFFF"/>
                <w:sz w:val="18"/>
              </w:rPr>
              <w:t xml:space="preserve"> / </w:t>
            </w:r>
            <w:r>
              <w:rPr>
                <w:b/>
                <w:color w:val="FFFFFF"/>
                <w:sz w:val="18"/>
              </w:rPr>
              <w:t>行为</w:t>
            </w:r>
          </w:p>
        </w:tc>
      </w:tr>
      <w:tr w:rsidR="007E561D" w14:paraId="60BE543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092A251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P0</w:t>
            </w:r>
          </w:p>
        </w:tc>
        <w:tc>
          <w:tcPr>
            <w:tcW w:w="2160" w:type="dxa"/>
            <w:vAlign w:val="center"/>
          </w:tcPr>
          <w:p w14:paraId="30DE2CD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身份头部</w:t>
            </w:r>
          </w:p>
        </w:tc>
        <w:tc>
          <w:tcPr>
            <w:tcW w:w="6336" w:type="dxa"/>
            <w:vAlign w:val="center"/>
          </w:tcPr>
          <w:p w14:paraId="566AF82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圆形头像</w:t>
            </w:r>
            <w:r>
              <w:rPr>
                <w:color w:val="172033"/>
                <w:sz w:val="18"/>
              </w:rPr>
              <w:t xml:space="preserve"> + </w:t>
            </w:r>
            <w:r>
              <w:rPr>
                <w:color w:val="172033"/>
                <w:sz w:val="18"/>
              </w:rPr>
              <w:t>大号用户名；不把账号</w:t>
            </w:r>
            <w:r>
              <w:rPr>
                <w:color w:val="172033"/>
                <w:sz w:val="18"/>
              </w:rPr>
              <w:t xml:space="preserve"> ID </w:t>
            </w:r>
            <w:r>
              <w:rPr>
                <w:color w:val="172033"/>
                <w:sz w:val="18"/>
              </w:rPr>
              <w:t>当名字</w:t>
            </w:r>
          </w:p>
        </w:tc>
      </w:tr>
      <w:tr w:rsidR="007E561D" w14:paraId="1CF393BC" w14:textId="77777777">
        <w:trPr>
          <w:cantSplit/>
          <w:jc w:val="center"/>
        </w:trPr>
        <w:tc>
          <w:tcPr>
            <w:tcW w:w="1008" w:type="dxa"/>
            <w:shd w:val="clear" w:color="auto" w:fill="F2F4F7"/>
            <w:vAlign w:val="center"/>
          </w:tcPr>
          <w:p w14:paraId="00B1CBB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lastRenderedPageBreak/>
              <w:t>P0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3FE0665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登录信息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1EC23EE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</w:t>
            </w:r>
            <w:r>
              <w:rPr>
                <w:color w:val="172033"/>
                <w:sz w:val="18"/>
              </w:rPr>
              <w:t xml:space="preserve"> ID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 xml:space="preserve">UserID </w:t>
            </w:r>
            <w:r>
              <w:rPr>
                <w:color w:val="172033"/>
                <w:sz w:val="18"/>
              </w:rPr>
              <w:t>分两行；各自可复制但不抢主视觉</w:t>
            </w:r>
          </w:p>
        </w:tc>
      </w:tr>
      <w:tr w:rsidR="007E561D" w14:paraId="14D91CF4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4777642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P0</w:t>
            </w:r>
          </w:p>
        </w:tc>
        <w:tc>
          <w:tcPr>
            <w:tcW w:w="2160" w:type="dxa"/>
            <w:vAlign w:val="center"/>
          </w:tcPr>
          <w:p w14:paraId="4A49B8E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主操作</w:t>
            </w:r>
          </w:p>
        </w:tc>
        <w:tc>
          <w:tcPr>
            <w:tcW w:w="6336" w:type="dxa"/>
            <w:vAlign w:val="center"/>
          </w:tcPr>
          <w:p w14:paraId="0947717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未完成身份时</w:t>
            </w:r>
            <w:r>
              <w:rPr>
                <w:color w:val="172033"/>
                <w:sz w:val="18"/>
              </w:rPr>
              <w:t>“</w:t>
            </w:r>
            <w:r>
              <w:rPr>
                <w:color w:val="172033"/>
                <w:sz w:val="18"/>
              </w:rPr>
              <w:t>完成注册</w:t>
            </w:r>
            <w:r>
              <w:rPr>
                <w:color w:val="172033"/>
                <w:sz w:val="18"/>
              </w:rPr>
              <w:t>”</w:t>
            </w:r>
            <w:r>
              <w:rPr>
                <w:color w:val="172033"/>
                <w:sz w:val="18"/>
              </w:rPr>
              <w:t>；已完成时</w:t>
            </w:r>
            <w:r>
              <w:rPr>
                <w:color w:val="172033"/>
                <w:sz w:val="18"/>
              </w:rPr>
              <w:t>“</w:t>
            </w:r>
            <w:r>
              <w:rPr>
                <w:color w:val="172033"/>
                <w:sz w:val="18"/>
              </w:rPr>
              <w:t>保存资料</w:t>
            </w:r>
            <w:r>
              <w:rPr>
                <w:color w:val="172033"/>
                <w:sz w:val="18"/>
              </w:rPr>
              <w:t>”</w:t>
            </w:r>
          </w:p>
        </w:tc>
      </w:tr>
      <w:tr w:rsidR="007E561D" w14:paraId="0E90DF82" w14:textId="77777777">
        <w:trPr>
          <w:cantSplit/>
          <w:jc w:val="center"/>
        </w:trPr>
        <w:tc>
          <w:tcPr>
            <w:tcW w:w="1008" w:type="dxa"/>
            <w:shd w:val="clear" w:color="auto" w:fill="F2F4F7"/>
            <w:vAlign w:val="center"/>
          </w:tcPr>
          <w:p w14:paraId="683888F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P1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5BEC55A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头像选择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149E0E2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横向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网格显示</w:t>
            </w:r>
            <w:r>
              <w:rPr>
                <w:color w:val="172033"/>
                <w:sz w:val="18"/>
              </w:rPr>
              <w:t xml:space="preserve"> 12 </w:t>
            </w:r>
            <w:r>
              <w:rPr>
                <w:color w:val="172033"/>
                <w:sz w:val="18"/>
              </w:rPr>
              <w:t>个动物头像；当前选中态清晰</w:t>
            </w:r>
          </w:p>
        </w:tc>
      </w:tr>
      <w:tr w:rsidR="007E561D" w14:paraId="067EE458" w14:textId="77777777">
        <w:trPr>
          <w:cantSplit/>
          <w:jc w:val="center"/>
        </w:trPr>
        <w:tc>
          <w:tcPr>
            <w:tcW w:w="1008" w:type="dxa"/>
            <w:vAlign w:val="center"/>
          </w:tcPr>
          <w:p w14:paraId="66DB37B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P1</w:t>
            </w:r>
          </w:p>
        </w:tc>
        <w:tc>
          <w:tcPr>
            <w:tcW w:w="2160" w:type="dxa"/>
            <w:vAlign w:val="center"/>
          </w:tcPr>
          <w:p w14:paraId="02F48DB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凭据工具</w:t>
            </w:r>
          </w:p>
        </w:tc>
        <w:tc>
          <w:tcPr>
            <w:tcW w:w="6336" w:type="dxa"/>
            <w:vAlign w:val="center"/>
          </w:tcPr>
          <w:p w14:paraId="7AED8E7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复制账号、复制密码、复制全部三个独立按钮</w:t>
            </w:r>
          </w:p>
        </w:tc>
      </w:tr>
      <w:tr w:rsidR="007E561D" w14:paraId="08F8557A" w14:textId="77777777">
        <w:trPr>
          <w:cantSplit/>
          <w:jc w:val="center"/>
        </w:trPr>
        <w:tc>
          <w:tcPr>
            <w:tcW w:w="1008" w:type="dxa"/>
            <w:shd w:val="clear" w:color="auto" w:fill="F2F4F7"/>
            <w:vAlign w:val="center"/>
          </w:tcPr>
          <w:p w14:paraId="4D0AB33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P2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2E8B695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账号切换</w:t>
            </w:r>
          </w:p>
        </w:tc>
        <w:tc>
          <w:tcPr>
            <w:tcW w:w="6336" w:type="dxa"/>
            <w:shd w:val="clear" w:color="auto" w:fill="F2F4F7"/>
            <w:vAlign w:val="center"/>
          </w:tcPr>
          <w:p w14:paraId="3554958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列表显示头像、用户名、账号</w:t>
            </w:r>
            <w:r>
              <w:rPr>
                <w:color w:val="172033"/>
                <w:sz w:val="18"/>
              </w:rPr>
              <w:t xml:space="preserve"> ID </w:t>
            </w:r>
            <w:r>
              <w:rPr>
                <w:color w:val="172033"/>
                <w:sz w:val="18"/>
              </w:rPr>
              <w:t>尾号；切换不丢资料</w:t>
            </w:r>
          </w:p>
        </w:tc>
      </w:tr>
    </w:tbl>
    <w:p w14:paraId="39F3D41B" w14:textId="77777777" w:rsidR="007E561D" w:rsidRDefault="007E561D">
      <w:pPr>
        <w:spacing w:after="0"/>
      </w:pPr>
    </w:p>
    <w:p w14:paraId="5A1CDEC8" w14:textId="77777777" w:rsidR="007E561D" w:rsidRDefault="00E415AC">
      <w:pPr>
        <w:pStyle w:val="21"/>
      </w:pPr>
      <w:bookmarkStart w:id="15" w:name="_Toc238388974"/>
      <w:r>
        <w:t xml:space="preserve">6.2 </w:t>
      </w:r>
      <w:r>
        <w:t>页面状态矩阵</w:t>
      </w:r>
      <w:bookmarkEnd w:id="1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160"/>
        <w:gridCol w:w="1728"/>
        <w:gridCol w:w="1584"/>
        <w:gridCol w:w="2016"/>
      </w:tblGrid>
      <w:tr w:rsidR="007E561D" w14:paraId="6AF9E30F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209B89BB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09FF9411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用户名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头像</w:t>
            </w:r>
          </w:p>
        </w:tc>
        <w:tc>
          <w:tcPr>
            <w:tcW w:w="1728" w:type="dxa"/>
            <w:shd w:val="clear" w:color="auto" w:fill="2E74B5"/>
            <w:vAlign w:val="center"/>
          </w:tcPr>
          <w:p w14:paraId="2CE00E71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主按钮</w:t>
            </w:r>
          </w:p>
        </w:tc>
        <w:tc>
          <w:tcPr>
            <w:tcW w:w="1584" w:type="dxa"/>
            <w:shd w:val="clear" w:color="auto" w:fill="2E74B5"/>
            <w:vAlign w:val="center"/>
          </w:tcPr>
          <w:p w14:paraId="2A96DCB8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复制密码</w:t>
            </w:r>
          </w:p>
        </w:tc>
        <w:tc>
          <w:tcPr>
            <w:tcW w:w="2016" w:type="dxa"/>
            <w:shd w:val="clear" w:color="auto" w:fill="2E74B5"/>
            <w:vAlign w:val="center"/>
          </w:tcPr>
          <w:p w14:paraId="789E463F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提示</w:t>
            </w:r>
          </w:p>
        </w:tc>
      </w:tr>
      <w:tr w:rsidR="007E561D" w14:paraId="605C210C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F88A02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首次自动账号</w:t>
            </w:r>
          </w:p>
        </w:tc>
        <w:tc>
          <w:tcPr>
            <w:tcW w:w="2160" w:type="dxa"/>
            <w:vAlign w:val="center"/>
          </w:tcPr>
          <w:p w14:paraId="07759D3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可编辑；默认值</w:t>
            </w:r>
          </w:p>
        </w:tc>
        <w:tc>
          <w:tcPr>
            <w:tcW w:w="1728" w:type="dxa"/>
            <w:vAlign w:val="center"/>
          </w:tcPr>
          <w:p w14:paraId="461D09A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完成注册</w:t>
            </w:r>
          </w:p>
        </w:tc>
        <w:tc>
          <w:tcPr>
            <w:tcW w:w="1584" w:type="dxa"/>
            <w:vAlign w:val="center"/>
          </w:tcPr>
          <w:p w14:paraId="6308B1E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可用</w:t>
            </w:r>
          </w:p>
        </w:tc>
        <w:tc>
          <w:tcPr>
            <w:tcW w:w="2016" w:type="dxa"/>
            <w:vAlign w:val="center"/>
          </w:tcPr>
          <w:p w14:paraId="5F9E8B8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先保存账号信息</w:t>
            </w:r>
          </w:p>
        </w:tc>
      </w:tr>
      <w:tr w:rsidR="007E561D" w14:paraId="360C3C50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496CA32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已登录且有前台密码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67BACD5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可编辑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0463ED0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保存资料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0888F36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可用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08EE38F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密码只在本次会话可复制</w:t>
            </w:r>
          </w:p>
        </w:tc>
      </w:tr>
      <w:tr w:rsidR="007E561D" w14:paraId="50B07167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E72A81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自动恢复登录</w:t>
            </w:r>
          </w:p>
        </w:tc>
        <w:tc>
          <w:tcPr>
            <w:tcW w:w="2160" w:type="dxa"/>
            <w:vAlign w:val="center"/>
          </w:tcPr>
          <w:p w14:paraId="5FA6A0A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可编辑</w:t>
            </w:r>
          </w:p>
        </w:tc>
        <w:tc>
          <w:tcPr>
            <w:tcW w:w="1728" w:type="dxa"/>
            <w:vAlign w:val="center"/>
          </w:tcPr>
          <w:p w14:paraId="166E89B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保存资料</w:t>
            </w:r>
          </w:p>
        </w:tc>
        <w:tc>
          <w:tcPr>
            <w:tcW w:w="1584" w:type="dxa"/>
            <w:vAlign w:val="center"/>
          </w:tcPr>
          <w:p w14:paraId="29A5801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不可用</w:t>
            </w:r>
          </w:p>
        </w:tc>
        <w:tc>
          <w:tcPr>
            <w:tcW w:w="2016" w:type="dxa"/>
            <w:vAlign w:val="center"/>
          </w:tcPr>
          <w:p w14:paraId="4D304AB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重新登录验证后可复制密码</w:t>
            </w:r>
          </w:p>
        </w:tc>
      </w:tr>
      <w:tr w:rsidR="007E561D" w14:paraId="444B3EA1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1BFB6B7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保存中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17566F0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锁定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69EF0FC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保存中</w:t>
            </w:r>
            <w:r>
              <w:rPr>
                <w:color w:val="172033"/>
                <w:sz w:val="18"/>
              </w:rPr>
              <w:t>…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133C244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保持原状态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05485E0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防重复提交</w:t>
            </w:r>
          </w:p>
        </w:tc>
      </w:tr>
      <w:tr w:rsidR="007E561D" w14:paraId="6BA4C123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15AE806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revision </w:t>
            </w:r>
            <w:r>
              <w:rPr>
                <w:color w:val="172033"/>
                <w:sz w:val="18"/>
              </w:rPr>
              <w:t>冲突</w:t>
            </w:r>
          </w:p>
        </w:tc>
        <w:tc>
          <w:tcPr>
            <w:tcW w:w="2160" w:type="dxa"/>
            <w:vAlign w:val="center"/>
          </w:tcPr>
          <w:p w14:paraId="6280C80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刷新为服务器最新值</w:t>
            </w:r>
          </w:p>
        </w:tc>
        <w:tc>
          <w:tcPr>
            <w:tcW w:w="1728" w:type="dxa"/>
            <w:vAlign w:val="center"/>
          </w:tcPr>
          <w:p w14:paraId="0187BCB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重新编辑</w:t>
            </w:r>
          </w:p>
        </w:tc>
        <w:tc>
          <w:tcPr>
            <w:tcW w:w="1584" w:type="dxa"/>
            <w:vAlign w:val="center"/>
          </w:tcPr>
          <w:p w14:paraId="4F5FAD7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保持原状态</w:t>
            </w:r>
          </w:p>
        </w:tc>
        <w:tc>
          <w:tcPr>
            <w:tcW w:w="2016" w:type="dxa"/>
            <w:vAlign w:val="center"/>
          </w:tcPr>
          <w:p w14:paraId="248DB6A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资料已在其他设备更新</w:t>
            </w:r>
          </w:p>
        </w:tc>
      </w:tr>
      <w:tr w:rsidR="007E561D" w14:paraId="52819BCF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2A925CD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未认证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断线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4BFF969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只读或隐藏</w:t>
            </w:r>
          </w:p>
        </w:tc>
        <w:tc>
          <w:tcPr>
            <w:tcW w:w="1728" w:type="dxa"/>
            <w:shd w:val="clear" w:color="auto" w:fill="F2F4F7"/>
            <w:vAlign w:val="center"/>
          </w:tcPr>
          <w:p w14:paraId="27400DF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重新连接</w:t>
            </w:r>
          </w:p>
        </w:tc>
        <w:tc>
          <w:tcPr>
            <w:tcW w:w="1584" w:type="dxa"/>
            <w:shd w:val="clear" w:color="auto" w:fill="F2F4F7"/>
            <w:vAlign w:val="center"/>
          </w:tcPr>
          <w:p w14:paraId="5F63CB8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不可用并清空</w:t>
            </w:r>
          </w:p>
        </w:tc>
        <w:tc>
          <w:tcPr>
            <w:tcW w:w="2016" w:type="dxa"/>
            <w:shd w:val="clear" w:color="auto" w:fill="F2F4F7"/>
            <w:vAlign w:val="center"/>
          </w:tcPr>
          <w:p w14:paraId="12834F3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连接服务器后操作</w:t>
            </w:r>
          </w:p>
        </w:tc>
      </w:tr>
    </w:tbl>
    <w:p w14:paraId="514336F4" w14:textId="77777777" w:rsidR="007E561D" w:rsidRDefault="007E561D">
      <w:pPr>
        <w:spacing w:after="0"/>
      </w:pPr>
    </w:p>
    <w:p w14:paraId="1AA017EB" w14:textId="77777777" w:rsidR="007E561D" w:rsidRDefault="00E415AC">
      <w:pPr>
        <w:pStyle w:val="21"/>
      </w:pPr>
      <w:bookmarkStart w:id="16" w:name="_Toc238388975"/>
      <w:r>
        <w:t xml:space="preserve">6.3 </w:t>
      </w:r>
      <w:r>
        <w:t>输入与错误文案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6048"/>
      </w:tblGrid>
      <w:tr w:rsidR="007E561D" w14:paraId="4AB707C6" w14:textId="77777777">
        <w:trPr>
          <w:cantSplit/>
          <w:tblHeader/>
          <w:jc w:val="center"/>
        </w:trPr>
        <w:tc>
          <w:tcPr>
            <w:tcW w:w="3456" w:type="dxa"/>
            <w:shd w:val="clear" w:color="auto" w:fill="2E74B5"/>
            <w:vAlign w:val="center"/>
          </w:tcPr>
          <w:p w14:paraId="0AC24DB8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条件</w:t>
            </w:r>
          </w:p>
        </w:tc>
        <w:tc>
          <w:tcPr>
            <w:tcW w:w="6048" w:type="dxa"/>
            <w:shd w:val="clear" w:color="auto" w:fill="2E74B5"/>
            <w:vAlign w:val="center"/>
          </w:tcPr>
          <w:p w14:paraId="5B2C39EC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玩家提示</w:t>
            </w:r>
          </w:p>
        </w:tc>
      </w:tr>
      <w:tr w:rsidR="007E561D" w14:paraId="42F16C13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6AB2062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用户名少于</w:t>
            </w:r>
            <w:r>
              <w:rPr>
                <w:color w:val="172033"/>
                <w:sz w:val="18"/>
              </w:rPr>
              <w:t xml:space="preserve"> 2 </w:t>
            </w:r>
            <w:r>
              <w:rPr>
                <w:color w:val="172033"/>
                <w:sz w:val="18"/>
              </w:rPr>
              <w:t>个字符</w:t>
            </w:r>
          </w:p>
        </w:tc>
        <w:tc>
          <w:tcPr>
            <w:tcW w:w="6048" w:type="dxa"/>
            <w:vAlign w:val="center"/>
          </w:tcPr>
          <w:p w14:paraId="4AA1F99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用户名至少</w:t>
            </w:r>
            <w:r>
              <w:rPr>
                <w:color w:val="172033"/>
                <w:sz w:val="18"/>
              </w:rPr>
              <w:t xml:space="preserve"> 2 </w:t>
            </w:r>
            <w:r>
              <w:rPr>
                <w:color w:val="172033"/>
                <w:sz w:val="18"/>
              </w:rPr>
              <w:t>个字符</w:t>
            </w:r>
          </w:p>
        </w:tc>
      </w:tr>
      <w:tr w:rsidR="007E561D" w14:paraId="2AB30AAC" w14:textId="77777777">
        <w:trPr>
          <w:cantSplit/>
          <w:jc w:val="center"/>
        </w:trPr>
        <w:tc>
          <w:tcPr>
            <w:tcW w:w="3456" w:type="dxa"/>
            <w:shd w:val="clear" w:color="auto" w:fill="F2F4F7"/>
            <w:vAlign w:val="center"/>
          </w:tcPr>
          <w:p w14:paraId="42CBFAA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用户名超过</w:t>
            </w:r>
            <w:r>
              <w:rPr>
                <w:color w:val="172033"/>
                <w:sz w:val="18"/>
              </w:rPr>
              <w:t xml:space="preserve"> 16 </w:t>
            </w:r>
            <w:r>
              <w:rPr>
                <w:color w:val="172033"/>
                <w:sz w:val="18"/>
              </w:rPr>
              <w:t>个字符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265BCC2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用户名最多</w:t>
            </w:r>
            <w:r>
              <w:rPr>
                <w:color w:val="172033"/>
                <w:sz w:val="18"/>
              </w:rPr>
              <w:t xml:space="preserve"> 16 </w:t>
            </w:r>
            <w:r>
              <w:rPr>
                <w:color w:val="172033"/>
                <w:sz w:val="18"/>
              </w:rPr>
              <w:t>个字符</w:t>
            </w:r>
          </w:p>
        </w:tc>
      </w:tr>
      <w:tr w:rsidR="007E561D" w14:paraId="72231106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31AD258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用户名含控制字符</w:t>
            </w:r>
          </w:p>
        </w:tc>
        <w:tc>
          <w:tcPr>
            <w:tcW w:w="6048" w:type="dxa"/>
            <w:vAlign w:val="center"/>
          </w:tcPr>
          <w:p w14:paraId="5A866D7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用户名包含不可用字符，请修改</w:t>
            </w:r>
          </w:p>
        </w:tc>
      </w:tr>
      <w:tr w:rsidR="007E561D" w14:paraId="257CF3C6" w14:textId="77777777">
        <w:trPr>
          <w:cantSplit/>
          <w:jc w:val="center"/>
        </w:trPr>
        <w:tc>
          <w:tcPr>
            <w:tcW w:w="3456" w:type="dxa"/>
            <w:shd w:val="clear" w:color="auto" w:fill="F2F4F7"/>
            <w:vAlign w:val="center"/>
          </w:tcPr>
          <w:p w14:paraId="4651115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头像不在运行时白名单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2F13CBC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该头像暂未开放</w:t>
            </w:r>
          </w:p>
        </w:tc>
      </w:tr>
      <w:tr w:rsidR="007E561D" w14:paraId="6C79D041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45A0B70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身份</w:t>
            </w:r>
            <w:r>
              <w:rPr>
                <w:color w:val="172033"/>
                <w:sz w:val="18"/>
              </w:rPr>
              <w:t xml:space="preserve"> revision </w:t>
            </w:r>
            <w:r>
              <w:rPr>
                <w:color w:val="172033"/>
                <w:sz w:val="18"/>
              </w:rPr>
              <w:t>冲突</w:t>
            </w:r>
          </w:p>
        </w:tc>
        <w:tc>
          <w:tcPr>
            <w:tcW w:w="6048" w:type="dxa"/>
            <w:vAlign w:val="center"/>
          </w:tcPr>
          <w:p w14:paraId="419AD8B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资料已在其他设备更新，已载入最新资料</w:t>
            </w:r>
          </w:p>
        </w:tc>
      </w:tr>
      <w:tr w:rsidR="007E561D" w14:paraId="18AE2843" w14:textId="77777777">
        <w:trPr>
          <w:cantSplit/>
          <w:jc w:val="center"/>
        </w:trPr>
        <w:tc>
          <w:tcPr>
            <w:tcW w:w="3456" w:type="dxa"/>
            <w:shd w:val="clear" w:color="auto" w:fill="F2F4F7"/>
            <w:vAlign w:val="center"/>
          </w:tcPr>
          <w:p w14:paraId="183748A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登录失败</w:t>
            </w:r>
          </w:p>
        </w:tc>
        <w:tc>
          <w:tcPr>
            <w:tcW w:w="6048" w:type="dxa"/>
            <w:shd w:val="clear" w:color="auto" w:fill="F2F4F7"/>
            <w:vAlign w:val="center"/>
          </w:tcPr>
          <w:p w14:paraId="1BEAC5A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账号或密码错误，请重试</w:t>
            </w:r>
          </w:p>
        </w:tc>
      </w:tr>
      <w:tr w:rsidR="007E561D" w14:paraId="647421AF" w14:textId="77777777">
        <w:trPr>
          <w:cantSplit/>
          <w:jc w:val="center"/>
        </w:trPr>
        <w:tc>
          <w:tcPr>
            <w:tcW w:w="3456" w:type="dxa"/>
            <w:vAlign w:val="center"/>
          </w:tcPr>
          <w:p w14:paraId="6C4B3E7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无前台密码</w:t>
            </w:r>
          </w:p>
        </w:tc>
        <w:tc>
          <w:tcPr>
            <w:tcW w:w="6048" w:type="dxa"/>
            <w:vAlign w:val="center"/>
          </w:tcPr>
          <w:p w14:paraId="1DA8814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请重新登录验证后复制密码</w:t>
            </w:r>
          </w:p>
        </w:tc>
      </w:tr>
    </w:tbl>
    <w:p w14:paraId="563D2CCF" w14:textId="77777777" w:rsidR="007E561D" w:rsidRDefault="007E561D">
      <w:pPr>
        <w:spacing w:after="0"/>
      </w:pPr>
    </w:p>
    <w:p w14:paraId="03ECF32B" w14:textId="77777777" w:rsidR="007E561D" w:rsidRDefault="00E415AC">
      <w:pPr>
        <w:pStyle w:val="1"/>
      </w:pPr>
      <w:bookmarkStart w:id="17" w:name="_Toc238388976"/>
      <w:r>
        <w:t xml:space="preserve">7. </w:t>
      </w:r>
      <w:r>
        <w:t>人物头像整板资产合同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7488"/>
      </w:tblGrid>
      <w:tr w:rsidR="007E561D" w14:paraId="1C283417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343976AA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488" w:type="dxa"/>
            <w:shd w:val="clear" w:color="auto" w:fill="2E74B5"/>
            <w:vAlign w:val="center"/>
          </w:tcPr>
          <w:p w14:paraId="1B8A1A85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要求</w:t>
            </w:r>
          </w:p>
        </w:tc>
      </w:tr>
      <w:tr w:rsidR="007E561D" w14:paraId="14383DF6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D630CA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整板</w:t>
            </w:r>
          </w:p>
        </w:tc>
        <w:tc>
          <w:tcPr>
            <w:tcW w:w="7488" w:type="dxa"/>
            <w:vAlign w:val="center"/>
          </w:tcPr>
          <w:p w14:paraId="6BEA3D2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一张高分辨率</w:t>
            </w:r>
            <w:r>
              <w:rPr>
                <w:color w:val="172033"/>
                <w:sz w:val="18"/>
              </w:rPr>
              <w:t xml:space="preserve"> 2×2 </w:t>
            </w:r>
            <w:r>
              <w:rPr>
                <w:color w:val="172033"/>
                <w:sz w:val="18"/>
              </w:rPr>
              <w:t>评审板；</w:t>
            </w:r>
            <w:r>
              <w:rPr>
                <w:color w:val="172033"/>
                <w:sz w:val="18"/>
              </w:rPr>
              <w:t xml:space="preserve">4 </w:t>
            </w:r>
            <w:r>
              <w:rPr>
                <w:color w:val="172033"/>
                <w:sz w:val="18"/>
              </w:rPr>
              <w:t>个原创通用卡通人物头像；构图、光照和线条一致</w:t>
            </w:r>
          </w:p>
        </w:tc>
      </w:tr>
      <w:tr w:rsidR="007E561D" w14:paraId="2E7ED388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4CADBC8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角色差异</w:t>
            </w:r>
          </w:p>
        </w:tc>
        <w:tc>
          <w:tcPr>
            <w:tcW w:w="7488" w:type="dxa"/>
            <w:shd w:val="clear" w:color="auto" w:fill="F2F4F7"/>
            <w:vAlign w:val="center"/>
          </w:tcPr>
          <w:p w14:paraId="4026E07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不同脸型、肤色、发型与服装色；不绑定职业或战斗强度；避免性别刻板化</w:t>
            </w:r>
          </w:p>
        </w:tc>
      </w:tr>
      <w:tr w:rsidR="007E561D" w14:paraId="45DD0A9B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5285E41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风格</w:t>
            </w:r>
          </w:p>
        </w:tc>
        <w:tc>
          <w:tcPr>
            <w:tcW w:w="7488" w:type="dxa"/>
            <w:vAlign w:val="center"/>
          </w:tcPr>
          <w:p w14:paraId="758D395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简洁高质量</w:t>
            </w:r>
            <w:r>
              <w:rPr>
                <w:color w:val="172033"/>
                <w:sz w:val="18"/>
              </w:rPr>
              <w:t xml:space="preserve"> 2D </w:t>
            </w:r>
            <w:r>
              <w:rPr>
                <w:color w:val="172033"/>
                <w:sz w:val="18"/>
              </w:rPr>
              <w:t>游戏头像；友好、可读、色块克制；只借鉴预设身份表达的方法</w:t>
            </w:r>
          </w:p>
        </w:tc>
      </w:tr>
      <w:tr w:rsidR="007E561D" w14:paraId="49D009C5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4BECB40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禁止</w:t>
            </w:r>
          </w:p>
        </w:tc>
        <w:tc>
          <w:tcPr>
            <w:tcW w:w="7488" w:type="dxa"/>
            <w:shd w:val="clear" w:color="auto" w:fill="F2F4F7"/>
            <w:vAlign w:val="center"/>
          </w:tcPr>
          <w:p w14:paraId="52C4251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不得出现《模拟人生》角色、绿色晶锥标识、</w:t>
            </w:r>
            <w:r>
              <w:rPr>
                <w:color w:val="172033"/>
                <w:sz w:val="18"/>
              </w:rPr>
              <w:t>UI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Logo</w:t>
            </w:r>
            <w:r>
              <w:rPr>
                <w:color w:val="172033"/>
                <w:sz w:val="18"/>
              </w:rPr>
              <w:t>、服装复刻或可识别素材</w:t>
            </w:r>
          </w:p>
        </w:tc>
      </w:tr>
      <w:tr w:rsidR="007E561D" w14:paraId="05E92CCF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D13B4A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状态</w:t>
            </w:r>
          </w:p>
        </w:tc>
        <w:tc>
          <w:tcPr>
            <w:tcW w:w="7488" w:type="dxa"/>
            <w:vAlign w:val="center"/>
          </w:tcPr>
          <w:p w14:paraId="0806BF6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整板和</w:t>
            </w:r>
            <w:r>
              <w:rPr>
                <w:color w:val="172033"/>
                <w:sz w:val="18"/>
              </w:rPr>
              <w:t xml:space="preserve"> 4 </w:t>
            </w:r>
            <w:r>
              <w:rPr>
                <w:color w:val="172033"/>
                <w:sz w:val="18"/>
              </w:rPr>
              <w:t>个候选单元均为</w:t>
            </w:r>
            <w:r>
              <w:rPr>
                <w:color w:val="172033"/>
                <w:sz w:val="18"/>
              </w:rPr>
              <w:t xml:space="preserve"> NOT_RUNTIME</w:t>
            </w:r>
            <w:r>
              <w:rPr>
                <w:color w:val="172033"/>
                <w:sz w:val="18"/>
              </w:rPr>
              <w:t>；制作人书面批准前不切图、不去底、不导入</w:t>
            </w:r>
            <w:r>
              <w:rPr>
                <w:color w:val="172033"/>
                <w:sz w:val="18"/>
              </w:rPr>
              <w:t xml:space="preserve"> Godot</w:t>
            </w:r>
          </w:p>
        </w:tc>
      </w:tr>
      <w:tr w:rsidR="007E561D" w14:paraId="2AA63FFC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5D68ADA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文件</w:t>
            </w:r>
            <w:r>
              <w:rPr>
                <w:color w:val="172033"/>
                <w:sz w:val="18"/>
              </w:rPr>
              <w:t xml:space="preserve"> / SHA-256</w:t>
            </w:r>
          </w:p>
        </w:tc>
        <w:tc>
          <w:tcPr>
            <w:tcW w:w="7488" w:type="dxa"/>
            <w:shd w:val="clear" w:color="auto" w:fill="F2F4F7"/>
            <w:vAlign w:val="center"/>
          </w:tcPr>
          <w:p w14:paraId="13D9EEA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output/visual_concepts/account-avatar-v2/ACCOUNT_AVATAR_HUMAN_OPTIONS_BOARD_v1.png / 4C5828588574E2842A34A7F47C9A8B181F115C9F1D60656D8B8DDF1CF1DDBC45</w:t>
            </w:r>
          </w:p>
        </w:tc>
      </w:tr>
      <w:tr w:rsidR="007E561D" w14:paraId="6103B3F5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46F177E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批准后流程</w:t>
            </w:r>
          </w:p>
        </w:tc>
        <w:tc>
          <w:tcPr>
            <w:tcW w:w="7488" w:type="dxa"/>
            <w:vAlign w:val="center"/>
          </w:tcPr>
          <w:p w14:paraId="3892564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冻结整板</w:t>
            </w:r>
            <w:r>
              <w:rPr>
                <w:color w:val="172033"/>
                <w:sz w:val="18"/>
              </w:rPr>
              <w:t xml:space="preserve"> SHA-256 → </w:t>
            </w:r>
            <w:r>
              <w:rPr>
                <w:color w:val="172033"/>
                <w:sz w:val="18"/>
              </w:rPr>
              <w:t>切图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透明度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边缘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尺寸</w:t>
            </w:r>
            <w:r>
              <w:rPr>
                <w:color w:val="172033"/>
                <w:sz w:val="18"/>
              </w:rPr>
              <w:t xml:space="preserve"> QA → avatar_id </w:t>
            </w:r>
            <w:r>
              <w:rPr>
                <w:color w:val="172033"/>
                <w:sz w:val="18"/>
              </w:rPr>
              <w:t>映射</w:t>
            </w:r>
            <w:r>
              <w:rPr>
                <w:color w:val="172033"/>
                <w:sz w:val="18"/>
              </w:rPr>
              <w:t xml:space="preserve"> → </w:t>
            </w:r>
            <w:r>
              <w:rPr>
                <w:color w:val="172033"/>
                <w:sz w:val="18"/>
              </w:rPr>
              <w:t>运行时截图验收</w:t>
            </w:r>
          </w:p>
        </w:tc>
      </w:tr>
    </w:tbl>
    <w:p w14:paraId="661BAE9E" w14:textId="77777777" w:rsidR="007E561D" w:rsidRDefault="007E561D">
      <w:pPr>
        <w:spacing w:after="0"/>
      </w:pPr>
    </w:p>
    <w:p w14:paraId="4F06E3D3" w14:textId="77777777" w:rsidR="007E561D" w:rsidRDefault="00E415AC">
      <w:pPr>
        <w:jc w:val="center"/>
      </w:pPr>
      <w:r>
        <w:rPr>
          <w:noProof/>
        </w:rPr>
        <w:drawing>
          <wp:inline distT="0" distB="0" distL="0" distR="0" wp14:anchorId="32BE484A" wp14:editId="48E7FAAD">
            <wp:extent cx="5669280" cy="566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OUNT_AVATAR_HUMAN_OPTIONS_BOARD_v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FC3A" w14:textId="77777777" w:rsidR="007E561D" w:rsidRDefault="00E415AC">
      <w:pPr>
        <w:jc w:val="center"/>
      </w:pPr>
      <w:r>
        <w:rPr>
          <w:b/>
          <w:color w:val="C23B3B"/>
          <w:sz w:val="18"/>
        </w:rPr>
        <w:t>人物头像候选整板</w:t>
      </w:r>
      <w:r>
        <w:rPr>
          <w:b/>
          <w:color w:val="C23B3B"/>
          <w:sz w:val="18"/>
        </w:rPr>
        <w:t xml:space="preserve"> v1</w:t>
      </w:r>
      <w:r>
        <w:rPr>
          <w:b/>
          <w:color w:val="C23B3B"/>
          <w:sz w:val="18"/>
        </w:rPr>
        <w:t>｜</w:t>
      </w:r>
      <w:r>
        <w:rPr>
          <w:b/>
          <w:color w:val="C23B3B"/>
          <w:sz w:val="18"/>
        </w:rPr>
        <w:t>NOT_RUNTIME</w:t>
      </w:r>
      <w:r>
        <w:rPr>
          <w:b/>
          <w:color w:val="C23B3B"/>
          <w:sz w:val="18"/>
        </w:rPr>
        <w:t>｜待制作人书面批准</w:t>
      </w:r>
    </w:p>
    <w:p w14:paraId="14FF3076" w14:textId="77777777" w:rsidR="007E561D" w:rsidRDefault="00E415AC">
      <w:pPr>
        <w:pStyle w:val="1"/>
      </w:pPr>
      <w:bookmarkStart w:id="18" w:name="_Toc238388977"/>
      <w:r>
        <w:t xml:space="preserve">8. </w:t>
      </w:r>
      <w:r>
        <w:t>服务器、</w:t>
      </w:r>
      <w:r>
        <w:t xml:space="preserve">RPC </w:t>
      </w:r>
      <w:r>
        <w:t>与迁移合同</w:t>
      </w:r>
      <w:bookmarkEnd w:id="18"/>
    </w:p>
    <w:p w14:paraId="1CF2EE38" w14:textId="77777777" w:rsidR="007E561D" w:rsidRDefault="00E415AC">
      <w:pPr>
        <w:pStyle w:val="21"/>
      </w:pPr>
      <w:bookmarkStart w:id="19" w:name="_Toc238388978"/>
      <w:r>
        <w:t xml:space="preserve">8.1 </w:t>
      </w:r>
      <w:r>
        <w:t>服务器记录迁移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3888"/>
        <w:gridCol w:w="3168"/>
      </w:tblGrid>
      <w:tr w:rsidR="007E561D" w14:paraId="4DEC65CF" w14:textId="77777777">
        <w:trPr>
          <w:cantSplit/>
          <w:tblHeader/>
          <w:jc w:val="center"/>
        </w:trPr>
        <w:tc>
          <w:tcPr>
            <w:tcW w:w="2448" w:type="dxa"/>
            <w:shd w:val="clear" w:color="auto" w:fill="2E74B5"/>
            <w:vAlign w:val="center"/>
          </w:tcPr>
          <w:p w14:paraId="2EA99B88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旧记录条件</w:t>
            </w:r>
          </w:p>
        </w:tc>
        <w:tc>
          <w:tcPr>
            <w:tcW w:w="3888" w:type="dxa"/>
            <w:shd w:val="clear" w:color="auto" w:fill="2E74B5"/>
            <w:vAlign w:val="center"/>
          </w:tcPr>
          <w:p w14:paraId="3BC08B4B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迁移结果</w:t>
            </w:r>
          </w:p>
        </w:tc>
        <w:tc>
          <w:tcPr>
            <w:tcW w:w="3168" w:type="dxa"/>
            <w:shd w:val="clear" w:color="auto" w:fill="2E74B5"/>
            <w:vAlign w:val="center"/>
          </w:tcPr>
          <w:p w14:paraId="64ACA2BF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禁止变化</w:t>
            </w:r>
          </w:p>
        </w:tc>
      </w:tr>
      <w:tr w:rsidR="007E561D" w14:paraId="33D14610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10A89A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缺</w:t>
            </w:r>
            <w:r>
              <w:rPr>
                <w:color w:val="172033"/>
                <w:sz w:val="18"/>
              </w:rPr>
              <w:t xml:space="preserve"> username</w:t>
            </w:r>
          </w:p>
        </w:tc>
        <w:tc>
          <w:tcPr>
            <w:tcW w:w="3888" w:type="dxa"/>
            <w:vAlign w:val="center"/>
          </w:tcPr>
          <w:p w14:paraId="0C504C4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优先使用</w:t>
            </w:r>
            <w:r>
              <w:rPr>
                <w:color w:val="172033"/>
                <w:sz w:val="18"/>
              </w:rPr>
              <w:t xml:space="preserve"> account</w:t>
            </w:r>
            <w:r>
              <w:rPr>
                <w:color w:val="172033"/>
                <w:sz w:val="18"/>
              </w:rPr>
              <w:t>；否则</w:t>
            </w:r>
            <w:r>
              <w:rPr>
                <w:color w:val="172033"/>
                <w:sz w:val="18"/>
              </w:rPr>
              <w:t>“</w:t>
            </w:r>
            <w:r>
              <w:rPr>
                <w:color w:val="172033"/>
                <w:sz w:val="18"/>
              </w:rPr>
              <w:t>新玩家</w:t>
            </w:r>
            <w:r>
              <w:rPr>
                <w:color w:val="172033"/>
                <w:sz w:val="18"/>
              </w:rPr>
              <w:t xml:space="preserve"> + UserID </w:t>
            </w:r>
            <w:r>
              <w:rPr>
                <w:color w:val="172033"/>
                <w:sz w:val="18"/>
              </w:rPr>
              <w:t>后四位</w:t>
            </w:r>
            <w:r>
              <w:rPr>
                <w:color w:val="172033"/>
                <w:sz w:val="18"/>
              </w:rPr>
              <w:t>”</w:t>
            </w:r>
          </w:p>
        </w:tc>
        <w:tc>
          <w:tcPr>
            <w:tcW w:w="3168" w:type="dxa"/>
            <w:vAlign w:val="center"/>
          </w:tcPr>
          <w:p w14:paraId="7F8BDE0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user_id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profile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hash/salt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installations</w:t>
            </w:r>
          </w:p>
        </w:tc>
      </w:tr>
      <w:tr w:rsidR="007E561D" w14:paraId="237604F3" w14:textId="77777777">
        <w:trPr>
          <w:cantSplit/>
          <w:jc w:val="center"/>
        </w:trPr>
        <w:tc>
          <w:tcPr>
            <w:tcW w:w="2448" w:type="dxa"/>
            <w:shd w:val="clear" w:color="auto" w:fill="F2F4F7"/>
            <w:vAlign w:val="center"/>
          </w:tcPr>
          <w:p w14:paraId="7E79A6C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缺</w:t>
            </w:r>
            <w:r>
              <w:rPr>
                <w:color w:val="172033"/>
                <w:sz w:val="18"/>
              </w:rPr>
              <w:t xml:space="preserve"> avatar_id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1BFF3D3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写入</w:t>
            </w:r>
            <w:r>
              <w:rPr>
                <w:color w:val="172033"/>
                <w:sz w:val="18"/>
              </w:rPr>
              <w:t xml:space="preserve"> animal_cat</w:t>
            </w:r>
          </w:p>
        </w:tc>
        <w:tc>
          <w:tcPr>
            <w:tcW w:w="3168" w:type="dxa"/>
            <w:shd w:val="clear" w:color="auto" w:fill="F2F4F7"/>
            <w:vAlign w:val="center"/>
          </w:tcPr>
          <w:p w14:paraId="29DD223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进度与登录凭据</w:t>
            </w:r>
          </w:p>
        </w:tc>
      </w:tr>
      <w:tr w:rsidR="007E561D" w14:paraId="702C6174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01A8B2E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缺</w:t>
            </w:r>
            <w:r>
              <w:rPr>
                <w:color w:val="172033"/>
                <w:sz w:val="18"/>
              </w:rPr>
              <w:t xml:space="preserve"> identity_revision</w:t>
            </w:r>
          </w:p>
        </w:tc>
        <w:tc>
          <w:tcPr>
            <w:tcW w:w="3888" w:type="dxa"/>
            <w:vAlign w:val="center"/>
          </w:tcPr>
          <w:p w14:paraId="3FE2F1A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写入</w:t>
            </w:r>
            <w:r>
              <w:rPr>
                <w:color w:val="172033"/>
                <w:sz w:val="18"/>
              </w:rPr>
              <w:t xml:space="preserve"> 1</w:t>
            </w:r>
          </w:p>
        </w:tc>
        <w:tc>
          <w:tcPr>
            <w:tcW w:w="3168" w:type="dxa"/>
            <w:vAlign w:val="center"/>
          </w:tcPr>
          <w:p w14:paraId="005C4E1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已有</w:t>
            </w:r>
            <w:r>
              <w:rPr>
                <w:color w:val="172033"/>
                <w:sz w:val="18"/>
              </w:rPr>
              <w:t xml:space="preserve"> revision </w:t>
            </w:r>
            <w:r>
              <w:rPr>
                <w:color w:val="172033"/>
                <w:sz w:val="18"/>
              </w:rPr>
              <w:t>不回退</w:t>
            </w:r>
          </w:p>
        </w:tc>
      </w:tr>
      <w:tr w:rsidR="007E561D" w14:paraId="0F424396" w14:textId="77777777">
        <w:trPr>
          <w:cantSplit/>
          <w:jc w:val="center"/>
        </w:trPr>
        <w:tc>
          <w:tcPr>
            <w:tcW w:w="2448" w:type="dxa"/>
            <w:shd w:val="clear" w:color="auto" w:fill="F2F4F7"/>
            <w:vAlign w:val="center"/>
          </w:tcPr>
          <w:p w14:paraId="71A3999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缺</w:t>
            </w:r>
            <w:r>
              <w:rPr>
                <w:color w:val="172033"/>
                <w:sz w:val="18"/>
              </w:rPr>
              <w:t xml:space="preserve"> identity_complete</w:t>
            </w:r>
          </w:p>
        </w:tc>
        <w:tc>
          <w:tcPr>
            <w:tcW w:w="3888" w:type="dxa"/>
            <w:shd w:val="clear" w:color="auto" w:fill="F2F4F7"/>
            <w:vAlign w:val="center"/>
          </w:tcPr>
          <w:p w14:paraId="2C477CF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旧账号写入</w:t>
            </w:r>
            <w:r>
              <w:rPr>
                <w:color w:val="172033"/>
                <w:sz w:val="18"/>
              </w:rPr>
              <w:t xml:space="preserve"> true</w:t>
            </w:r>
            <w:r>
              <w:rPr>
                <w:color w:val="172033"/>
                <w:sz w:val="18"/>
              </w:rPr>
              <w:t>；新设备账号在首次确认前保持</w:t>
            </w:r>
            <w:r>
              <w:rPr>
                <w:color w:val="172033"/>
                <w:sz w:val="18"/>
              </w:rPr>
              <w:t xml:space="preserve"> false</w:t>
            </w:r>
          </w:p>
        </w:tc>
        <w:tc>
          <w:tcPr>
            <w:tcW w:w="3168" w:type="dxa"/>
            <w:shd w:val="clear" w:color="auto" w:fill="F2F4F7"/>
            <w:vAlign w:val="center"/>
          </w:tcPr>
          <w:p w14:paraId="4D92AEA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不得要求旧玩家重复完成首次设置</w:t>
            </w:r>
          </w:p>
        </w:tc>
      </w:tr>
      <w:tr w:rsidR="007E561D" w14:paraId="72CD84D9" w14:textId="77777777">
        <w:trPr>
          <w:cantSplit/>
          <w:jc w:val="center"/>
        </w:trPr>
        <w:tc>
          <w:tcPr>
            <w:tcW w:w="2448" w:type="dxa"/>
            <w:vAlign w:val="center"/>
          </w:tcPr>
          <w:p w14:paraId="7C2796F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字段无效</w:t>
            </w:r>
          </w:p>
        </w:tc>
        <w:tc>
          <w:tcPr>
            <w:tcW w:w="3888" w:type="dxa"/>
            <w:vAlign w:val="center"/>
          </w:tcPr>
          <w:p w14:paraId="15D6D0B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按同一默认规则修复并持久化</w:t>
            </w:r>
          </w:p>
        </w:tc>
        <w:tc>
          <w:tcPr>
            <w:tcW w:w="3168" w:type="dxa"/>
            <w:vAlign w:val="center"/>
          </w:tcPr>
          <w:p w14:paraId="6D12518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不得删除账号或重置资料</w:t>
            </w:r>
          </w:p>
        </w:tc>
      </w:tr>
    </w:tbl>
    <w:p w14:paraId="516E61A8" w14:textId="77777777" w:rsidR="007E561D" w:rsidRDefault="007E561D">
      <w:pPr>
        <w:spacing w:after="0"/>
      </w:pPr>
    </w:p>
    <w:p w14:paraId="12A5485E" w14:textId="77777777" w:rsidR="007E561D" w:rsidRDefault="00E415AC">
      <w:pPr>
        <w:pStyle w:val="21"/>
      </w:pPr>
      <w:bookmarkStart w:id="20" w:name="_Toc238388979"/>
      <w:r>
        <w:lastRenderedPageBreak/>
        <w:t>8.2 RPC/</w:t>
      </w:r>
      <w:r>
        <w:t>返回字段</w:t>
      </w:r>
      <w:bookmarkEnd w:id="2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4"/>
        <w:gridCol w:w="2880"/>
        <w:gridCol w:w="2736"/>
        <w:gridCol w:w="2160"/>
      </w:tblGrid>
      <w:tr w:rsidR="007E561D" w14:paraId="36BD3CEB" w14:textId="77777777">
        <w:trPr>
          <w:cantSplit/>
          <w:tblHeader/>
          <w:jc w:val="center"/>
        </w:trPr>
        <w:tc>
          <w:tcPr>
            <w:tcW w:w="1872" w:type="dxa"/>
            <w:shd w:val="clear" w:color="auto" w:fill="2E74B5"/>
            <w:vAlign w:val="center"/>
          </w:tcPr>
          <w:p w14:paraId="69D60BEC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操作</w:t>
            </w:r>
          </w:p>
        </w:tc>
        <w:tc>
          <w:tcPr>
            <w:tcW w:w="2880" w:type="dxa"/>
            <w:shd w:val="clear" w:color="auto" w:fill="2E74B5"/>
            <w:vAlign w:val="center"/>
          </w:tcPr>
          <w:p w14:paraId="53944B67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请求</w:t>
            </w:r>
          </w:p>
        </w:tc>
        <w:tc>
          <w:tcPr>
            <w:tcW w:w="2736" w:type="dxa"/>
            <w:shd w:val="clear" w:color="auto" w:fill="2E74B5"/>
            <w:vAlign w:val="center"/>
          </w:tcPr>
          <w:p w14:paraId="7B1D931E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成功返回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38A1EAE6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拒绝条件</w:t>
            </w:r>
          </w:p>
        </w:tc>
      </w:tr>
      <w:tr w:rsidR="007E561D" w14:paraId="0FAFEDA8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14D6C22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login</w:t>
            </w:r>
          </w:p>
        </w:tc>
        <w:tc>
          <w:tcPr>
            <w:tcW w:w="2880" w:type="dxa"/>
            <w:vAlign w:val="center"/>
          </w:tcPr>
          <w:p w14:paraId="0DE380F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account, password, install_id</w:t>
            </w:r>
          </w:p>
        </w:tc>
        <w:tc>
          <w:tcPr>
            <w:tcW w:w="2736" w:type="dxa"/>
            <w:vAlign w:val="center"/>
          </w:tcPr>
          <w:p w14:paraId="6BD7C7B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session + identity + profile</w:t>
            </w:r>
          </w:p>
        </w:tc>
        <w:tc>
          <w:tcPr>
            <w:tcW w:w="2160" w:type="dxa"/>
            <w:vAlign w:val="center"/>
          </w:tcPr>
          <w:p w14:paraId="5016A47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统一认证失败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限速</w:t>
            </w:r>
          </w:p>
        </w:tc>
      </w:tr>
      <w:tr w:rsidR="007E561D" w14:paraId="03EBBD39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6B3CEEA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update_identity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1B9BF4A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session, username, avatar_id, expected_revision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490573D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identity + new revision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713B1D9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会话无效</w:t>
            </w:r>
            <w:r>
              <w:rPr>
                <w:color w:val="172033"/>
                <w:sz w:val="18"/>
              </w:rPr>
              <w:t xml:space="preserve"> / </w:t>
            </w:r>
            <w:r>
              <w:rPr>
                <w:color w:val="172033"/>
                <w:sz w:val="18"/>
              </w:rPr>
              <w:t>字段无效</w:t>
            </w:r>
            <w:r>
              <w:rPr>
                <w:color w:val="172033"/>
                <w:sz w:val="18"/>
              </w:rPr>
              <w:t xml:space="preserve"> / revision </w:t>
            </w:r>
            <w:r>
              <w:rPr>
                <w:color w:val="172033"/>
                <w:sz w:val="18"/>
              </w:rPr>
              <w:t>冲突</w:t>
            </w:r>
          </w:p>
        </w:tc>
      </w:tr>
      <w:tr w:rsidR="007E561D" w14:paraId="0D510C83" w14:textId="77777777">
        <w:trPr>
          <w:cantSplit/>
          <w:jc w:val="center"/>
        </w:trPr>
        <w:tc>
          <w:tcPr>
            <w:tcW w:w="1872" w:type="dxa"/>
            <w:vAlign w:val="center"/>
          </w:tcPr>
          <w:p w14:paraId="05C6D53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profile_for_session</w:t>
            </w:r>
          </w:p>
        </w:tc>
        <w:tc>
          <w:tcPr>
            <w:tcW w:w="2880" w:type="dxa"/>
            <w:vAlign w:val="center"/>
          </w:tcPr>
          <w:p w14:paraId="37EDE6C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session</w:t>
            </w:r>
          </w:p>
        </w:tc>
        <w:tc>
          <w:tcPr>
            <w:tcW w:w="2736" w:type="dxa"/>
            <w:vAlign w:val="center"/>
          </w:tcPr>
          <w:p w14:paraId="3CBB7E0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profile + identity</w:t>
            </w:r>
          </w:p>
        </w:tc>
        <w:tc>
          <w:tcPr>
            <w:tcW w:w="2160" w:type="dxa"/>
            <w:vAlign w:val="center"/>
          </w:tcPr>
          <w:p w14:paraId="7FDE46D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会话无效</w:t>
            </w:r>
          </w:p>
        </w:tc>
      </w:tr>
      <w:tr w:rsidR="007E561D" w14:paraId="27E417AE" w14:textId="77777777">
        <w:trPr>
          <w:cantSplit/>
          <w:jc w:val="center"/>
        </w:trPr>
        <w:tc>
          <w:tcPr>
            <w:tcW w:w="1872" w:type="dxa"/>
            <w:shd w:val="clear" w:color="auto" w:fill="F2F4F7"/>
            <w:vAlign w:val="center"/>
          </w:tcPr>
          <w:p w14:paraId="7959C60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account_summaries</w:t>
            </w:r>
          </w:p>
        </w:tc>
        <w:tc>
          <w:tcPr>
            <w:tcW w:w="2880" w:type="dxa"/>
            <w:shd w:val="clear" w:color="auto" w:fill="F2F4F7"/>
            <w:vAlign w:val="center"/>
          </w:tcPr>
          <w:p w14:paraId="040F86A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install credential</w:t>
            </w:r>
          </w:p>
        </w:tc>
        <w:tc>
          <w:tcPr>
            <w:tcW w:w="2736" w:type="dxa"/>
            <w:shd w:val="clear" w:color="auto" w:fill="F2F4F7"/>
            <w:vAlign w:val="center"/>
          </w:tcPr>
          <w:p w14:paraId="62ACF1C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avatar, username, account, user_id, profile summary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1FC3717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不属于安装集合</w:t>
            </w:r>
          </w:p>
        </w:tc>
      </w:tr>
    </w:tbl>
    <w:p w14:paraId="746D2BF3" w14:textId="77777777" w:rsidR="007E561D" w:rsidRDefault="007E561D">
      <w:pPr>
        <w:spacing w:after="0"/>
      </w:pPr>
    </w:p>
    <w:p w14:paraId="1B3BFCE5" w14:textId="77777777" w:rsidR="007E561D" w:rsidRDefault="00E415AC">
      <w:r>
        <w:rPr>
          <w:b/>
          <w:color w:val="172033"/>
        </w:rPr>
        <w:t>服务器响应永不包含</w:t>
      </w:r>
      <w:r>
        <w:rPr>
          <w:b/>
          <w:color w:val="172033"/>
        </w:rPr>
        <w:t xml:space="preserve"> salt</w:t>
      </w:r>
      <w:r>
        <w:rPr>
          <w:b/>
          <w:color w:val="172033"/>
        </w:rPr>
        <w:t>、</w:t>
      </w:r>
      <w:r>
        <w:rPr>
          <w:b/>
          <w:color w:val="172033"/>
        </w:rPr>
        <w:t>password_hash</w:t>
      </w:r>
      <w:r>
        <w:rPr>
          <w:b/>
          <w:color w:val="172033"/>
        </w:rPr>
        <w:t>、旧明文密码或其他账号的凭据。客户端提交</w:t>
      </w:r>
      <w:r>
        <w:rPr>
          <w:b/>
          <w:color w:val="172033"/>
        </w:rPr>
        <w:t xml:space="preserve"> username </w:t>
      </w:r>
      <w:r>
        <w:rPr>
          <w:b/>
          <w:color w:val="172033"/>
        </w:rPr>
        <w:t>时不能连带覆盖玩家</w:t>
      </w:r>
      <w:r>
        <w:rPr>
          <w:b/>
          <w:color w:val="172033"/>
        </w:rPr>
        <w:t xml:space="preserve"> profile</w:t>
      </w:r>
      <w:r>
        <w:rPr>
          <w:b/>
          <w:color w:val="172033"/>
        </w:rPr>
        <w:t>。</w:t>
      </w:r>
    </w:p>
    <w:p w14:paraId="67619B28" w14:textId="77777777" w:rsidR="007E561D" w:rsidRDefault="00E415AC">
      <w:pPr>
        <w:pStyle w:val="1"/>
      </w:pPr>
      <w:bookmarkStart w:id="21" w:name="_Toc238388980"/>
      <w:r>
        <w:t xml:space="preserve">9. </w:t>
      </w:r>
      <w:r>
        <w:t>安全、隐私与发布门禁</w:t>
      </w:r>
      <w:bookmarkEnd w:id="21"/>
    </w:p>
    <w:p w14:paraId="268A2FB0" w14:textId="77777777" w:rsidR="007E561D" w:rsidRDefault="00E415AC">
      <w:pPr>
        <w:pStyle w:val="a0"/>
      </w:pPr>
      <w:r>
        <w:rPr>
          <w:color w:val="172033"/>
        </w:rPr>
        <w:t>现有</w:t>
      </w:r>
      <w:r>
        <w:rPr>
          <w:color w:val="172033"/>
        </w:rPr>
        <w:t xml:space="preserve"> 12000 </w:t>
      </w:r>
      <w:r>
        <w:rPr>
          <w:color w:val="172033"/>
        </w:rPr>
        <w:t>轮</w:t>
      </w:r>
      <w:r>
        <w:rPr>
          <w:color w:val="172033"/>
        </w:rPr>
        <w:t xml:space="preserve"> SHA-256 </w:t>
      </w:r>
      <w:r>
        <w:rPr>
          <w:color w:val="172033"/>
        </w:rPr>
        <w:t>只用于兼容旧记录；生产前必须引入</w:t>
      </w:r>
      <w:r>
        <w:rPr>
          <w:color w:val="172033"/>
        </w:rPr>
        <w:t xml:space="preserve"> password_kdf_version </w:t>
      </w:r>
      <w:r>
        <w:rPr>
          <w:color w:val="172033"/>
        </w:rPr>
        <w:t>与现代</w:t>
      </w:r>
      <w:r>
        <w:rPr>
          <w:color w:val="172033"/>
        </w:rPr>
        <w:t xml:space="preserve"> KDF</w:t>
      </w:r>
      <w:r>
        <w:rPr>
          <w:color w:val="172033"/>
        </w:rPr>
        <w:t>（优先</w:t>
      </w:r>
      <w:r>
        <w:rPr>
          <w:color w:val="172033"/>
        </w:rPr>
        <w:t xml:space="preserve"> Argon2id</w:t>
      </w:r>
      <w:r>
        <w:rPr>
          <w:color w:val="172033"/>
        </w:rPr>
        <w:t>，参数按服务器能力标定）。</w:t>
      </w:r>
    </w:p>
    <w:p w14:paraId="1E544AD5" w14:textId="77777777" w:rsidR="007E561D" w:rsidRDefault="00E415AC">
      <w:pPr>
        <w:pStyle w:val="a0"/>
      </w:pPr>
      <w:r>
        <w:rPr>
          <w:color w:val="172033"/>
        </w:rPr>
        <w:t>公网注册、登录、改密和恢复必须走校验证书的加密认证通道；普通明文</w:t>
      </w:r>
      <w:r>
        <w:rPr>
          <w:color w:val="172033"/>
        </w:rPr>
        <w:t xml:space="preserve"> UDP </w:t>
      </w:r>
      <w:r>
        <w:rPr>
          <w:color w:val="172033"/>
        </w:rPr>
        <w:t>认证不得通过发行门。</w:t>
      </w:r>
    </w:p>
    <w:p w14:paraId="22C78354" w14:textId="77777777" w:rsidR="007E561D" w:rsidRDefault="00E415AC">
      <w:pPr>
        <w:pStyle w:val="a0"/>
      </w:pPr>
      <w:r>
        <w:rPr>
          <w:color w:val="172033"/>
        </w:rPr>
        <w:t>登录、注册、身份修改和恢复接口必须做账号</w:t>
      </w:r>
      <w:r>
        <w:rPr>
          <w:color w:val="172033"/>
        </w:rPr>
        <w:t>/IP/</w:t>
      </w:r>
      <w:r>
        <w:rPr>
          <w:color w:val="172033"/>
        </w:rPr>
        <w:t>设备维度限速与审计；错误信息不得枚举账号。</w:t>
      </w:r>
    </w:p>
    <w:p w14:paraId="5B05FEF6" w14:textId="77777777" w:rsidR="007E561D" w:rsidRDefault="00E415AC">
      <w:pPr>
        <w:pStyle w:val="a0"/>
      </w:pPr>
      <w:r>
        <w:rPr>
          <w:color w:val="172033"/>
        </w:rPr>
        <w:t>剪贴板只在玩家主动操作后写入；客户端</w:t>
      </w:r>
      <w:r>
        <w:rPr>
          <w:color w:val="172033"/>
        </w:rPr>
        <w:t xml:space="preserve"> 60 </w:t>
      </w:r>
      <w:r>
        <w:rPr>
          <w:color w:val="172033"/>
        </w:rPr>
        <w:t>秒后且内容未被改写时尝试清空。公共设备需提示风险。</w:t>
      </w:r>
    </w:p>
    <w:p w14:paraId="10130E38" w14:textId="77777777" w:rsidR="007E561D" w:rsidRDefault="00E415AC">
      <w:pPr>
        <w:pStyle w:val="a0"/>
      </w:pPr>
      <w:r>
        <w:rPr>
          <w:color w:val="172033"/>
        </w:rPr>
        <w:t>本任务无阿里云远程写授权，不读取或修改</w:t>
      </w:r>
      <w:r>
        <w:rPr>
          <w:color w:val="172033"/>
        </w:rPr>
        <w:t xml:space="preserve"> staging </w:t>
      </w:r>
      <w:r>
        <w:rPr>
          <w:color w:val="172033"/>
        </w:rPr>
        <w:t>的真实玩家行；线上迁移需独立备份、回滚和外部客户端验收。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160"/>
        <w:gridCol w:w="5328"/>
      </w:tblGrid>
      <w:tr w:rsidR="007E561D" w14:paraId="7D7452BA" w14:textId="77777777">
        <w:trPr>
          <w:cantSplit/>
          <w:tblHeader/>
          <w:jc w:val="center"/>
        </w:trPr>
        <w:tc>
          <w:tcPr>
            <w:tcW w:w="2016" w:type="dxa"/>
            <w:shd w:val="clear" w:color="auto" w:fill="2E74B5"/>
            <w:vAlign w:val="center"/>
          </w:tcPr>
          <w:p w14:paraId="46152E92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门禁</w:t>
            </w:r>
          </w:p>
        </w:tc>
        <w:tc>
          <w:tcPr>
            <w:tcW w:w="2160" w:type="dxa"/>
            <w:shd w:val="clear" w:color="auto" w:fill="2E74B5"/>
            <w:vAlign w:val="center"/>
          </w:tcPr>
          <w:p w14:paraId="35A861AB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w="5328" w:type="dxa"/>
            <w:shd w:val="clear" w:color="auto" w:fill="2E74B5"/>
            <w:vAlign w:val="center"/>
          </w:tcPr>
          <w:p w14:paraId="17B7B3AB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通过条件</w:t>
            </w:r>
          </w:p>
        </w:tc>
      </w:tr>
      <w:tr w:rsidR="007E561D" w14:paraId="0AB6C8A1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2969ED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本地功能</w:t>
            </w:r>
          </w:p>
        </w:tc>
        <w:tc>
          <w:tcPr>
            <w:tcW w:w="2160" w:type="dxa"/>
            <w:vAlign w:val="center"/>
          </w:tcPr>
          <w:p w14:paraId="1758359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本版本执行</w:t>
            </w:r>
          </w:p>
        </w:tc>
        <w:tc>
          <w:tcPr>
            <w:tcW w:w="5328" w:type="dxa"/>
            <w:vAlign w:val="center"/>
          </w:tcPr>
          <w:p w14:paraId="2E0B833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代码、单测、项目解析、玩家可见截图</w:t>
            </w:r>
          </w:p>
        </w:tc>
      </w:tr>
      <w:tr w:rsidR="007E561D" w14:paraId="4C3A98F0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213B799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人物头像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01B3888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PENDING</w:t>
            </w:r>
          </w:p>
        </w:tc>
        <w:tc>
          <w:tcPr>
            <w:tcW w:w="5328" w:type="dxa"/>
            <w:shd w:val="clear" w:color="auto" w:fill="F2F4F7"/>
            <w:vAlign w:val="center"/>
          </w:tcPr>
          <w:p w14:paraId="5F8A004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制作人批准整板，之后切图和运行时</w:t>
            </w:r>
            <w:r>
              <w:rPr>
                <w:color w:val="172033"/>
                <w:sz w:val="18"/>
              </w:rPr>
              <w:t xml:space="preserve"> QA</w:t>
            </w:r>
          </w:p>
        </w:tc>
      </w:tr>
      <w:tr w:rsidR="007E561D" w14:paraId="0C240240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7F0A0F8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FigJam UE</w:t>
            </w:r>
          </w:p>
        </w:tc>
        <w:tc>
          <w:tcPr>
            <w:tcW w:w="2160" w:type="dxa"/>
            <w:vAlign w:val="center"/>
          </w:tcPr>
          <w:p w14:paraId="400337F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PENDING</w:t>
            </w:r>
          </w:p>
        </w:tc>
        <w:tc>
          <w:tcPr>
            <w:tcW w:w="5328" w:type="dxa"/>
            <w:vAlign w:val="center"/>
          </w:tcPr>
          <w:p w14:paraId="5686CAE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连接器恢复后创建可编辑流程和页面规格</w:t>
            </w:r>
          </w:p>
        </w:tc>
      </w:tr>
      <w:tr w:rsidR="007E561D" w14:paraId="4BC61B32" w14:textId="77777777">
        <w:trPr>
          <w:cantSplit/>
          <w:jc w:val="center"/>
        </w:trPr>
        <w:tc>
          <w:tcPr>
            <w:tcW w:w="2016" w:type="dxa"/>
            <w:shd w:val="clear" w:color="auto" w:fill="F2F4F7"/>
            <w:vAlign w:val="center"/>
          </w:tcPr>
          <w:p w14:paraId="5C77196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阿里云</w:t>
            </w:r>
            <w:r>
              <w:rPr>
                <w:color w:val="172033"/>
                <w:sz w:val="18"/>
              </w:rPr>
              <w:t xml:space="preserve"> staging</w:t>
            </w:r>
          </w:p>
        </w:tc>
        <w:tc>
          <w:tcPr>
            <w:tcW w:w="2160" w:type="dxa"/>
            <w:shd w:val="clear" w:color="auto" w:fill="F2F4F7"/>
            <w:vAlign w:val="center"/>
          </w:tcPr>
          <w:p w14:paraId="6016818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NOT AUTHORIZED</w:t>
            </w:r>
          </w:p>
        </w:tc>
        <w:tc>
          <w:tcPr>
            <w:tcW w:w="5328" w:type="dxa"/>
            <w:shd w:val="clear" w:color="auto" w:fill="F2F4F7"/>
            <w:vAlign w:val="center"/>
          </w:tcPr>
          <w:p w14:paraId="5A74BEB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明确环境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变更授权</w:t>
            </w:r>
            <w:r>
              <w:rPr>
                <w:color w:val="172033"/>
                <w:sz w:val="18"/>
              </w:rPr>
              <w:t xml:space="preserve"> + </w:t>
            </w:r>
            <w:r>
              <w:rPr>
                <w:color w:val="172033"/>
                <w:sz w:val="18"/>
              </w:rPr>
              <w:t>备份回滚</w:t>
            </w:r>
            <w:r>
              <w:rPr>
                <w:color w:val="172033"/>
                <w:sz w:val="18"/>
              </w:rPr>
              <w:t xml:space="preserve"> + </w:t>
            </w:r>
            <w:r>
              <w:rPr>
                <w:color w:val="172033"/>
                <w:sz w:val="18"/>
              </w:rPr>
              <w:t>真实外网测试</w:t>
            </w:r>
          </w:p>
        </w:tc>
      </w:tr>
      <w:tr w:rsidR="007E561D" w14:paraId="3E0F6571" w14:textId="77777777">
        <w:trPr>
          <w:cantSplit/>
          <w:jc w:val="center"/>
        </w:trPr>
        <w:tc>
          <w:tcPr>
            <w:tcW w:w="2016" w:type="dxa"/>
            <w:vAlign w:val="center"/>
          </w:tcPr>
          <w:p w14:paraId="0A0E326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生产安全</w:t>
            </w:r>
          </w:p>
        </w:tc>
        <w:tc>
          <w:tcPr>
            <w:tcW w:w="2160" w:type="dxa"/>
            <w:vAlign w:val="center"/>
          </w:tcPr>
          <w:p w14:paraId="5DB00F6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BLOCKED</w:t>
            </w:r>
          </w:p>
        </w:tc>
        <w:tc>
          <w:tcPr>
            <w:tcW w:w="5328" w:type="dxa"/>
            <w:vAlign w:val="center"/>
          </w:tcPr>
          <w:p w14:paraId="464AC90A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现代</w:t>
            </w:r>
            <w:r>
              <w:rPr>
                <w:color w:val="172033"/>
                <w:sz w:val="18"/>
              </w:rPr>
              <w:t xml:space="preserve"> KDF</w:t>
            </w:r>
            <w:r>
              <w:rPr>
                <w:color w:val="172033"/>
                <w:sz w:val="18"/>
              </w:rPr>
              <w:t>、</w:t>
            </w:r>
            <w:r>
              <w:rPr>
                <w:color w:val="172033"/>
                <w:sz w:val="18"/>
              </w:rPr>
              <w:t>TLS</w:t>
            </w:r>
            <w:r>
              <w:rPr>
                <w:color w:val="172033"/>
                <w:sz w:val="18"/>
              </w:rPr>
              <w:t>、限速、恢复、撤销、渗透与抓包验收</w:t>
            </w:r>
          </w:p>
        </w:tc>
      </w:tr>
    </w:tbl>
    <w:p w14:paraId="6FB36D99" w14:textId="77777777" w:rsidR="007E561D" w:rsidRDefault="007E561D">
      <w:pPr>
        <w:spacing w:after="0"/>
      </w:pPr>
    </w:p>
    <w:p w14:paraId="518086B5" w14:textId="77777777" w:rsidR="007E561D" w:rsidRDefault="00E415AC">
      <w:pPr>
        <w:pStyle w:val="1"/>
      </w:pPr>
      <w:bookmarkStart w:id="22" w:name="_Toc238388981"/>
      <w:r>
        <w:t xml:space="preserve">10. QA </w:t>
      </w:r>
      <w:r>
        <w:t>验收用例</w:t>
      </w:r>
      <w:bookmarkEnd w:id="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4032"/>
        <w:gridCol w:w="4032"/>
      </w:tblGrid>
      <w:tr w:rsidR="007E561D" w14:paraId="761500D4" w14:textId="77777777">
        <w:trPr>
          <w:cantSplit/>
          <w:tblHeader/>
          <w:jc w:val="center"/>
        </w:trPr>
        <w:tc>
          <w:tcPr>
            <w:tcW w:w="1440" w:type="dxa"/>
            <w:shd w:val="clear" w:color="auto" w:fill="2E74B5"/>
            <w:vAlign w:val="center"/>
          </w:tcPr>
          <w:p w14:paraId="4ABCBEF8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45F71B8A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用例</w:t>
            </w:r>
          </w:p>
        </w:tc>
        <w:tc>
          <w:tcPr>
            <w:tcW w:w="4032" w:type="dxa"/>
            <w:shd w:val="clear" w:color="auto" w:fill="2E74B5"/>
            <w:vAlign w:val="center"/>
          </w:tcPr>
          <w:p w14:paraId="33E8691B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预期</w:t>
            </w:r>
          </w:p>
        </w:tc>
      </w:tr>
      <w:tr w:rsidR="007E561D" w14:paraId="4082FEC6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1ECDC4E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AUTH2-001</w:t>
            </w:r>
          </w:p>
        </w:tc>
        <w:tc>
          <w:tcPr>
            <w:tcW w:w="4032" w:type="dxa"/>
            <w:vAlign w:val="center"/>
          </w:tcPr>
          <w:p w14:paraId="5708479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载入</w:t>
            </w:r>
            <w:r>
              <w:rPr>
                <w:color w:val="172033"/>
                <w:sz w:val="18"/>
              </w:rPr>
              <w:t xml:space="preserve"> v1 </w:t>
            </w:r>
            <w:r>
              <w:rPr>
                <w:color w:val="172033"/>
                <w:sz w:val="18"/>
              </w:rPr>
              <w:t>旧账号记录</w:t>
            </w:r>
          </w:p>
        </w:tc>
        <w:tc>
          <w:tcPr>
            <w:tcW w:w="4032" w:type="dxa"/>
            <w:vAlign w:val="center"/>
          </w:tcPr>
          <w:p w14:paraId="73AFF62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自动补</w:t>
            </w:r>
            <w:r>
              <w:rPr>
                <w:color w:val="172033"/>
                <w:sz w:val="18"/>
              </w:rPr>
              <w:t xml:space="preserve"> username/avatar/revision</w:t>
            </w:r>
            <w:r>
              <w:rPr>
                <w:color w:val="172033"/>
                <w:sz w:val="18"/>
              </w:rPr>
              <w:t>；其余权威字段字节级不变</w:t>
            </w:r>
          </w:p>
        </w:tc>
      </w:tr>
      <w:tr w:rsidR="007E561D" w14:paraId="46CFFFAA" w14:textId="77777777">
        <w:trPr>
          <w:cantSplit/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7C74CC3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AUTH2-002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27CB557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两个账号保存相同用户名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3E9A76E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均成功；</w:t>
            </w:r>
            <w:r>
              <w:rPr>
                <w:color w:val="172033"/>
                <w:sz w:val="18"/>
              </w:rPr>
              <w:t xml:space="preserve">UserID </w:t>
            </w:r>
            <w:r>
              <w:rPr>
                <w:color w:val="172033"/>
                <w:sz w:val="18"/>
              </w:rPr>
              <w:t>和</w:t>
            </w:r>
            <w:r>
              <w:rPr>
                <w:color w:val="172033"/>
                <w:sz w:val="18"/>
              </w:rPr>
              <w:t xml:space="preserve"> account </w:t>
            </w:r>
            <w:r>
              <w:rPr>
                <w:color w:val="172033"/>
                <w:sz w:val="18"/>
              </w:rPr>
              <w:t>仍各自独立</w:t>
            </w:r>
          </w:p>
        </w:tc>
      </w:tr>
      <w:tr w:rsidR="007E561D" w14:paraId="4C44BD1B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348FF9B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AUTH2-003</w:t>
            </w:r>
          </w:p>
        </w:tc>
        <w:tc>
          <w:tcPr>
            <w:tcW w:w="4032" w:type="dxa"/>
            <w:vAlign w:val="center"/>
          </w:tcPr>
          <w:p w14:paraId="126CD7D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用</w:t>
            </w:r>
            <w:r>
              <w:rPr>
                <w:color w:val="172033"/>
                <w:sz w:val="18"/>
              </w:rPr>
              <w:t xml:space="preserve"> username + </w:t>
            </w:r>
            <w:r>
              <w:rPr>
                <w:color w:val="172033"/>
                <w:sz w:val="18"/>
              </w:rPr>
              <w:t>密码登录</w:t>
            </w:r>
          </w:p>
        </w:tc>
        <w:tc>
          <w:tcPr>
            <w:tcW w:w="4032" w:type="dxa"/>
            <w:vAlign w:val="center"/>
          </w:tcPr>
          <w:p w14:paraId="74A07F6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拒绝；只有</w:t>
            </w:r>
            <w:r>
              <w:rPr>
                <w:color w:val="172033"/>
                <w:sz w:val="18"/>
              </w:rPr>
              <w:t xml:space="preserve"> account + </w:t>
            </w:r>
            <w:r>
              <w:rPr>
                <w:color w:val="172033"/>
                <w:sz w:val="18"/>
              </w:rPr>
              <w:t>密码可登录</w:t>
            </w:r>
          </w:p>
        </w:tc>
      </w:tr>
      <w:tr w:rsidR="007E561D" w14:paraId="3B839E22" w14:textId="77777777">
        <w:trPr>
          <w:cantSplit/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0417864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AUTH2-004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1586567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提交</w:t>
            </w:r>
            <w:r>
              <w:rPr>
                <w:color w:val="172033"/>
                <w:sz w:val="18"/>
              </w:rPr>
              <w:t xml:space="preserve"> 1/17 </w:t>
            </w:r>
            <w:r>
              <w:rPr>
                <w:color w:val="172033"/>
                <w:sz w:val="18"/>
              </w:rPr>
              <w:t>字符、控制字符用户名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5DAFC77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拒绝并返回稳定错误码</w:t>
            </w:r>
          </w:p>
        </w:tc>
      </w:tr>
      <w:tr w:rsidR="007E561D" w14:paraId="070873A4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35654E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AUTH2-005</w:t>
            </w:r>
          </w:p>
        </w:tc>
        <w:tc>
          <w:tcPr>
            <w:tcW w:w="4032" w:type="dxa"/>
            <w:vAlign w:val="center"/>
          </w:tcPr>
          <w:p w14:paraId="6203A72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提交未批准人物</w:t>
            </w:r>
            <w:r>
              <w:rPr>
                <w:color w:val="172033"/>
                <w:sz w:val="18"/>
              </w:rPr>
              <w:t xml:space="preserve"> avatar_id</w:t>
            </w:r>
          </w:p>
        </w:tc>
        <w:tc>
          <w:tcPr>
            <w:tcW w:w="4032" w:type="dxa"/>
            <w:vAlign w:val="center"/>
          </w:tcPr>
          <w:p w14:paraId="4130C52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服务器拒绝，不写入记录</w:t>
            </w:r>
          </w:p>
        </w:tc>
      </w:tr>
      <w:tr w:rsidR="007E561D" w14:paraId="100ACFD0" w14:textId="77777777">
        <w:trPr>
          <w:cantSplit/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6A49017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AUTH2-006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0DCA167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两个客户端用同一</w:t>
            </w:r>
            <w:r>
              <w:rPr>
                <w:color w:val="172033"/>
                <w:sz w:val="18"/>
              </w:rPr>
              <w:t xml:space="preserve"> revision </w:t>
            </w:r>
            <w:r>
              <w:rPr>
                <w:color w:val="172033"/>
                <w:sz w:val="18"/>
              </w:rPr>
              <w:t>更新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1CCD6E3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首个成功；后一个冲突并拿到最新身份</w:t>
            </w:r>
          </w:p>
        </w:tc>
      </w:tr>
      <w:tr w:rsidR="007E561D" w14:paraId="1FFB2B7A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09D31424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AUTH2-007</w:t>
            </w:r>
          </w:p>
        </w:tc>
        <w:tc>
          <w:tcPr>
            <w:tcW w:w="4032" w:type="dxa"/>
            <w:vAlign w:val="center"/>
          </w:tcPr>
          <w:p w14:paraId="01B857B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自动登录后复制密码</w:t>
            </w:r>
          </w:p>
        </w:tc>
        <w:tc>
          <w:tcPr>
            <w:tcW w:w="4032" w:type="dxa"/>
            <w:vAlign w:val="center"/>
          </w:tcPr>
          <w:p w14:paraId="1808ADA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不可用；提示重新登录，不读取磁盘或服务器</w:t>
            </w:r>
          </w:p>
        </w:tc>
      </w:tr>
      <w:tr w:rsidR="007E561D" w14:paraId="140CED54" w14:textId="77777777">
        <w:trPr>
          <w:cantSplit/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01BFB43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AUTH2-008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3270C9F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重新登录后复制账号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密码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全部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2BFFEBF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内容准确；失焦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切换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断线清除明文</w:t>
            </w:r>
          </w:p>
        </w:tc>
      </w:tr>
      <w:tr w:rsidR="007E561D" w14:paraId="0A11175C" w14:textId="77777777">
        <w:trPr>
          <w:cantSplit/>
          <w:jc w:val="center"/>
        </w:trPr>
        <w:tc>
          <w:tcPr>
            <w:tcW w:w="1440" w:type="dxa"/>
            <w:vAlign w:val="center"/>
          </w:tcPr>
          <w:p w14:paraId="4EF96DA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AUTH2-009</w:t>
            </w:r>
          </w:p>
        </w:tc>
        <w:tc>
          <w:tcPr>
            <w:tcW w:w="4032" w:type="dxa"/>
            <w:vAlign w:val="center"/>
          </w:tcPr>
          <w:p w14:paraId="51EFA99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房间与账号切换列表</w:t>
            </w:r>
          </w:p>
        </w:tc>
        <w:tc>
          <w:tcPr>
            <w:tcW w:w="4032" w:type="dxa"/>
            <w:vAlign w:val="center"/>
          </w:tcPr>
          <w:p w14:paraId="724988C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显示</w:t>
            </w:r>
            <w:r>
              <w:rPr>
                <w:color w:val="172033"/>
                <w:sz w:val="18"/>
              </w:rPr>
              <w:t xml:space="preserve"> username + avatar</w:t>
            </w:r>
            <w:r>
              <w:rPr>
                <w:color w:val="172033"/>
                <w:sz w:val="18"/>
              </w:rPr>
              <w:t>，不再使用</w:t>
            </w:r>
            <w:r>
              <w:rPr>
                <w:color w:val="172033"/>
                <w:sz w:val="18"/>
              </w:rPr>
              <w:t>“</w:t>
            </w:r>
            <w:r>
              <w:rPr>
                <w:color w:val="172033"/>
                <w:sz w:val="18"/>
              </w:rPr>
              <w:t>玩家</w:t>
            </w:r>
            <w:r>
              <w:rPr>
                <w:color w:val="172033"/>
                <w:sz w:val="18"/>
              </w:rPr>
              <w:t>X”</w:t>
            </w:r>
            <w:r>
              <w:rPr>
                <w:color w:val="172033"/>
                <w:sz w:val="18"/>
              </w:rPr>
              <w:t>或</w:t>
            </w:r>
            <w:r>
              <w:rPr>
                <w:color w:val="172033"/>
                <w:sz w:val="18"/>
              </w:rPr>
              <w:t xml:space="preserve"> account </w:t>
            </w:r>
            <w:r>
              <w:rPr>
                <w:color w:val="172033"/>
                <w:sz w:val="18"/>
              </w:rPr>
              <w:t>当名字</w:t>
            </w:r>
          </w:p>
        </w:tc>
      </w:tr>
      <w:tr w:rsidR="007E561D" w14:paraId="203C39BB" w14:textId="77777777">
        <w:trPr>
          <w:cantSplit/>
          <w:jc w:val="center"/>
        </w:trPr>
        <w:tc>
          <w:tcPr>
            <w:tcW w:w="1440" w:type="dxa"/>
            <w:shd w:val="clear" w:color="auto" w:fill="F2F4F7"/>
            <w:vAlign w:val="center"/>
          </w:tcPr>
          <w:p w14:paraId="4CB9C89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lastRenderedPageBreak/>
              <w:t>AUTH2-010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0E51FE9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GDScript </w:t>
            </w:r>
            <w:r>
              <w:rPr>
                <w:color w:val="172033"/>
                <w:sz w:val="18"/>
              </w:rPr>
              <w:t>与项目解析</w:t>
            </w:r>
          </w:p>
        </w:tc>
        <w:tc>
          <w:tcPr>
            <w:tcW w:w="4032" w:type="dxa"/>
            <w:shd w:val="clear" w:color="auto" w:fill="F2F4F7"/>
            <w:vAlign w:val="center"/>
          </w:tcPr>
          <w:p w14:paraId="7AA17CC3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 xml:space="preserve">tab </w:t>
            </w:r>
            <w:r>
              <w:rPr>
                <w:color w:val="172033"/>
                <w:sz w:val="18"/>
              </w:rPr>
              <w:t>缩进检查、目标测试、全项目</w:t>
            </w:r>
            <w:r>
              <w:rPr>
                <w:color w:val="172033"/>
                <w:sz w:val="18"/>
              </w:rPr>
              <w:t xml:space="preserve"> headless </w:t>
            </w:r>
            <w:r>
              <w:rPr>
                <w:color w:val="172033"/>
                <w:sz w:val="18"/>
              </w:rPr>
              <w:t>解析通过</w:t>
            </w:r>
          </w:p>
        </w:tc>
      </w:tr>
    </w:tbl>
    <w:p w14:paraId="417F7C32" w14:textId="77777777" w:rsidR="007E561D" w:rsidRDefault="007E561D">
      <w:pPr>
        <w:spacing w:after="0"/>
      </w:pPr>
    </w:p>
    <w:p w14:paraId="52CC6C05" w14:textId="77777777" w:rsidR="007E561D" w:rsidRDefault="00E415AC">
      <w:pPr>
        <w:pStyle w:val="1"/>
      </w:pPr>
      <w:bookmarkStart w:id="23" w:name="_Toc238388982"/>
      <w:r>
        <w:t xml:space="preserve">11. </w:t>
      </w:r>
      <w:r>
        <w:t>数据、埋点与运营边界</w:t>
      </w:r>
      <w:bookmarkEnd w:id="2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4320"/>
        <w:gridCol w:w="2592"/>
      </w:tblGrid>
      <w:tr w:rsidR="007E561D" w14:paraId="53485F12" w14:textId="77777777">
        <w:trPr>
          <w:cantSplit/>
          <w:tblHeader/>
          <w:jc w:val="center"/>
        </w:trPr>
        <w:tc>
          <w:tcPr>
            <w:tcW w:w="2592" w:type="dxa"/>
            <w:shd w:val="clear" w:color="auto" w:fill="2E74B5"/>
            <w:vAlign w:val="center"/>
          </w:tcPr>
          <w:p w14:paraId="0758DE33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事件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775110F5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字段（不含敏感值）</w:t>
            </w:r>
          </w:p>
        </w:tc>
        <w:tc>
          <w:tcPr>
            <w:tcW w:w="2592" w:type="dxa"/>
            <w:shd w:val="clear" w:color="auto" w:fill="2E74B5"/>
            <w:vAlign w:val="center"/>
          </w:tcPr>
          <w:p w14:paraId="7C047D50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7E561D" w14:paraId="1110B512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1A741CD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identity_setup_complete</w:t>
            </w:r>
          </w:p>
        </w:tc>
        <w:tc>
          <w:tcPr>
            <w:tcW w:w="4320" w:type="dxa"/>
            <w:vAlign w:val="center"/>
          </w:tcPr>
          <w:p w14:paraId="738436A1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avatar_category, name_length, elapsed_ms</w:t>
            </w:r>
          </w:p>
        </w:tc>
        <w:tc>
          <w:tcPr>
            <w:tcW w:w="2592" w:type="dxa"/>
            <w:vAlign w:val="center"/>
          </w:tcPr>
          <w:p w14:paraId="3230B15B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评估首次设置完成率</w:t>
            </w:r>
          </w:p>
        </w:tc>
      </w:tr>
      <w:tr w:rsidR="007E561D" w14:paraId="5D5ACCE4" w14:textId="77777777">
        <w:trPr>
          <w:cantSplit/>
          <w:jc w:val="center"/>
        </w:trPr>
        <w:tc>
          <w:tcPr>
            <w:tcW w:w="2592" w:type="dxa"/>
            <w:shd w:val="clear" w:color="auto" w:fill="F2F4F7"/>
            <w:vAlign w:val="center"/>
          </w:tcPr>
          <w:p w14:paraId="48FF322E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identity_update_result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0134E2D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result_code, avatar_changed, name_changed</w:t>
            </w:r>
          </w:p>
        </w:tc>
        <w:tc>
          <w:tcPr>
            <w:tcW w:w="2592" w:type="dxa"/>
            <w:shd w:val="clear" w:color="auto" w:fill="F2F4F7"/>
            <w:vAlign w:val="center"/>
          </w:tcPr>
          <w:p w14:paraId="64EFC4B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发现校验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冲突问题</w:t>
            </w:r>
          </w:p>
        </w:tc>
      </w:tr>
      <w:tr w:rsidR="007E561D" w14:paraId="62A4314D" w14:textId="77777777">
        <w:trPr>
          <w:cantSplit/>
          <w:jc w:val="center"/>
        </w:trPr>
        <w:tc>
          <w:tcPr>
            <w:tcW w:w="2592" w:type="dxa"/>
            <w:vAlign w:val="center"/>
          </w:tcPr>
          <w:p w14:paraId="7F732A6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credential_copy</w:t>
            </w:r>
          </w:p>
        </w:tc>
        <w:tc>
          <w:tcPr>
            <w:tcW w:w="4320" w:type="dxa"/>
            <w:vAlign w:val="center"/>
          </w:tcPr>
          <w:p w14:paraId="002EC0FC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copy_type, has_foreground_password</w:t>
            </w:r>
          </w:p>
        </w:tc>
        <w:tc>
          <w:tcPr>
            <w:tcW w:w="2592" w:type="dxa"/>
            <w:vAlign w:val="center"/>
          </w:tcPr>
          <w:p w14:paraId="1CAE37E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评估复制功能需求；绝不记录内容</w:t>
            </w:r>
          </w:p>
        </w:tc>
      </w:tr>
      <w:tr w:rsidR="007E561D" w14:paraId="2528975F" w14:textId="77777777">
        <w:trPr>
          <w:cantSplit/>
          <w:jc w:val="center"/>
        </w:trPr>
        <w:tc>
          <w:tcPr>
            <w:tcW w:w="2592" w:type="dxa"/>
            <w:shd w:val="clear" w:color="auto" w:fill="F2F4F7"/>
            <w:vAlign w:val="center"/>
          </w:tcPr>
          <w:p w14:paraId="500433A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manual_login_result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4C3EA85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result_code, latency_bucket</w:t>
            </w:r>
          </w:p>
        </w:tc>
        <w:tc>
          <w:tcPr>
            <w:tcW w:w="2592" w:type="dxa"/>
            <w:shd w:val="clear" w:color="auto" w:fill="F2F4F7"/>
            <w:vAlign w:val="center"/>
          </w:tcPr>
          <w:p w14:paraId="1ACC2809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监控成功率与性能；不记录账号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密码</w:t>
            </w:r>
          </w:p>
        </w:tc>
      </w:tr>
    </w:tbl>
    <w:p w14:paraId="2143D089" w14:textId="77777777" w:rsidR="007E561D" w:rsidRDefault="007E561D">
      <w:pPr>
        <w:spacing w:after="0"/>
      </w:pPr>
    </w:p>
    <w:p w14:paraId="41A3D403" w14:textId="77777777" w:rsidR="007E561D" w:rsidRDefault="00E415AC">
      <w:r>
        <w:rPr>
          <w:b/>
          <w:color w:val="172033"/>
        </w:rPr>
        <w:t>用户名属于玩家可见内容，后台搜索与审核应按项目隐私规则处理；日志和埋点不得写入账号、密码、</w:t>
      </w:r>
      <w:r>
        <w:rPr>
          <w:b/>
          <w:color w:val="172033"/>
        </w:rPr>
        <w:t>token</w:t>
      </w:r>
      <w:r>
        <w:rPr>
          <w:b/>
          <w:color w:val="172033"/>
        </w:rPr>
        <w:t>、</w:t>
      </w:r>
      <w:r>
        <w:rPr>
          <w:b/>
          <w:color w:val="172033"/>
        </w:rPr>
        <w:t xml:space="preserve">install_id </w:t>
      </w:r>
      <w:r>
        <w:rPr>
          <w:b/>
          <w:color w:val="172033"/>
        </w:rPr>
        <w:t>或完整</w:t>
      </w:r>
      <w:r>
        <w:rPr>
          <w:b/>
          <w:color w:val="172033"/>
        </w:rPr>
        <w:t xml:space="preserve"> UserID</w:t>
      </w:r>
      <w:r>
        <w:rPr>
          <w:b/>
          <w:color w:val="172033"/>
        </w:rPr>
        <w:t>。</w:t>
      </w:r>
    </w:p>
    <w:p w14:paraId="4509526D" w14:textId="77777777" w:rsidR="007E561D" w:rsidRDefault="00E415AC">
      <w:pPr>
        <w:pStyle w:val="1"/>
      </w:pPr>
      <w:bookmarkStart w:id="24" w:name="_Toc238388983"/>
      <w:r>
        <w:t xml:space="preserve">12. </w:t>
      </w:r>
      <w:r>
        <w:t>外部参考与原始来源</w:t>
      </w:r>
      <w:bookmarkEnd w:id="24"/>
    </w:p>
    <w:p w14:paraId="11AC098D" w14:textId="77777777" w:rsidR="007E561D" w:rsidRDefault="00E415AC">
      <w:pPr>
        <w:pStyle w:val="a0"/>
      </w:pPr>
      <w:r>
        <w:rPr>
          <w:b/>
          <w:color w:val="172033"/>
        </w:rPr>
        <w:t>Microsoft PlayFab</w:t>
      </w:r>
      <w:r>
        <w:rPr>
          <w:b/>
          <w:color w:val="172033"/>
        </w:rPr>
        <w:t>｜</w:t>
      </w:r>
      <w:r>
        <w:rPr>
          <w:b/>
          <w:color w:val="172033"/>
        </w:rPr>
        <w:t>Link multiple authentication providers</w:t>
      </w:r>
      <w:r>
        <w:rPr>
          <w:b/>
          <w:color w:val="172033"/>
        </w:rPr>
        <w:t>：</w:t>
      </w:r>
      <w:r>
        <w:rPr>
          <w:color w:val="2E74B5"/>
        </w:rPr>
        <w:t>https://learn.microsoft.com/en-us/gaming/playfab/identity/player-identity/platform-specific-authentication/linking-accounts</w:t>
      </w:r>
    </w:p>
    <w:p w14:paraId="0FF7138F" w14:textId="77777777" w:rsidR="007E561D" w:rsidRDefault="00E415AC">
      <w:pPr>
        <w:pStyle w:val="a0"/>
      </w:pPr>
      <w:r>
        <w:rPr>
          <w:b/>
          <w:color w:val="172033"/>
        </w:rPr>
        <w:t>Supercell</w:t>
      </w:r>
      <w:r>
        <w:rPr>
          <w:b/>
          <w:color w:val="172033"/>
        </w:rPr>
        <w:t>｜</w:t>
      </w:r>
      <w:r>
        <w:rPr>
          <w:b/>
          <w:color w:val="172033"/>
        </w:rPr>
        <w:t>Supercell ID</w:t>
      </w:r>
      <w:r>
        <w:rPr>
          <w:b/>
          <w:color w:val="172033"/>
        </w:rPr>
        <w:t>：</w:t>
      </w:r>
      <w:r>
        <w:rPr>
          <w:color w:val="2E74B5"/>
        </w:rPr>
        <w:t>https://supercell.com/en/supercell-id/</w:t>
      </w:r>
    </w:p>
    <w:p w14:paraId="14B6044F" w14:textId="77777777" w:rsidR="007E561D" w:rsidRDefault="00E415AC">
      <w:pPr>
        <w:pStyle w:val="a0"/>
      </w:pPr>
      <w:r>
        <w:rPr>
          <w:b/>
          <w:color w:val="172033"/>
        </w:rPr>
        <w:t>Roblox Support</w:t>
      </w:r>
      <w:r>
        <w:rPr>
          <w:b/>
          <w:color w:val="172033"/>
        </w:rPr>
        <w:t>｜</w:t>
      </w:r>
      <w:r>
        <w:rPr>
          <w:b/>
          <w:color w:val="172033"/>
        </w:rPr>
        <w:t>Changing Your Display Name</w:t>
      </w:r>
      <w:r>
        <w:rPr>
          <w:b/>
          <w:color w:val="172033"/>
        </w:rPr>
        <w:t>：</w:t>
      </w:r>
      <w:r>
        <w:rPr>
          <w:color w:val="2E74B5"/>
        </w:rPr>
        <w:t>https://en.help.roblox.com/hc/en-us/articles/4401938870292-Changing-Your-Display-Name</w:t>
      </w:r>
    </w:p>
    <w:p w14:paraId="25CFF662" w14:textId="77777777" w:rsidR="007E561D" w:rsidRDefault="00E415AC">
      <w:pPr>
        <w:pStyle w:val="a0"/>
      </w:pPr>
      <w:r>
        <w:rPr>
          <w:b/>
          <w:color w:val="172033"/>
        </w:rPr>
        <w:t>Nintendo Support</w:t>
      </w:r>
      <w:r>
        <w:rPr>
          <w:b/>
          <w:color w:val="172033"/>
        </w:rPr>
        <w:t>｜</w:t>
      </w:r>
      <w:r>
        <w:rPr>
          <w:b/>
          <w:color w:val="172033"/>
        </w:rPr>
        <w:t>Nintendo Account nickname/icon</w:t>
      </w:r>
      <w:r>
        <w:rPr>
          <w:b/>
          <w:color w:val="172033"/>
        </w:rPr>
        <w:t>：</w:t>
      </w:r>
      <w:r>
        <w:rPr>
          <w:color w:val="2E74B5"/>
        </w:rPr>
        <w:t>https://en-americas-support.nintendo.com/app/answers/detail/a_id/15988</w:t>
      </w:r>
    </w:p>
    <w:p w14:paraId="362BE378" w14:textId="77777777" w:rsidR="007E561D" w:rsidRDefault="00E415AC">
      <w:pPr>
        <w:pStyle w:val="a0"/>
      </w:pPr>
      <w:r>
        <w:rPr>
          <w:b/>
          <w:color w:val="172033"/>
        </w:rPr>
        <w:t>EA</w:t>
      </w:r>
      <w:r>
        <w:rPr>
          <w:b/>
          <w:color w:val="172033"/>
        </w:rPr>
        <w:t>｜</w:t>
      </w:r>
      <w:r>
        <w:rPr>
          <w:b/>
          <w:color w:val="172033"/>
        </w:rPr>
        <w:t>The Sims 4 Create-a-Sim</w:t>
      </w:r>
      <w:r>
        <w:rPr>
          <w:b/>
          <w:color w:val="172033"/>
        </w:rPr>
        <w:t>：</w:t>
      </w:r>
      <w:r>
        <w:rPr>
          <w:color w:val="2E74B5"/>
        </w:rPr>
        <w:t>https://www.ea.com/games/the-sims/the-sims-4/news/create-a-sim-demo</w:t>
      </w:r>
    </w:p>
    <w:p w14:paraId="4CC25294" w14:textId="77777777" w:rsidR="007E561D" w:rsidRDefault="00E415AC">
      <w:pPr>
        <w:pStyle w:val="a0"/>
      </w:pPr>
      <w:r>
        <w:rPr>
          <w:b/>
          <w:color w:val="172033"/>
        </w:rPr>
        <w:t>OWASP</w:t>
      </w:r>
      <w:r>
        <w:rPr>
          <w:b/>
          <w:color w:val="172033"/>
        </w:rPr>
        <w:t>｜</w:t>
      </w:r>
      <w:r>
        <w:rPr>
          <w:b/>
          <w:color w:val="172033"/>
        </w:rPr>
        <w:t>Authentication Cheat Sheet</w:t>
      </w:r>
      <w:r>
        <w:rPr>
          <w:b/>
          <w:color w:val="172033"/>
        </w:rPr>
        <w:t>：</w:t>
      </w:r>
      <w:r>
        <w:rPr>
          <w:color w:val="2E74B5"/>
        </w:rPr>
        <w:t>https://cheatsheetseries.owasp.org/cheatsheets/Authentication_Cheat_Sheet.html</w:t>
      </w:r>
    </w:p>
    <w:p w14:paraId="55E6C564" w14:textId="77777777" w:rsidR="007E561D" w:rsidRDefault="00E415AC">
      <w:pPr>
        <w:pStyle w:val="a0"/>
      </w:pPr>
      <w:r>
        <w:rPr>
          <w:b/>
          <w:color w:val="172033"/>
        </w:rPr>
        <w:t>OWASP</w:t>
      </w:r>
      <w:r>
        <w:rPr>
          <w:b/>
          <w:color w:val="172033"/>
        </w:rPr>
        <w:t>｜</w:t>
      </w:r>
      <w:r>
        <w:rPr>
          <w:b/>
          <w:color w:val="172033"/>
        </w:rPr>
        <w:t>Password Storage Cheat Sheet</w:t>
      </w:r>
      <w:r>
        <w:rPr>
          <w:b/>
          <w:color w:val="172033"/>
        </w:rPr>
        <w:t>：</w:t>
      </w:r>
      <w:r>
        <w:rPr>
          <w:color w:val="2E74B5"/>
        </w:rPr>
        <w:t>https://cheatsheetseries.owasp.org/cheatsheets/Password_Storage_Cheat_Sheet.html</w:t>
      </w:r>
    </w:p>
    <w:p w14:paraId="112F6E10" w14:textId="77777777" w:rsidR="007E561D" w:rsidRDefault="00E415AC">
      <w:pPr>
        <w:pStyle w:val="1"/>
      </w:pPr>
      <w:bookmarkStart w:id="25" w:name="_Toc238388984"/>
      <w:r>
        <w:t xml:space="preserve">13. </w:t>
      </w:r>
      <w:r>
        <w:t>交付与待确认清单</w:t>
      </w:r>
      <w:bookmarkEnd w:id="2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4320"/>
        <w:gridCol w:w="3024"/>
      </w:tblGrid>
      <w:tr w:rsidR="007E561D" w14:paraId="1F373BC1" w14:textId="77777777">
        <w:trPr>
          <w:cantSplit/>
          <w:tblHeader/>
          <w:jc w:val="center"/>
        </w:trPr>
        <w:tc>
          <w:tcPr>
            <w:tcW w:w="2160" w:type="dxa"/>
            <w:shd w:val="clear" w:color="auto" w:fill="2E74B5"/>
            <w:vAlign w:val="center"/>
          </w:tcPr>
          <w:p w14:paraId="639E2265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320" w:type="dxa"/>
            <w:shd w:val="clear" w:color="auto" w:fill="2E74B5"/>
            <w:vAlign w:val="center"/>
          </w:tcPr>
          <w:p w14:paraId="449A5A94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本版本动作</w:t>
            </w:r>
          </w:p>
        </w:tc>
        <w:tc>
          <w:tcPr>
            <w:tcW w:w="3024" w:type="dxa"/>
            <w:shd w:val="clear" w:color="auto" w:fill="2E74B5"/>
            <w:vAlign w:val="center"/>
          </w:tcPr>
          <w:p w14:paraId="7091AA18" w14:textId="77777777" w:rsidR="007E561D" w:rsidRDefault="00E415AC">
            <w:pPr>
              <w:spacing w:after="0" w:line="245" w:lineRule="auto"/>
            </w:pPr>
            <w:r>
              <w:rPr>
                <w:b/>
                <w:color w:val="FFFFFF"/>
                <w:sz w:val="18"/>
              </w:rPr>
              <w:t>交付判断</w:t>
            </w:r>
          </w:p>
        </w:tc>
      </w:tr>
      <w:tr w:rsidR="007E561D" w14:paraId="1388D426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4FC174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设计与规则</w:t>
            </w:r>
          </w:p>
        </w:tc>
        <w:tc>
          <w:tcPr>
            <w:tcW w:w="4320" w:type="dxa"/>
            <w:vAlign w:val="center"/>
          </w:tcPr>
          <w:p w14:paraId="7615F98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本</w:t>
            </w:r>
            <w:r>
              <w:rPr>
                <w:color w:val="172033"/>
                <w:sz w:val="18"/>
              </w:rPr>
              <w:t xml:space="preserve"> DOCX </w:t>
            </w:r>
            <w:r>
              <w:rPr>
                <w:color w:val="172033"/>
                <w:sz w:val="18"/>
              </w:rPr>
              <w:t>固化</w:t>
            </w:r>
          </w:p>
        </w:tc>
        <w:tc>
          <w:tcPr>
            <w:tcW w:w="3024" w:type="dxa"/>
            <w:vAlign w:val="center"/>
          </w:tcPr>
          <w:p w14:paraId="441277C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可评审</w:t>
            </w:r>
          </w:p>
        </w:tc>
      </w:tr>
      <w:tr w:rsidR="007E561D" w14:paraId="2F59423F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033F6FA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动物头像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33AB15D6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复用既有</w:t>
            </w:r>
            <w:r>
              <w:rPr>
                <w:color w:val="172033"/>
                <w:sz w:val="18"/>
              </w:rPr>
              <w:t xml:space="preserve"> 12 </w:t>
            </w:r>
            <w:r>
              <w:rPr>
                <w:color w:val="172033"/>
                <w:sz w:val="18"/>
              </w:rPr>
              <w:t>张运行时资源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4571871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纳入本地实现</w:t>
            </w:r>
          </w:p>
        </w:tc>
      </w:tr>
      <w:tr w:rsidR="007E561D" w14:paraId="3AB7B90F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0E4F352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人物头像</w:t>
            </w:r>
          </w:p>
        </w:tc>
        <w:tc>
          <w:tcPr>
            <w:tcW w:w="4320" w:type="dxa"/>
            <w:vAlign w:val="center"/>
          </w:tcPr>
          <w:p w14:paraId="0FB68025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只交整板</w:t>
            </w:r>
          </w:p>
        </w:tc>
        <w:tc>
          <w:tcPr>
            <w:tcW w:w="3024" w:type="dxa"/>
            <w:vAlign w:val="center"/>
          </w:tcPr>
          <w:p w14:paraId="675ECBA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NOT_RUNTIME</w:t>
            </w:r>
            <w:r>
              <w:rPr>
                <w:color w:val="172033"/>
                <w:sz w:val="18"/>
              </w:rPr>
              <w:t>，等待制作人选择</w:t>
            </w:r>
          </w:p>
        </w:tc>
      </w:tr>
      <w:tr w:rsidR="007E561D" w14:paraId="26E9B6BC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354343CD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客户端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服务器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708CD0A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实现</w:t>
            </w:r>
            <w:r>
              <w:rPr>
                <w:color w:val="172033"/>
                <w:sz w:val="18"/>
              </w:rPr>
              <w:t xml:space="preserve"> username/avatar/revision </w:t>
            </w:r>
            <w:r>
              <w:rPr>
                <w:color w:val="172033"/>
                <w:sz w:val="18"/>
              </w:rPr>
              <w:t>与登录</w:t>
            </w:r>
            <w:r>
              <w:rPr>
                <w:color w:val="172033"/>
                <w:sz w:val="18"/>
              </w:rPr>
              <w:t>/</w:t>
            </w:r>
            <w:r>
              <w:rPr>
                <w:color w:val="172033"/>
                <w:sz w:val="18"/>
              </w:rPr>
              <w:t>复制</w:t>
            </w:r>
            <w:r>
              <w:rPr>
                <w:color w:val="172033"/>
                <w:sz w:val="18"/>
              </w:rPr>
              <w:t>/UI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652DBE48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以测试和截图为准</w:t>
            </w:r>
          </w:p>
        </w:tc>
      </w:tr>
      <w:tr w:rsidR="007E561D" w14:paraId="76AF958E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6F141752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FigJam</w:t>
            </w:r>
          </w:p>
        </w:tc>
        <w:tc>
          <w:tcPr>
            <w:tcW w:w="4320" w:type="dxa"/>
            <w:vAlign w:val="center"/>
          </w:tcPr>
          <w:p w14:paraId="70CF9A8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当前连接器不可用</w:t>
            </w:r>
          </w:p>
        </w:tc>
        <w:tc>
          <w:tcPr>
            <w:tcW w:w="3024" w:type="dxa"/>
            <w:vAlign w:val="center"/>
          </w:tcPr>
          <w:p w14:paraId="6767082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PENDING</w:t>
            </w:r>
            <w:r>
              <w:rPr>
                <w:color w:val="172033"/>
                <w:sz w:val="18"/>
              </w:rPr>
              <w:t>，不冒充完成</w:t>
            </w:r>
          </w:p>
        </w:tc>
      </w:tr>
      <w:tr w:rsidR="007E561D" w14:paraId="62595D7B" w14:textId="77777777">
        <w:trPr>
          <w:cantSplit/>
          <w:jc w:val="center"/>
        </w:trPr>
        <w:tc>
          <w:tcPr>
            <w:tcW w:w="2160" w:type="dxa"/>
            <w:shd w:val="clear" w:color="auto" w:fill="F2F4F7"/>
            <w:vAlign w:val="center"/>
          </w:tcPr>
          <w:p w14:paraId="490951EF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阿里云</w:t>
            </w:r>
          </w:p>
        </w:tc>
        <w:tc>
          <w:tcPr>
            <w:tcW w:w="4320" w:type="dxa"/>
            <w:shd w:val="clear" w:color="auto" w:fill="F2F4F7"/>
            <w:vAlign w:val="center"/>
          </w:tcPr>
          <w:p w14:paraId="059926A7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不写入</w:t>
            </w:r>
          </w:p>
        </w:tc>
        <w:tc>
          <w:tcPr>
            <w:tcW w:w="3024" w:type="dxa"/>
            <w:shd w:val="clear" w:color="auto" w:fill="F2F4F7"/>
            <w:vAlign w:val="center"/>
          </w:tcPr>
          <w:p w14:paraId="5F6C8C90" w14:textId="77777777" w:rsidR="007E561D" w:rsidRDefault="00E415AC">
            <w:pPr>
              <w:spacing w:after="0" w:line="245" w:lineRule="auto"/>
            </w:pPr>
            <w:r>
              <w:rPr>
                <w:color w:val="172033"/>
                <w:sz w:val="18"/>
              </w:rPr>
              <w:t>另行授权后处理</w:t>
            </w:r>
          </w:p>
        </w:tc>
      </w:tr>
    </w:tbl>
    <w:p w14:paraId="19642A7A" w14:textId="77777777" w:rsidR="007E561D" w:rsidRDefault="007E561D">
      <w:pPr>
        <w:spacing w:after="0"/>
      </w:pPr>
    </w:p>
    <w:sectPr w:rsidR="007E561D" w:rsidSect="00034616">
      <w:headerReference w:type="default" r:id="rId9"/>
      <w:footerReference w:type="default" r:id="rId10"/>
      <w:pgSz w:w="11909" w:h="16834"/>
      <w:pgMar w:top="1008" w:right="1008" w:bottom="950" w:left="1008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E4A09" w14:textId="77777777" w:rsidR="00E415AC" w:rsidRDefault="00E415AC">
      <w:pPr>
        <w:spacing w:after="0" w:line="240" w:lineRule="auto"/>
      </w:pPr>
      <w:r>
        <w:separator/>
      </w:r>
    </w:p>
  </w:endnote>
  <w:endnote w:type="continuationSeparator" w:id="0">
    <w:p w14:paraId="3E706DC9" w14:textId="77777777" w:rsidR="00E415AC" w:rsidRDefault="00E41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4C89" w14:textId="77777777" w:rsidR="008141BC" w:rsidRDefault="00072279">
    <w:pPr>
      <w:jc w:val="right"/>
    </w:pPr>
    <w:r>
      <w:rPr>
        <w:color w:val="5B6574"/>
        <w:sz w:val="16"/>
      </w:rPr>
      <w:t>F-ZC-AUTH-001｜v2.0｜2026-08-23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5CDD" w14:textId="77777777" w:rsidR="00E415AC" w:rsidRDefault="00E415AC">
      <w:pPr>
        <w:spacing w:after="0" w:line="240" w:lineRule="auto"/>
      </w:pPr>
      <w:r>
        <w:separator/>
      </w:r>
    </w:p>
  </w:footnote>
  <w:footnote w:type="continuationSeparator" w:id="0">
    <w:p w14:paraId="1FE9327B" w14:textId="77777777" w:rsidR="00E415AC" w:rsidRDefault="00E415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3FB70" w14:textId="77777777" w:rsidR="008141BC" w:rsidRDefault="008141BC">
    <w:pPr>
      <w:spacing w:after="0"/>
    </w:pPr>
    <w:r>
      <w:rPr>
        <w:color w:val="5B6574"/>
        <w:sz w:val="16"/>
      </w:rPr>
      <w:t>战城大师｜玩家账号、用户名与头像系统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864698">
    <w:abstractNumId w:val="8"/>
  </w:num>
  <w:num w:numId="2" w16cid:durableId="2104759716">
    <w:abstractNumId w:val="6"/>
  </w:num>
  <w:num w:numId="3" w16cid:durableId="233126397">
    <w:abstractNumId w:val="5"/>
  </w:num>
  <w:num w:numId="4" w16cid:durableId="1067994297">
    <w:abstractNumId w:val="4"/>
  </w:num>
  <w:num w:numId="5" w16cid:durableId="78865793">
    <w:abstractNumId w:val="7"/>
  </w:num>
  <w:num w:numId="6" w16cid:durableId="1357736598">
    <w:abstractNumId w:val="3"/>
  </w:num>
  <w:num w:numId="7" w16cid:durableId="852301111">
    <w:abstractNumId w:val="2"/>
  </w:num>
  <w:num w:numId="8" w16cid:durableId="1738897314">
    <w:abstractNumId w:val="1"/>
  </w:num>
  <w:num w:numId="9" w16cid:durableId="174819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42E"/>
    <w:rsid w:val="0006063C"/>
    <w:rsid w:val="00072279"/>
    <w:rsid w:val="00134A09"/>
    <w:rsid w:val="0015074B"/>
    <w:rsid w:val="0029639D"/>
    <w:rsid w:val="00326F90"/>
    <w:rsid w:val="00646ADF"/>
    <w:rsid w:val="007E561D"/>
    <w:rsid w:val="008141BC"/>
    <w:rsid w:val="008B4CB4"/>
    <w:rsid w:val="00AA1D8D"/>
    <w:rsid w:val="00B47730"/>
    <w:rsid w:val="00CB0664"/>
    <w:rsid w:val="00E415AC"/>
    <w:rsid w:val="00E41FEE"/>
    <w:rsid w:val="00F0229C"/>
    <w:rsid w:val="00F1018C"/>
    <w:rsid w:val="00F14D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65A9FB"/>
  <w14:defaultImageDpi w14:val="330"/>
  <w15:docId w15:val="{E3B88783-F5ED-4F23-8B03-5EA5E9E5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71" w:lineRule="auto"/>
    </w:pPr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97A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5B657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20" w:lineRule="exact"/>
      <w:contextualSpacing/>
    </w:pPr>
    <w:rPr>
      <w:color w:val="2222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20" w:lineRule="exact"/>
      <w:contextualSpacing/>
    </w:pPr>
    <w:rPr>
      <w:color w:val="2222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Title">
    <w:name w:val="Template Title"/>
    <w:pPr>
      <w:keepNext/>
      <w:spacing w:after="240"/>
    </w:pPr>
    <w:rPr>
      <w:rFonts w:ascii="宋体" w:eastAsia="宋体" w:hAnsi="宋体"/>
      <w:b/>
      <w:color w:val="111111"/>
      <w:sz w:val="44"/>
    </w:rPr>
  </w:style>
  <w:style w:type="paragraph" w:customStyle="1" w:styleId="TemplateNote">
    <w:name w:val="Template Note"/>
    <w:pPr>
      <w:spacing w:after="100" w:line="300" w:lineRule="exact"/>
    </w:pPr>
    <w:rPr>
      <w:rFonts w:ascii="宋体" w:eastAsia="宋体" w:hAnsi="宋体"/>
      <w:color w:val="7F7F7F"/>
      <w:sz w:val="19"/>
    </w:rPr>
  </w:style>
  <w:style w:type="paragraph" w:customStyle="1" w:styleId="TemplateField">
    <w:name w:val="Template Field"/>
    <w:pPr>
      <w:spacing w:after="80" w:line="320" w:lineRule="exact"/>
    </w:pPr>
    <w:rPr>
      <w:rFonts w:ascii="宋体" w:eastAsia="宋体" w:hAnsi="宋体"/>
      <w:color w:val="0070C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134A09"/>
  </w:style>
  <w:style w:type="paragraph" w:styleId="TOC2">
    <w:name w:val="toc 2"/>
    <w:basedOn w:val="a1"/>
    <w:next w:val="a1"/>
    <w:autoRedefine/>
    <w:uiPriority w:val="39"/>
    <w:unhideWhenUsed/>
    <w:rsid w:val="00134A09"/>
    <w:pPr>
      <w:ind w:leftChars="200" w:left="420"/>
    </w:pPr>
  </w:style>
  <w:style w:type="character" w:styleId="aff9">
    <w:name w:val="Hyperlink"/>
    <w:basedOn w:val="a2"/>
    <w:uiPriority w:val="99"/>
    <w:unhideWhenUsed/>
    <w:rsid w:val="00134A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玩家账号、用户名与头像系统设计</dc:title>
  <dc:subject>账号 ID 与用户名分离、预设头像、简单注册登录与凭据复制</dc:subject>
  <dc:creator>Codex Game Studio</dc:creator>
  <cp:keywords/>
  <dc:description>Based on the approved general game feature design template.</dc:description>
  <cp:lastModifiedBy>y y tian</cp:lastModifiedBy>
  <cp:revision>4</cp:revision>
  <dcterms:created xsi:type="dcterms:W3CDTF">2013-12-23T23:15:00Z</dcterms:created>
  <dcterms:modified xsi:type="dcterms:W3CDTF">2026-08-23T06:49:00Z</dcterms:modified>
  <cp:category/>
</cp:coreProperties>
</file>