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3254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AZULIA – SERVICIOS NÁUTICOS SUSTENTABLES EN BACALAR</w:t>
      </w:r>
    </w:p>
    <w:p w14:paraId="27E9AA04" w14:textId="5C405F2B" w:rsidR="00184768" w:rsidRPr="00184768" w:rsidRDefault="00184768" w:rsidP="00184768">
      <w:pPr>
        <w:jc w:val="both"/>
      </w:pPr>
    </w:p>
    <w:p w14:paraId="4A2C2BB3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QUIÉNES SOMOS</w:t>
      </w:r>
    </w:p>
    <w:p w14:paraId="1B956079" w14:textId="77777777" w:rsidR="00184768" w:rsidRPr="00184768" w:rsidRDefault="00184768" w:rsidP="00184768">
      <w:pPr>
        <w:jc w:val="both"/>
      </w:pPr>
      <w:proofErr w:type="spellStart"/>
      <w:r w:rsidRPr="00184768">
        <w:t>Azulia</w:t>
      </w:r>
      <w:proofErr w:type="spellEnd"/>
      <w:r w:rsidRPr="00184768">
        <w:t xml:space="preserve"> es una empresa local de servicios náuticos sustentables originaria de Bacalar, Quintana Roo. Nacimos y crecimos junto a la Laguna de los Siete Colores, y nuestro trabajo está guiado por el amor, el respeto y la responsabilidad de cuidar este ecosistema único.</w:t>
      </w:r>
    </w:p>
    <w:p w14:paraId="4CA2D1C1" w14:textId="77777777" w:rsidR="00184768" w:rsidRPr="00184768" w:rsidRDefault="00184768" w:rsidP="00184768">
      <w:pPr>
        <w:jc w:val="both"/>
      </w:pPr>
      <w:r w:rsidRPr="00184768">
        <w:t>Ofrecemos servicios náuticos seguros, profesionales y responsables con el medio ambiente, combinando conocimiento local, personal capacitado y un firme compromiso con la protección de la laguna para las generaciones presentes y futuras.</w:t>
      </w:r>
    </w:p>
    <w:p w14:paraId="1D55C41D" w14:textId="2C8FDFB2" w:rsidR="00184768" w:rsidRPr="00184768" w:rsidRDefault="00184768" w:rsidP="00184768">
      <w:pPr>
        <w:jc w:val="both"/>
      </w:pPr>
    </w:p>
    <w:p w14:paraId="7E514EB2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NUESTRA MISIÓN</w:t>
      </w:r>
    </w:p>
    <w:p w14:paraId="1044EB6B" w14:textId="77777777" w:rsidR="00184768" w:rsidRPr="00184768" w:rsidRDefault="00184768" w:rsidP="00184768">
      <w:pPr>
        <w:jc w:val="both"/>
      </w:pPr>
      <w:r w:rsidRPr="00184768">
        <w:t>Brindar servicios náuticos sustentables en Bacalar, ofreciendo experiencias de alta calidad con operaciones seguras, respetando la biodiversidad de la Laguna de los Siete Colores y contribuyendo de manera positiva al desarrollo social de la comunidad local.</w:t>
      </w:r>
    </w:p>
    <w:p w14:paraId="3F0818F3" w14:textId="268578CC" w:rsidR="00184768" w:rsidRPr="00184768" w:rsidRDefault="00184768" w:rsidP="00184768">
      <w:pPr>
        <w:jc w:val="both"/>
      </w:pPr>
    </w:p>
    <w:p w14:paraId="34B1FB25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NUESTRA VISIÓN</w:t>
      </w:r>
    </w:p>
    <w:p w14:paraId="2AFC7E41" w14:textId="77777777" w:rsidR="00184768" w:rsidRPr="00184768" w:rsidRDefault="00184768" w:rsidP="00184768">
      <w:pPr>
        <w:jc w:val="both"/>
      </w:pPr>
      <w:r w:rsidRPr="00184768">
        <w:t>Ser una empresa referente en Bacalar y la región por nuestro compromiso con la sustentabilidad ambiental, la responsabilidad social y la protección de la laguna, demostrando que el turismo y la conservación pueden coexistir de forma responsable.</w:t>
      </w:r>
    </w:p>
    <w:p w14:paraId="338445DA" w14:textId="5BC629D9" w:rsidR="00184768" w:rsidRPr="00184768" w:rsidRDefault="00184768" w:rsidP="00184768">
      <w:pPr>
        <w:jc w:val="both"/>
      </w:pPr>
    </w:p>
    <w:p w14:paraId="7478858C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NUESTROS VALORES</w:t>
      </w:r>
    </w:p>
    <w:p w14:paraId="4EA84564" w14:textId="77777777" w:rsidR="00184768" w:rsidRPr="00184768" w:rsidRDefault="00184768" w:rsidP="00184768">
      <w:pPr>
        <w:jc w:val="both"/>
      </w:pPr>
      <w:r w:rsidRPr="00184768">
        <w:t>Amor por Bacalar: Protegemos la laguna porque es nuestro hogar.</w:t>
      </w:r>
    </w:p>
    <w:p w14:paraId="287AFF25" w14:textId="77777777" w:rsidR="00184768" w:rsidRPr="00184768" w:rsidRDefault="00184768" w:rsidP="00184768">
      <w:pPr>
        <w:jc w:val="both"/>
      </w:pPr>
      <w:r w:rsidRPr="00184768">
        <w:t>Sustentabilidad: Cada decisión se toma con responsabilidad ambiental.</w:t>
      </w:r>
    </w:p>
    <w:p w14:paraId="119B04E9" w14:textId="77777777" w:rsidR="00184768" w:rsidRPr="00184768" w:rsidRDefault="00184768" w:rsidP="00184768">
      <w:pPr>
        <w:jc w:val="both"/>
      </w:pPr>
      <w:r w:rsidRPr="00184768">
        <w:t>Seguridad: La integridad de nuestros clientes, equipo y ecosistema es prioridad.</w:t>
      </w:r>
    </w:p>
    <w:p w14:paraId="031829A7" w14:textId="77777777" w:rsidR="00184768" w:rsidRPr="00184768" w:rsidRDefault="00184768" w:rsidP="00184768">
      <w:pPr>
        <w:jc w:val="both"/>
      </w:pPr>
      <w:r w:rsidRPr="00184768">
        <w:t>Respeto por la naturaleza: Cuidado de los estromatolitos, la flora y la fauna.</w:t>
      </w:r>
    </w:p>
    <w:p w14:paraId="51029853" w14:textId="77777777" w:rsidR="00184768" w:rsidRPr="00184768" w:rsidRDefault="00184768" w:rsidP="00184768">
      <w:pPr>
        <w:jc w:val="both"/>
      </w:pPr>
      <w:r w:rsidRPr="00184768">
        <w:t>Compromiso social: Apoyo a familias, proveedores y comercios locales.</w:t>
      </w:r>
    </w:p>
    <w:p w14:paraId="6B9A8BE2" w14:textId="77777777" w:rsidR="00184768" w:rsidRPr="00184768" w:rsidRDefault="00184768" w:rsidP="00184768">
      <w:pPr>
        <w:jc w:val="both"/>
      </w:pPr>
      <w:r w:rsidRPr="00184768">
        <w:t>Profesionalismo: Personal capacitado y operaciones responsables.</w:t>
      </w:r>
    </w:p>
    <w:p w14:paraId="22F544E1" w14:textId="77777777" w:rsidR="00184768" w:rsidRPr="00184768" w:rsidRDefault="00184768" w:rsidP="00184768">
      <w:pPr>
        <w:jc w:val="both"/>
      </w:pPr>
      <w:r w:rsidRPr="00184768">
        <w:t>Transparencia: Servicio honesto, respetuoso y confiable.</w:t>
      </w:r>
    </w:p>
    <w:p w14:paraId="3660353E" w14:textId="45294844" w:rsidR="00184768" w:rsidRPr="00184768" w:rsidRDefault="00184768" w:rsidP="00184768">
      <w:pPr>
        <w:jc w:val="both"/>
      </w:pPr>
    </w:p>
    <w:p w14:paraId="23E76CA2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lastRenderedPageBreak/>
        <w:t>NUESTRO COMPROMISO CON LA SUSTENTABILIDAD</w:t>
      </w:r>
    </w:p>
    <w:p w14:paraId="003F45EB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Responsabilidad ambiental</w:t>
      </w:r>
    </w:p>
    <w:p w14:paraId="1669EB4A" w14:textId="77777777" w:rsidR="00184768" w:rsidRPr="00184768" w:rsidRDefault="00184768" w:rsidP="00184768">
      <w:pPr>
        <w:jc w:val="both"/>
      </w:pPr>
      <w:r w:rsidRPr="00184768">
        <w:t>Operamos bajo lineamientos ambientales estrictos, respetando rutas de navegación autorizadas y zonas protegidas. Nuestras actividades priorizan la protección de los estromatolitos, la reducción del impacto ambiental, el manejo responsable de residuos y la concientización ambiental de nuestros clientes.</w:t>
      </w:r>
    </w:p>
    <w:p w14:paraId="78744215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Responsabilidad social</w:t>
      </w:r>
    </w:p>
    <w:p w14:paraId="1F1823C9" w14:textId="77777777" w:rsidR="00184768" w:rsidRPr="00184768" w:rsidRDefault="00184768" w:rsidP="00184768">
      <w:pPr>
        <w:jc w:val="both"/>
      </w:pPr>
      <w:proofErr w:type="spellStart"/>
      <w:r w:rsidRPr="00184768">
        <w:t>Azulia</w:t>
      </w:r>
      <w:proofErr w:type="spellEnd"/>
      <w:r w:rsidRPr="00184768">
        <w:t xml:space="preserve"> impulsa el desarrollo local mediante la contratación de personal de Bacalar, el trabajo con proveedores locales, la promoción de condiciones laborales justas y la participación en iniciativas comunitarias y de conservación ambiental.</w:t>
      </w:r>
    </w:p>
    <w:p w14:paraId="7C21A152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Responsabilidad operativa</w:t>
      </w:r>
    </w:p>
    <w:p w14:paraId="1AE4CDD2" w14:textId="473130C8" w:rsidR="00184768" w:rsidRPr="00184768" w:rsidRDefault="00184768" w:rsidP="00184768">
      <w:pPr>
        <w:jc w:val="both"/>
      </w:pPr>
      <w:r w:rsidRPr="00184768">
        <w:t>Nuestras embarcaciones se mantienen en óptimas condiciones y son operadas por personal capacitado y consciente del entorno. Seguimos protocolos claros de seguridad y navegación responsable en todo momento.</w:t>
      </w:r>
    </w:p>
    <w:p w14:paraId="56B8C38F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SERVICIOS NÁUTICOS SUSTENTABLES</w:t>
      </w:r>
    </w:p>
    <w:p w14:paraId="09332FBA" w14:textId="77777777" w:rsidR="00184768" w:rsidRPr="00184768" w:rsidRDefault="00184768" w:rsidP="00184768">
      <w:pPr>
        <w:jc w:val="both"/>
      </w:pPr>
      <w:r w:rsidRPr="00184768">
        <w:t>Traslados acuáticos responsables en la laguna.</w:t>
      </w:r>
    </w:p>
    <w:p w14:paraId="0BBA9FD5" w14:textId="77777777" w:rsidR="00184768" w:rsidRPr="00184768" w:rsidRDefault="00184768" w:rsidP="00184768">
      <w:pPr>
        <w:jc w:val="both"/>
      </w:pPr>
      <w:r w:rsidRPr="00184768">
        <w:t>Servicios náuticos personalizados.</w:t>
      </w:r>
    </w:p>
    <w:p w14:paraId="119256C5" w14:textId="77777777" w:rsidR="00184768" w:rsidRPr="00184768" w:rsidRDefault="00184768" w:rsidP="00184768">
      <w:pPr>
        <w:jc w:val="both"/>
      </w:pPr>
      <w:r w:rsidRPr="00184768">
        <w:t>Apoyo logístico en la laguna.</w:t>
      </w:r>
    </w:p>
    <w:p w14:paraId="3617735F" w14:textId="77777777" w:rsidR="00184768" w:rsidRPr="00184768" w:rsidRDefault="00184768" w:rsidP="00184768">
      <w:pPr>
        <w:jc w:val="both"/>
      </w:pPr>
      <w:r w:rsidRPr="00184768">
        <w:t>Operaciones conscientes alineadas con las regulaciones ambientales de Bacalar.</w:t>
      </w:r>
    </w:p>
    <w:p w14:paraId="0DDEDEDF" w14:textId="70819ADF" w:rsidR="00184768" w:rsidRPr="00184768" w:rsidRDefault="00184768" w:rsidP="00184768">
      <w:pPr>
        <w:jc w:val="both"/>
      </w:pPr>
      <w:r w:rsidRPr="00184768">
        <w:t>Todos los servicios se realizan cumpliendo con las normas ambientales y de seguridad vigentes.</w:t>
      </w:r>
    </w:p>
    <w:p w14:paraId="3A18CCE1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POR QUÉ ELEGIR AZULIA</w:t>
      </w:r>
    </w:p>
    <w:p w14:paraId="6478B298" w14:textId="77777777" w:rsidR="00184768" w:rsidRPr="00184768" w:rsidRDefault="00184768" w:rsidP="00184768">
      <w:pPr>
        <w:jc w:val="both"/>
      </w:pPr>
      <w:r w:rsidRPr="00184768">
        <w:t>Somos una empresa local de Bacalar con profundo conocimiento de la laguna.</w:t>
      </w:r>
    </w:p>
    <w:p w14:paraId="05686FC7" w14:textId="77777777" w:rsidR="00184768" w:rsidRPr="00184768" w:rsidRDefault="00184768" w:rsidP="00184768">
      <w:pPr>
        <w:jc w:val="both"/>
      </w:pPr>
      <w:r w:rsidRPr="00184768">
        <w:t>Operamos con un fuerte compromiso ambiental.</w:t>
      </w:r>
    </w:p>
    <w:p w14:paraId="1294D0C1" w14:textId="77777777" w:rsidR="00184768" w:rsidRPr="00184768" w:rsidRDefault="00184768" w:rsidP="00184768">
      <w:pPr>
        <w:jc w:val="both"/>
      </w:pPr>
      <w:r w:rsidRPr="00184768">
        <w:t>Priorizamos la seguridad y la navegación responsable.</w:t>
      </w:r>
    </w:p>
    <w:p w14:paraId="72193D13" w14:textId="77777777" w:rsidR="00184768" w:rsidRPr="00184768" w:rsidRDefault="00184768" w:rsidP="00184768">
      <w:pPr>
        <w:jc w:val="both"/>
      </w:pPr>
      <w:r w:rsidRPr="00184768">
        <w:t>Ofrecemos experiencias auténticas guiadas por conocimiento local.</w:t>
      </w:r>
    </w:p>
    <w:p w14:paraId="4D48EE40" w14:textId="77777777" w:rsidR="00184768" w:rsidRPr="00184768" w:rsidRDefault="00184768" w:rsidP="00184768">
      <w:pPr>
        <w:jc w:val="both"/>
      </w:pPr>
      <w:r w:rsidRPr="00184768">
        <w:t>Creemos en un turismo que respeta y protege la Laguna de los Siete Colores.</w:t>
      </w:r>
    </w:p>
    <w:p w14:paraId="01E8D9E8" w14:textId="053603F1" w:rsidR="00184768" w:rsidRPr="00184768" w:rsidRDefault="00184768" w:rsidP="00184768">
      <w:pPr>
        <w:jc w:val="both"/>
      </w:pPr>
    </w:p>
    <w:p w14:paraId="5CFC45CA" w14:textId="0441EF39" w:rsidR="00184768" w:rsidRPr="00184768" w:rsidRDefault="00184768" w:rsidP="00184768">
      <w:pPr>
        <w:jc w:val="both"/>
      </w:pPr>
      <w:r w:rsidRPr="00184768">
        <w:rPr>
          <w:b/>
          <w:bCs/>
        </w:rPr>
        <w:t xml:space="preserve">MODELO DE NEGOCIO </w:t>
      </w:r>
    </w:p>
    <w:p w14:paraId="550E2C2D" w14:textId="77777777" w:rsidR="00184768" w:rsidRPr="00184768" w:rsidRDefault="00184768" w:rsidP="00184768">
      <w:pPr>
        <w:jc w:val="both"/>
      </w:pPr>
      <w:proofErr w:type="spellStart"/>
      <w:r w:rsidRPr="00184768">
        <w:lastRenderedPageBreak/>
        <w:t>Azulia</w:t>
      </w:r>
      <w:proofErr w:type="spellEnd"/>
      <w:r w:rsidRPr="00184768">
        <w:t xml:space="preserve"> opera bajo un modelo de bajo impacto y alta calidad, priorizando la sustentabilidad, la seguridad y las experiencias significativas por encima del turismo masivo.</w:t>
      </w:r>
    </w:p>
    <w:p w14:paraId="1BC1AA5E" w14:textId="77777777" w:rsidR="00184768" w:rsidRPr="00184768" w:rsidRDefault="00184768" w:rsidP="00184768">
      <w:pPr>
        <w:jc w:val="both"/>
      </w:pPr>
      <w:r w:rsidRPr="00184768">
        <w:t>Nuestro mercado objetivo incluye visitantes nacionales e internacionales interesados en turismo responsable, operadores turísticos conscientes, empresas alineadas con valores ambientales y aliados locales.</w:t>
      </w:r>
    </w:p>
    <w:p w14:paraId="6FB1A0D4" w14:textId="77777777" w:rsidR="00184768" w:rsidRPr="00184768" w:rsidRDefault="00184768" w:rsidP="00184768">
      <w:pPr>
        <w:jc w:val="both"/>
      </w:pPr>
      <w:r w:rsidRPr="00184768">
        <w:t>Nuestra propuesta de valor se basa en el conocimiento local, operaciones responsables, atención personalizada y sólidos principios éticos y ecológicos.</w:t>
      </w:r>
    </w:p>
    <w:p w14:paraId="0C73C633" w14:textId="77777777" w:rsidR="00184768" w:rsidRPr="00184768" w:rsidRDefault="00184768" w:rsidP="00184768">
      <w:pPr>
        <w:jc w:val="both"/>
      </w:pPr>
      <w:r w:rsidRPr="00184768">
        <w:t>Nuestra estrategia de crecimiento se enfoca en un desarrollo responsable y controlado, la mejora continua de prácticas sustentables, la colaboración con proyectos de conservación y la protección a largo plazo de la Laguna de los Siete Colores.</w:t>
      </w:r>
    </w:p>
    <w:p w14:paraId="50875CA1" w14:textId="664BCE4B" w:rsidR="00184768" w:rsidRPr="00184768" w:rsidRDefault="00184768" w:rsidP="00184768">
      <w:pPr>
        <w:jc w:val="both"/>
      </w:pPr>
    </w:p>
    <w:p w14:paraId="73F97EFA" w14:textId="77777777" w:rsidR="00184768" w:rsidRPr="00184768" w:rsidRDefault="00184768" w:rsidP="00184768">
      <w:pPr>
        <w:jc w:val="both"/>
      </w:pPr>
      <w:r w:rsidRPr="00184768">
        <w:rPr>
          <w:b/>
          <w:bCs/>
        </w:rPr>
        <w:t>AZULIA NO SOLO NAVEGA LA LAGUNA, LA PROTEGE.</w:t>
      </w:r>
    </w:p>
    <w:p w14:paraId="3EEFCBB5" w14:textId="5FE3FE19" w:rsidR="00184768" w:rsidRPr="00184768" w:rsidRDefault="00184768" w:rsidP="00184768">
      <w:r w:rsidRPr="00184768">
        <w:drawing>
          <wp:inline distT="0" distB="0" distL="0" distR="0" wp14:anchorId="2DF22E87" wp14:editId="6F63BA03">
            <wp:extent cx="5612130" cy="3741420"/>
            <wp:effectExtent l="0" t="0" r="7620" b="0"/>
            <wp:docPr id="7807303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A9E7F" w14:textId="77777777" w:rsidR="00184768" w:rsidRDefault="00184768"/>
    <w:sectPr w:rsidR="001847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68"/>
    <w:rsid w:val="00184768"/>
    <w:rsid w:val="006B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60631"/>
  <w15:chartTrackingRefBased/>
  <w15:docId w15:val="{E115FBA6-3047-4201-B1BD-95E3F190D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4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4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4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476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476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47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47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47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47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47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47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476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4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476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47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611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QPI-OPC-02B</dc:creator>
  <cp:keywords/>
  <dc:description/>
  <cp:lastModifiedBy>QPI-OPC-02B</cp:lastModifiedBy>
  <cp:revision>1</cp:revision>
  <dcterms:created xsi:type="dcterms:W3CDTF">2026-01-30T14:47:00Z</dcterms:created>
  <dcterms:modified xsi:type="dcterms:W3CDTF">2026-01-30T14:50:00Z</dcterms:modified>
</cp:coreProperties>
</file>