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EA" w:rsidRDefault="008B4AEA">
      <w:r>
        <w:t>ISWE Projekt Schulverwaltungssystem</w:t>
      </w:r>
    </w:p>
    <w:p w:rsidR="00825839" w:rsidRDefault="00B7157C">
      <w:r>
        <w:t xml:space="preserve">Fachliches </w:t>
      </w:r>
      <w:r w:rsidR="00A01705">
        <w:t>Glossar</w:t>
      </w:r>
    </w:p>
    <w:tbl>
      <w:tblPr>
        <w:tblStyle w:val="Tabellenraster"/>
        <w:tblW w:w="932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95"/>
      </w:tblGrid>
      <w:tr w:rsidR="008B4AEA" w:rsidTr="00947B3E">
        <w:tc>
          <w:tcPr>
            <w:tcW w:w="3227" w:type="dxa"/>
          </w:tcPr>
          <w:p w:rsidR="008B4AEA" w:rsidRDefault="008B4AEA" w:rsidP="00602ACA">
            <w:r>
              <w:t>Kontaktmöglichkeiten der Schule</w:t>
            </w:r>
          </w:p>
        </w:tc>
        <w:tc>
          <w:tcPr>
            <w:tcW w:w="6095" w:type="dxa"/>
          </w:tcPr>
          <w:p w:rsidR="008B4AEA" w:rsidRDefault="008B4AEA" w:rsidP="0014566E">
            <w:pPr>
              <w:pStyle w:val="Listenabsatz"/>
              <w:numPr>
                <w:ilvl w:val="0"/>
                <w:numId w:val="1"/>
              </w:numPr>
              <w:ind w:left="317"/>
            </w:pPr>
            <w:r>
              <w:t>Umfasst die Abspeicherung von Telefonnummern und die Möglichkeit E-Mails zu verschicken</w:t>
            </w:r>
            <w:r w:rsidR="0014566E">
              <w:t xml:space="preserve"> (für Schüler, Eltern, Mitarbeiter und externe Betreuer)</w:t>
            </w:r>
          </w:p>
        </w:tc>
      </w:tr>
      <w:tr w:rsidR="008B4AEA" w:rsidTr="00947B3E">
        <w:tc>
          <w:tcPr>
            <w:tcW w:w="3227" w:type="dxa"/>
          </w:tcPr>
          <w:p w:rsidR="008B4AEA" w:rsidRDefault="008B4AEA" w:rsidP="00247C29">
            <w:r>
              <w:t>Kontaktmöglichkeiten des Kurslehrers</w:t>
            </w:r>
          </w:p>
        </w:tc>
        <w:tc>
          <w:tcPr>
            <w:tcW w:w="6095" w:type="dxa"/>
          </w:tcPr>
          <w:p w:rsidR="008B4AEA" w:rsidRDefault="0014566E" w:rsidP="00247C29">
            <w:pPr>
              <w:pStyle w:val="Listenabsatz"/>
              <w:numPr>
                <w:ilvl w:val="0"/>
                <w:numId w:val="1"/>
              </w:numPr>
              <w:ind w:left="317"/>
            </w:pPr>
            <w:r>
              <w:t>Beinhaltet nur</w:t>
            </w:r>
            <w:r w:rsidR="008B4AEA">
              <w:t xml:space="preserve"> die Möglichkeit E-Mails an Schüler</w:t>
            </w:r>
            <w:r w:rsidR="00B125F5">
              <w:t xml:space="preserve"> seines Kurses</w:t>
            </w:r>
            <w:r w:rsidR="008B4AEA">
              <w:t xml:space="preserve"> zu schicken</w:t>
            </w:r>
            <w:r>
              <w:t xml:space="preserve"> und Kommentare für deren Eltern zu hinterlassen</w:t>
            </w:r>
          </w:p>
        </w:tc>
      </w:tr>
      <w:tr w:rsidR="008B4AEA" w:rsidTr="00947B3E">
        <w:tc>
          <w:tcPr>
            <w:tcW w:w="3227" w:type="dxa"/>
          </w:tcPr>
          <w:p w:rsidR="008B4AEA" w:rsidRDefault="008B4AEA" w:rsidP="007C2B30">
            <w:r>
              <w:t>Testat</w:t>
            </w:r>
          </w:p>
        </w:tc>
        <w:tc>
          <w:tcPr>
            <w:tcW w:w="6095" w:type="dxa"/>
          </w:tcPr>
          <w:p w:rsidR="008B4AEA" w:rsidRDefault="0014566E" w:rsidP="007C2B30">
            <w:pPr>
              <w:pStyle w:val="Listenabsatz"/>
              <w:numPr>
                <w:ilvl w:val="0"/>
                <w:numId w:val="1"/>
              </w:numPr>
              <w:ind w:left="317"/>
            </w:pPr>
            <w:r>
              <w:t>Beschreibt</w:t>
            </w:r>
            <w:r w:rsidR="008B4AEA">
              <w:t xml:space="preserve"> alle be</w:t>
            </w:r>
            <w:r>
              <w:t xml:space="preserve">noteten Leistungsüberprüfungen </w:t>
            </w:r>
            <w:r w:rsidR="008B4AEA">
              <w:t>außer Seminarfacharbeiten, also Klausuren, (Kurz-)Tests und benotete Hausaufgaben</w:t>
            </w:r>
          </w:p>
        </w:tc>
      </w:tr>
      <w:tr w:rsidR="00A937C7" w:rsidTr="00947B3E">
        <w:tc>
          <w:tcPr>
            <w:tcW w:w="3227" w:type="dxa"/>
          </w:tcPr>
          <w:p w:rsidR="00A937C7" w:rsidRDefault="00A937C7" w:rsidP="007C2B30">
            <w:r>
              <w:t>Notenspiegel</w:t>
            </w:r>
          </w:p>
        </w:tc>
        <w:tc>
          <w:tcPr>
            <w:tcW w:w="6095" w:type="dxa"/>
          </w:tcPr>
          <w:p w:rsidR="004D3BB7" w:rsidRDefault="00A937C7" w:rsidP="004D3BB7">
            <w:pPr>
              <w:pStyle w:val="Listenabsatz"/>
              <w:numPr>
                <w:ilvl w:val="0"/>
                <w:numId w:val="1"/>
              </w:numPr>
              <w:ind w:left="317"/>
            </w:pPr>
            <w:r>
              <w:t xml:space="preserve">Beschreibt die absoluten oder relativen Punktewerte, die nötig sind um </w:t>
            </w:r>
            <w:r w:rsidR="004D3BB7">
              <w:t>eine bestimmte Note zu erreichen</w:t>
            </w:r>
          </w:p>
        </w:tc>
      </w:tr>
      <w:tr w:rsidR="004D3BB7" w:rsidTr="00947B3E">
        <w:tc>
          <w:tcPr>
            <w:tcW w:w="3227" w:type="dxa"/>
          </w:tcPr>
          <w:p w:rsidR="004D3BB7" w:rsidRDefault="004D3BB7" w:rsidP="007C2B30">
            <w:r>
              <w:t>Modell</w:t>
            </w:r>
          </w:p>
        </w:tc>
        <w:tc>
          <w:tcPr>
            <w:tcW w:w="6095" w:type="dxa"/>
          </w:tcPr>
          <w:p w:rsidR="004D3BB7" w:rsidRDefault="004D3BB7" w:rsidP="004D3BB7">
            <w:pPr>
              <w:pStyle w:val="Listenabsatz"/>
              <w:numPr>
                <w:ilvl w:val="0"/>
                <w:numId w:val="1"/>
              </w:numPr>
              <w:ind w:left="317"/>
            </w:pPr>
            <w:r>
              <w:t xml:space="preserve">Sind sowohl alle zu Anschauungszwecken verwendete Modelle als auch Ausstattungen eines Raumes (z.B. </w:t>
            </w:r>
            <w:proofErr w:type="spellStart"/>
            <w:r>
              <w:t>Beamer</w:t>
            </w:r>
            <w:proofErr w:type="spellEnd"/>
            <w:r>
              <w:t>, elektronische Tafel)</w:t>
            </w:r>
            <w:bookmarkStart w:id="0" w:name="_GoBack"/>
            <w:bookmarkEnd w:id="0"/>
          </w:p>
        </w:tc>
      </w:tr>
    </w:tbl>
    <w:p w:rsidR="00292F52" w:rsidRDefault="00292F52"/>
    <w:sectPr w:rsidR="00292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A50F6"/>
    <w:multiLevelType w:val="hybridMultilevel"/>
    <w:tmpl w:val="4AD08956"/>
    <w:lvl w:ilvl="0" w:tplc="35E62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05"/>
    <w:rsid w:val="0014566E"/>
    <w:rsid w:val="0024178C"/>
    <w:rsid w:val="00292F52"/>
    <w:rsid w:val="004D3BB7"/>
    <w:rsid w:val="006C0BFE"/>
    <w:rsid w:val="006D37CF"/>
    <w:rsid w:val="00817F81"/>
    <w:rsid w:val="00825839"/>
    <w:rsid w:val="008B4AEA"/>
    <w:rsid w:val="00947B3E"/>
    <w:rsid w:val="0099485E"/>
    <w:rsid w:val="00A01705"/>
    <w:rsid w:val="00A937C7"/>
    <w:rsid w:val="00AA4317"/>
    <w:rsid w:val="00B125F5"/>
    <w:rsid w:val="00B7157C"/>
    <w:rsid w:val="00D6313D"/>
    <w:rsid w:val="00F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1513"/>
  <w15:docId w15:val="{014E0F2E-0F1B-4564-A856-325B74B7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9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4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Nongrammaton</cp:lastModifiedBy>
  <cp:revision>5</cp:revision>
  <dcterms:created xsi:type="dcterms:W3CDTF">2016-12-07T12:45:00Z</dcterms:created>
  <dcterms:modified xsi:type="dcterms:W3CDTF">2017-01-31T15:33:00Z</dcterms:modified>
</cp:coreProperties>
</file>