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BC" w:rsidRPr="00E60D21" w:rsidRDefault="00EE10A3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t>Besprechungsprotokoll</w:t>
      </w:r>
    </w:p>
    <w:p w:rsidR="00EE10A3" w:rsidRDefault="00EE10A3">
      <w:r>
        <w:t>Thema der Besprechung:</w:t>
      </w:r>
      <w:r w:rsidR="00B5029B">
        <w:tab/>
      </w:r>
      <w:r w:rsidR="00337722">
        <w:t>Review SRS Team 1</w:t>
      </w:r>
    </w:p>
    <w:p w:rsidR="00EE10A3" w:rsidRDefault="00EE10A3">
      <w:r>
        <w:t>Datum:</w:t>
      </w:r>
      <w:r w:rsidR="00EF18C1">
        <w:t xml:space="preserve"> 20.01.2017</w:t>
      </w:r>
      <w:r w:rsidR="00B5029B">
        <w:tab/>
      </w:r>
      <w:r w:rsidR="00B5029B">
        <w:tab/>
      </w:r>
      <w:r w:rsidR="00B5029B">
        <w:tab/>
      </w:r>
      <w:r w:rsidR="00B5029B">
        <w:tab/>
        <w:t>Leitung:</w:t>
      </w:r>
      <w:r w:rsidR="00EF18C1">
        <w:t xml:space="preserve"> Paul Hasenfelder und Christian Schmidt</w:t>
      </w:r>
    </w:p>
    <w:p w:rsidR="00EE10A3" w:rsidRDefault="00EE10A3">
      <w:r>
        <w:t>Zeit:</w:t>
      </w:r>
      <w:r w:rsidR="00337722">
        <w:t xml:space="preserve"> 8:20 – 9:05 Uhr</w:t>
      </w:r>
      <w:r w:rsidR="00337722">
        <w:tab/>
      </w:r>
      <w:r w:rsidR="00337722">
        <w:tab/>
      </w:r>
      <w:r w:rsidR="00337722">
        <w:tab/>
      </w:r>
      <w:r w:rsidR="00337722">
        <w:tab/>
      </w:r>
      <w:r w:rsidR="00B5029B">
        <w:t>Protokollführer:</w:t>
      </w:r>
      <w:r w:rsidR="00EF18C1">
        <w:t xml:space="preserve"> Ferdinand Schreck</w:t>
      </w:r>
    </w:p>
    <w:p w:rsidR="00EE10A3" w:rsidRDefault="00EE10A3" w:rsidP="00EF18C1">
      <w:pPr>
        <w:ind w:left="4245" w:hanging="4245"/>
      </w:pPr>
      <w:r>
        <w:t>Ort:</w:t>
      </w:r>
      <w:r w:rsidR="00EF18C1">
        <w:t xml:space="preserve"> R 1222 EAP Jena</w:t>
      </w:r>
      <w:r w:rsidR="00B5029B">
        <w:tab/>
      </w:r>
      <w:r w:rsidR="00B5029B">
        <w:tab/>
        <w:t>Anwesende:</w:t>
      </w:r>
      <w:r w:rsidR="00EF18C1">
        <w:t xml:space="preserve"> Frank Kühmstedt, Jihad Abu Dabat, Ozan Karatas, Kai Gebhardt</w:t>
      </w:r>
    </w:p>
    <w:p w:rsidR="00B5029B" w:rsidRDefault="00B5029B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E60D21" w:rsidTr="00B5029B">
        <w:tc>
          <w:tcPr>
            <w:tcW w:w="70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E60D21" w:rsidTr="00B5029B">
        <w:trPr>
          <w:trHeight w:val="9154"/>
        </w:trPr>
        <w:tc>
          <w:tcPr>
            <w:tcW w:w="704" w:type="dxa"/>
          </w:tcPr>
          <w:p w:rsidR="00E60D21" w:rsidRDefault="00337722">
            <w:r>
              <w:t>I</w:t>
            </w:r>
          </w:p>
          <w:p w:rsidR="00C34DC7" w:rsidRDefault="00C34DC7"/>
          <w:p w:rsidR="00C34DC7" w:rsidRDefault="00C34DC7"/>
          <w:p w:rsidR="00C34DC7" w:rsidRDefault="00C34DC7">
            <w:r>
              <w:t>D</w:t>
            </w:r>
          </w:p>
        </w:tc>
        <w:tc>
          <w:tcPr>
            <w:tcW w:w="7088" w:type="dxa"/>
          </w:tcPr>
          <w:p w:rsidR="00E60D21" w:rsidRDefault="00337722">
            <w:r>
              <w:t>Alle folgenden Nummern und Bezeichnungen beziehen sich auf Punkte und Abbildungen im SRS</w:t>
            </w:r>
          </w:p>
          <w:p w:rsidR="00337722" w:rsidRDefault="00337722"/>
          <w:p w:rsidR="00337722" w:rsidRDefault="00337722">
            <w:r>
              <w:t xml:space="preserve">1.2 </w:t>
            </w:r>
          </w:p>
          <w:p w:rsidR="00337722" w:rsidRDefault="00337722" w:rsidP="00507304">
            <w:pPr>
              <w:pStyle w:val="Listenabsatz"/>
              <w:numPr>
                <w:ilvl w:val="0"/>
                <w:numId w:val="10"/>
              </w:numPr>
            </w:pPr>
            <w:r>
              <w:t>eventuell Blocksatz verwenden</w:t>
            </w:r>
          </w:p>
          <w:p w:rsidR="00337722" w:rsidRDefault="00337722" w:rsidP="00507304">
            <w:pPr>
              <w:pStyle w:val="Listenabsatz"/>
              <w:numPr>
                <w:ilvl w:val="0"/>
                <w:numId w:val="10"/>
              </w:numPr>
            </w:pPr>
            <w:r>
              <w:t xml:space="preserve">teilweise nur 1 Satz pro Absatz verwendet </w:t>
            </w:r>
            <w:r>
              <w:sym w:font="Wingdings" w:char="F0E0"/>
            </w:r>
            <w:r>
              <w:t xml:space="preserve"> nicht sinnvoll</w:t>
            </w:r>
          </w:p>
          <w:p w:rsidR="00337722" w:rsidRDefault="00337722" w:rsidP="00507304">
            <w:pPr>
              <w:pStyle w:val="Listenabsatz"/>
              <w:numPr>
                <w:ilvl w:val="0"/>
                <w:numId w:val="10"/>
              </w:numPr>
            </w:pPr>
            <w:r>
              <w:t>bei den Nutzern fehlen die Eltern</w:t>
            </w:r>
          </w:p>
          <w:p w:rsidR="00337722" w:rsidRDefault="00337722"/>
          <w:p w:rsidR="00337722" w:rsidRDefault="00337722">
            <w:r>
              <w:t>1.4</w:t>
            </w:r>
          </w:p>
          <w:p w:rsidR="00337722" w:rsidRDefault="00337722" w:rsidP="00507304">
            <w:pPr>
              <w:pStyle w:val="Listenabsatz"/>
              <w:numPr>
                <w:ilvl w:val="0"/>
                <w:numId w:val="10"/>
              </w:numPr>
            </w:pPr>
            <w:r>
              <w:t>auf Klassendiagramm verweisen, da es als extra Datei beilag</w:t>
            </w:r>
          </w:p>
          <w:p w:rsidR="00337722" w:rsidRDefault="00337722"/>
          <w:p w:rsidR="00337722" w:rsidRDefault="00337722">
            <w:r>
              <w:t>1.5 und Allgemein</w:t>
            </w:r>
          </w:p>
          <w:p w:rsidR="00337722" w:rsidRDefault="00337722" w:rsidP="00507304">
            <w:pPr>
              <w:pStyle w:val="Listenabsatz"/>
              <w:numPr>
                <w:ilvl w:val="0"/>
                <w:numId w:val="10"/>
              </w:numPr>
            </w:pPr>
            <w:r>
              <w:t>konjunktive Schreibweise vermeiden</w:t>
            </w:r>
          </w:p>
          <w:p w:rsidR="00337722" w:rsidRDefault="00337722"/>
          <w:p w:rsidR="00337722" w:rsidRDefault="00337722">
            <w:r>
              <w:t>2.3</w:t>
            </w:r>
          </w:p>
          <w:p w:rsidR="00337722" w:rsidRDefault="00337722"/>
          <w:p w:rsidR="00337722" w:rsidRDefault="00337722" w:rsidP="00337722">
            <w:pPr>
              <w:pStyle w:val="Listenabsatz"/>
              <w:numPr>
                <w:ilvl w:val="0"/>
                <w:numId w:val="8"/>
              </w:numPr>
            </w:pPr>
            <w:r>
              <w:t>Notation der Beziehungen Aktor – Use-Case nicht zusammenführen</w:t>
            </w:r>
          </w:p>
          <w:p w:rsidR="00337722" w:rsidRDefault="00337722"/>
          <w:p w:rsidR="00337722" w:rsidRDefault="00337722" w:rsidP="00337722">
            <w:r>
              <w:t>UC_00</w:t>
            </w:r>
          </w:p>
          <w:p w:rsidR="00337722" w:rsidRDefault="00337722" w:rsidP="00337722">
            <w:pPr>
              <w:pStyle w:val="Listenabsatz"/>
              <w:numPr>
                <w:ilvl w:val="0"/>
                <w:numId w:val="6"/>
              </w:numPr>
            </w:pPr>
            <w:r>
              <w:t>Pfeil weg</w:t>
            </w:r>
          </w:p>
          <w:p w:rsidR="00337722" w:rsidRDefault="00337722" w:rsidP="00337722">
            <w:pPr>
              <w:ind w:left="45"/>
            </w:pPr>
          </w:p>
          <w:p w:rsidR="00337722" w:rsidRDefault="00337722" w:rsidP="00337722">
            <w:pPr>
              <w:ind w:left="45"/>
            </w:pPr>
            <w:r>
              <w:t>UC_01</w:t>
            </w:r>
          </w:p>
          <w:p w:rsidR="00337722" w:rsidRDefault="00337722" w:rsidP="00337722">
            <w:pPr>
              <w:pStyle w:val="Listenabsatz"/>
              <w:numPr>
                <w:ilvl w:val="0"/>
                <w:numId w:val="6"/>
              </w:numPr>
            </w:pPr>
            <w:r>
              <w:t>Fachlehrer in UC existieren nicht im KD</w:t>
            </w:r>
          </w:p>
          <w:p w:rsidR="00337722" w:rsidRDefault="00337722" w:rsidP="00337722"/>
          <w:p w:rsidR="00337722" w:rsidRDefault="00337722" w:rsidP="00337722">
            <w:r>
              <w:t>UC_03</w:t>
            </w:r>
          </w:p>
          <w:p w:rsidR="00337722" w:rsidRDefault="00337722" w:rsidP="00337722">
            <w:pPr>
              <w:pStyle w:val="Listenabsatz"/>
              <w:numPr>
                <w:ilvl w:val="0"/>
                <w:numId w:val="6"/>
              </w:numPr>
            </w:pPr>
            <w:r>
              <w:t>Verbindung zum Kommentar</w:t>
            </w:r>
          </w:p>
          <w:p w:rsidR="00337722" w:rsidRDefault="00337722" w:rsidP="00337722">
            <w:pPr>
              <w:pStyle w:val="Listenabsatz"/>
              <w:numPr>
                <w:ilvl w:val="0"/>
                <w:numId w:val="6"/>
              </w:numPr>
            </w:pPr>
            <w:r>
              <w:t>Notenspiegel missverständlich</w:t>
            </w:r>
          </w:p>
          <w:p w:rsidR="00337722" w:rsidRDefault="00337722" w:rsidP="00337722">
            <w:pPr>
              <w:pStyle w:val="Listenabsatz"/>
              <w:numPr>
                <w:ilvl w:val="0"/>
                <w:numId w:val="6"/>
              </w:numPr>
            </w:pPr>
            <w:r>
              <w:t xml:space="preserve">Kontaktieren zulassen (in beide Richtungen </w:t>
            </w:r>
            <w:r>
              <w:sym w:font="Wingdings" w:char="F0E0"/>
            </w:r>
            <w:r>
              <w:t xml:space="preserve"> Namensänderung)</w:t>
            </w:r>
          </w:p>
          <w:p w:rsidR="00337722" w:rsidRDefault="00337722" w:rsidP="00170F70">
            <w:pPr>
              <w:ind w:left="45"/>
            </w:pPr>
          </w:p>
          <w:p w:rsidR="00170F70" w:rsidRDefault="00170F70" w:rsidP="00170F70">
            <w:pPr>
              <w:ind w:left="45"/>
            </w:pPr>
            <w:r>
              <w:t>UC_04/05</w:t>
            </w:r>
          </w:p>
          <w:p w:rsidR="00170F70" w:rsidRDefault="00170F70" w:rsidP="00170F70">
            <w:pPr>
              <w:pStyle w:val="Listenabsatz"/>
              <w:numPr>
                <w:ilvl w:val="0"/>
                <w:numId w:val="6"/>
              </w:numPr>
            </w:pPr>
            <w:r>
              <w:t>Evtl.</w:t>
            </w:r>
            <w:r w:rsidR="00507304">
              <w:t xml:space="preserve"> Buch suchen vor</w:t>
            </w:r>
          </w:p>
          <w:p w:rsidR="00507304" w:rsidRDefault="00507304" w:rsidP="00507304">
            <w:pPr>
              <w:pStyle w:val="Listenabsatz"/>
              <w:numPr>
                <w:ilvl w:val="0"/>
                <w:numId w:val="6"/>
              </w:numPr>
            </w:pPr>
            <w:r>
              <w:t>Modell löschen extends/include Suche</w:t>
            </w:r>
          </w:p>
          <w:p w:rsidR="00337722" w:rsidRDefault="00337722"/>
          <w:p w:rsidR="00337722" w:rsidRDefault="00337722"/>
        </w:tc>
        <w:tc>
          <w:tcPr>
            <w:tcW w:w="1984" w:type="dxa"/>
          </w:tcPr>
          <w:p w:rsidR="00E60D21" w:rsidRDefault="00E60D21"/>
        </w:tc>
      </w:tr>
    </w:tbl>
    <w:p w:rsidR="00E60D21" w:rsidRDefault="00E60D21"/>
    <w:p w:rsidR="00EE10A3" w:rsidRPr="00E60D21" w:rsidRDefault="00E60D21">
      <w:pPr>
        <w:rPr>
          <w:b/>
        </w:rPr>
      </w:pPr>
      <w:r w:rsidRPr="00E60D21">
        <w:rPr>
          <w:b/>
        </w:rPr>
        <w:t>Legende für Typ:</w:t>
      </w:r>
    </w:p>
    <w:p w:rsidR="00EE10A3" w:rsidRDefault="00E60D21">
      <w:r>
        <w:t xml:space="preserve">A – Auftrag; E- Entscheidung, I – Information, D </w:t>
      </w:r>
      <w:r w:rsidR="00835347">
        <w:t>–</w:t>
      </w:r>
      <w:r>
        <w:t xml:space="preserve">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bookmarkStart w:id="0" w:name="protokollTest"/>
      <w:bookmarkEnd w:id="0"/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EF18C1">
        <w:tab/>
        <w:t>Review SRS Team 1</w:t>
      </w:r>
    </w:p>
    <w:p w:rsidR="00835347" w:rsidRDefault="00835347" w:rsidP="00835347">
      <w:r>
        <w:t>Datum:</w:t>
      </w:r>
      <w:r w:rsidR="00EF18C1">
        <w:t xml:space="preserve"> 20.01.2017</w:t>
      </w:r>
      <w:r>
        <w:tab/>
      </w:r>
      <w:r>
        <w:tab/>
      </w:r>
      <w:r>
        <w:tab/>
      </w:r>
      <w:r>
        <w:tab/>
        <w:t>Leitung:</w:t>
      </w:r>
      <w:r w:rsidR="00EF18C1">
        <w:t xml:space="preserve"> Paul Hasenfelder und Christian Schmidt</w:t>
      </w:r>
    </w:p>
    <w:p w:rsidR="00835347" w:rsidRDefault="00835347" w:rsidP="00835347">
      <w:r>
        <w:t>Zeit:</w:t>
      </w:r>
      <w:r w:rsidR="00EF18C1">
        <w:t xml:space="preserve"> 8:20 – 9:05 Uhr</w:t>
      </w:r>
      <w:r>
        <w:tab/>
      </w:r>
      <w:r>
        <w:tab/>
      </w:r>
      <w:r>
        <w:tab/>
      </w:r>
      <w:r>
        <w:tab/>
        <w:t>Protokollführer:</w:t>
      </w:r>
      <w:r w:rsidR="00EF18C1">
        <w:t xml:space="preserve"> Ferdinand Schreck</w:t>
      </w:r>
    </w:p>
    <w:p w:rsidR="00835347" w:rsidRDefault="00835347" w:rsidP="00EF18C1">
      <w:pPr>
        <w:ind w:left="4245" w:hanging="4245"/>
      </w:pPr>
      <w:r>
        <w:t>Ort:</w:t>
      </w:r>
      <w:r w:rsidR="00EF18C1">
        <w:t xml:space="preserve"> R 1222 EAP Jena</w:t>
      </w:r>
      <w:r>
        <w:tab/>
      </w:r>
      <w:r>
        <w:tab/>
        <w:t>Anwesende:</w:t>
      </w:r>
      <w:r w:rsidR="00EF18C1">
        <w:t xml:space="preserve"> </w:t>
      </w:r>
      <w:r w:rsidR="00EF18C1">
        <w:t>Frank Kühmstedt, Jihad Abu Dabat, Ozan Karatas, Kai Gebhardt</w:t>
      </w:r>
    </w:p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C34DC7" w:rsidP="002F2BF9">
            <w:r>
              <w:t>D</w:t>
            </w:r>
          </w:p>
        </w:tc>
        <w:tc>
          <w:tcPr>
            <w:tcW w:w="7088" w:type="dxa"/>
          </w:tcPr>
          <w:p w:rsidR="00507304" w:rsidRDefault="00507304" w:rsidP="00507304">
            <w:r>
              <w:t>3.2</w:t>
            </w:r>
          </w:p>
          <w:p w:rsidR="00507304" w:rsidRDefault="00507304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Doppelung der UCs kritisch gesehen, aber nach Erklärung für sinnvoll befunden</w:t>
            </w:r>
          </w:p>
          <w:p w:rsidR="00507304" w:rsidRDefault="00507304" w:rsidP="00507304"/>
          <w:p w:rsidR="00507304" w:rsidRDefault="00507304" w:rsidP="00507304">
            <w:r>
              <w:t>3.2.1</w:t>
            </w:r>
          </w:p>
          <w:p w:rsidR="00507304" w:rsidRDefault="00507304" w:rsidP="00507304">
            <w:r>
              <w:t xml:space="preserve"> - Fehltag vermerken und weiter: Eingehende Daten müssen mit Parametern des Klassendiagramms übereinstimmen</w:t>
            </w:r>
          </w:p>
          <w:p w:rsidR="00507304" w:rsidRDefault="00507304" w:rsidP="00507304">
            <w:r>
              <w:t xml:space="preserve"> - „Auswahl der Option“ fragwürdig, da auch zu hoher Ebene aus Modellierungssicht</w:t>
            </w:r>
          </w:p>
          <w:p w:rsidR="00507304" w:rsidRDefault="00507304" w:rsidP="00507304"/>
          <w:p w:rsidR="00507304" w:rsidRDefault="00507304" w:rsidP="00507304">
            <w:r>
              <w:t>AD Fehltage/Verweis</w:t>
            </w:r>
          </w:p>
          <w:p w:rsidR="00507304" w:rsidRDefault="00507304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[sonst] nicht erforderlich</w:t>
            </w:r>
          </w:p>
          <w:p w:rsidR="00507304" w:rsidRDefault="00507304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Bedingung für das erstmalige Überschreiten eine Schwelle einheitlich</w:t>
            </w:r>
          </w:p>
          <w:p w:rsidR="00507304" w:rsidRDefault="00507304" w:rsidP="00507304"/>
          <w:p w:rsidR="00507304" w:rsidRDefault="00507304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Allgemein fehlen Use-Cases zum Löschen, z.B. Fehltag löschen</w:t>
            </w:r>
          </w:p>
          <w:p w:rsidR="00507304" w:rsidRDefault="00507304" w:rsidP="00507304">
            <w:pPr>
              <w:pStyle w:val="Listenabsatz"/>
            </w:pPr>
          </w:p>
          <w:p w:rsidR="00507304" w:rsidRDefault="00507304" w:rsidP="00507304">
            <w:r>
              <w:t>AD_03</w:t>
            </w:r>
          </w:p>
          <w:p w:rsidR="00507304" w:rsidRDefault="00507304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Kommentar nicht in den Ablauf schreiben</w:t>
            </w:r>
          </w:p>
          <w:p w:rsidR="00507304" w:rsidRDefault="00507304" w:rsidP="00507304"/>
          <w:p w:rsidR="00507304" w:rsidRDefault="00507304" w:rsidP="00507304">
            <w:r>
              <w:t>Sequenzdiagramme</w:t>
            </w:r>
          </w:p>
          <w:p w:rsidR="00507304" w:rsidRDefault="00507304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>SDs beginnen mit synchronen Aufruf, d.h. ein ges</w:t>
            </w:r>
            <w:r>
              <w:t>trichelter Rückgabepfeil ist erf</w:t>
            </w:r>
            <w:r>
              <w:t>orderlich</w:t>
            </w:r>
          </w:p>
          <w:p w:rsidR="007855BE" w:rsidRDefault="007855BE" w:rsidP="00507304">
            <w:pPr>
              <w:pStyle w:val="Listenabsatz"/>
              <w:numPr>
                <w:ilvl w:val="0"/>
                <w:numId w:val="8"/>
              </w:numPr>
              <w:spacing w:after="160" w:line="259" w:lineRule="auto"/>
            </w:pPr>
            <w:r>
              <w:t xml:space="preserve">Eingabeparameter für Fehltage, ob entschuldigt oder unentschuldigt fehlt </w:t>
            </w:r>
            <w:r>
              <w:sym w:font="Wingdings" w:char="F0E0"/>
            </w:r>
            <w:r>
              <w:t xml:space="preserve"> durch verschiedene Funktionen gelöst</w:t>
            </w:r>
            <w:bookmarkStart w:id="1" w:name="_GoBack"/>
            <w:bookmarkEnd w:id="1"/>
          </w:p>
          <w:p w:rsidR="00835347" w:rsidRDefault="00835347" w:rsidP="00507304"/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EF18C1">
        <w:tab/>
        <w:t>Review SRS Team 1</w:t>
      </w:r>
    </w:p>
    <w:p w:rsidR="00835347" w:rsidRDefault="00835347" w:rsidP="00835347">
      <w:r>
        <w:t>Datum:</w:t>
      </w:r>
      <w:r w:rsidR="00EF18C1">
        <w:t xml:space="preserve"> 20.1.2017</w:t>
      </w:r>
      <w:r>
        <w:tab/>
      </w:r>
      <w:r>
        <w:tab/>
      </w:r>
      <w:r>
        <w:tab/>
      </w:r>
      <w:r>
        <w:tab/>
        <w:t>Leitung:</w:t>
      </w:r>
      <w:r w:rsidR="00EF18C1">
        <w:t xml:space="preserve"> Paul Hasenfelder und Christian Schmidt</w:t>
      </w:r>
    </w:p>
    <w:p w:rsidR="00835347" w:rsidRDefault="00835347" w:rsidP="00835347">
      <w:r>
        <w:t>Zeit:</w:t>
      </w:r>
      <w:r w:rsidR="00EF18C1">
        <w:t xml:space="preserve"> 8:20 – 9:05 Uhr</w:t>
      </w:r>
      <w:r>
        <w:tab/>
      </w:r>
      <w:r>
        <w:tab/>
      </w:r>
      <w:r>
        <w:tab/>
      </w:r>
      <w:r>
        <w:tab/>
        <w:t>Protokollführer:</w:t>
      </w:r>
      <w:r w:rsidR="00EF18C1">
        <w:t xml:space="preserve"> Ferdinand Schreck</w:t>
      </w:r>
    </w:p>
    <w:p w:rsidR="00835347" w:rsidRDefault="00835347" w:rsidP="00EF18C1">
      <w:pPr>
        <w:ind w:left="4245" w:hanging="4245"/>
      </w:pPr>
      <w:r>
        <w:t>Ort:</w:t>
      </w:r>
      <w:r w:rsidR="00EF18C1">
        <w:t xml:space="preserve"> R1222 EAP Jena</w:t>
      </w:r>
      <w:r>
        <w:tab/>
      </w:r>
      <w:r>
        <w:tab/>
        <w:t>Anwesende:</w:t>
      </w:r>
      <w:r w:rsidR="00EF18C1">
        <w:t xml:space="preserve"> </w:t>
      </w:r>
      <w:r w:rsidR="00EF18C1">
        <w:t>Frank Kühmstedt, Jihad Abu Dabat, Ozan Karatas, Kai Gebhardt</w:t>
      </w:r>
    </w:p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C34DC7" w:rsidP="002F2BF9">
            <w:r>
              <w:t>D</w:t>
            </w:r>
          </w:p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/>
          <w:p w:rsidR="00C34DC7" w:rsidRDefault="00C34DC7" w:rsidP="002F2BF9">
            <w:r>
              <w:t>I</w:t>
            </w:r>
          </w:p>
        </w:tc>
        <w:tc>
          <w:tcPr>
            <w:tcW w:w="7088" w:type="dxa"/>
          </w:tcPr>
          <w:p w:rsidR="00835347" w:rsidRDefault="00507304" w:rsidP="002F2BF9">
            <w:r>
              <w:t>Klassendiagramm</w:t>
            </w:r>
          </w:p>
          <w:p w:rsidR="00507304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Vertretungsplan herunterladen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Vertretungsplan sollte auch Sekretariat können, allerdings anders mit dem Kunden vereinbart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enum besitzt nur Attribute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fehlen einige Assoziationsbeschreibungen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Kommentar zum Konflikt angemeldet – besucht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Tutor soll kontaktiert werden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 xml:space="preserve">Sekretärin in Beschreibungen und Sekretariat im KD </w:t>
            </w:r>
            <w:r>
              <w:sym w:font="Wingdings" w:char="F0E0"/>
            </w:r>
            <w:r>
              <w:t xml:space="preserve"> einheitlich machen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Klassenstufe vom Typ Integer auf mögliche Werte einschränken</w:t>
            </w:r>
          </w:p>
          <w:p w:rsidR="00C34DC7" w:rsidRDefault="00C34DC7" w:rsidP="00507304">
            <w:pPr>
              <w:pStyle w:val="Listenabsatz"/>
              <w:numPr>
                <w:ilvl w:val="0"/>
                <w:numId w:val="8"/>
              </w:numPr>
            </w:pPr>
            <w:r>
              <w:t>Für Räume fehlt die Ausstattung (z.B. Beamer)</w:t>
            </w:r>
          </w:p>
          <w:p w:rsidR="00C34DC7" w:rsidRDefault="00C34DC7" w:rsidP="00C34DC7"/>
          <w:p w:rsidR="00C34DC7" w:rsidRDefault="00C34DC7" w:rsidP="00C34DC7"/>
          <w:p w:rsidR="00C34DC7" w:rsidRDefault="00C34DC7" w:rsidP="00C34DC7">
            <w:r>
              <w:t>Da nicht alle Fragen/Anmerkungen des Reviewteams besprochen worden, gilt das Inspection Issue Log als Ergänzung zu diesem Protokoll.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sectPr w:rsidR="00835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73A"/>
    <w:multiLevelType w:val="hybridMultilevel"/>
    <w:tmpl w:val="D3DAF12C"/>
    <w:lvl w:ilvl="0" w:tplc="8696AAD0">
      <w:start w:val="2"/>
      <w:numFmt w:val="bullet"/>
      <w:lvlText w:val="-"/>
      <w:lvlJc w:val="left"/>
      <w:pPr>
        <w:ind w:left="44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18C0280F"/>
    <w:multiLevelType w:val="hybridMultilevel"/>
    <w:tmpl w:val="7A962B74"/>
    <w:lvl w:ilvl="0" w:tplc="540EF53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3A81C65"/>
    <w:multiLevelType w:val="hybridMultilevel"/>
    <w:tmpl w:val="818A1296"/>
    <w:lvl w:ilvl="0" w:tplc="EE003A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662F"/>
    <w:multiLevelType w:val="hybridMultilevel"/>
    <w:tmpl w:val="1E9804DC"/>
    <w:lvl w:ilvl="0" w:tplc="7380663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9193211"/>
    <w:multiLevelType w:val="hybridMultilevel"/>
    <w:tmpl w:val="D5268DAA"/>
    <w:lvl w:ilvl="0" w:tplc="8696AAD0">
      <w:start w:val="2"/>
      <w:numFmt w:val="bullet"/>
      <w:lvlText w:val="-"/>
      <w:lvlJc w:val="left"/>
      <w:pPr>
        <w:ind w:left="44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3BD4055B"/>
    <w:multiLevelType w:val="hybridMultilevel"/>
    <w:tmpl w:val="7D86EFB2"/>
    <w:lvl w:ilvl="0" w:tplc="8696AAD0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BFA6A39"/>
    <w:multiLevelType w:val="hybridMultilevel"/>
    <w:tmpl w:val="E758A8DE"/>
    <w:lvl w:ilvl="0" w:tplc="8370CE0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51DE709C"/>
    <w:multiLevelType w:val="hybridMultilevel"/>
    <w:tmpl w:val="2E3C04AC"/>
    <w:lvl w:ilvl="0" w:tplc="8B025D4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5B495053"/>
    <w:multiLevelType w:val="hybridMultilevel"/>
    <w:tmpl w:val="AF92F150"/>
    <w:lvl w:ilvl="0" w:tplc="70B414F0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57C1918"/>
    <w:multiLevelType w:val="hybridMultilevel"/>
    <w:tmpl w:val="3198FAC6"/>
    <w:lvl w:ilvl="0" w:tplc="8696AAD0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8F64E67"/>
    <w:multiLevelType w:val="hybridMultilevel"/>
    <w:tmpl w:val="165C3AD8"/>
    <w:lvl w:ilvl="0" w:tplc="4D60D8B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52"/>
    <w:rsid w:val="00170F70"/>
    <w:rsid w:val="00337722"/>
    <w:rsid w:val="00507304"/>
    <w:rsid w:val="007855BE"/>
    <w:rsid w:val="00835347"/>
    <w:rsid w:val="00984352"/>
    <w:rsid w:val="00985EFD"/>
    <w:rsid w:val="00B5029B"/>
    <w:rsid w:val="00C34DC7"/>
    <w:rsid w:val="00E60D21"/>
    <w:rsid w:val="00EE10A3"/>
    <w:rsid w:val="00EF18C1"/>
    <w:rsid w:val="00F4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02ED"/>
  <w15:chartTrackingRefBased/>
  <w15:docId w15:val="{45455FB1-8E12-4D5A-9EB8-5F9DED8B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3772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70F7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0F7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0F7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0F7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0F7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0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0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DBC87-FE1C-4AA3-A33A-4F2109C5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Nongrammaton</cp:lastModifiedBy>
  <cp:revision>7</cp:revision>
  <dcterms:created xsi:type="dcterms:W3CDTF">2017-01-25T12:57:00Z</dcterms:created>
  <dcterms:modified xsi:type="dcterms:W3CDTF">2017-01-25T14:34:00Z</dcterms:modified>
</cp:coreProperties>
</file>