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B387" w14:textId="2910AD2F" w:rsidR="004F65C2" w:rsidRPr="00821893" w:rsidRDefault="00EF3BB0" w:rsidP="007E6526">
      <w:pPr>
        <w:jc w:val="center"/>
        <w:rPr>
          <w:sz w:val="48"/>
          <w:szCs w:val="48"/>
        </w:rPr>
      </w:pPr>
      <w:r w:rsidRPr="00821893">
        <w:rPr>
          <w:sz w:val="48"/>
          <w:szCs w:val="48"/>
        </w:rPr>
        <w:t>Građa računala</w:t>
      </w:r>
    </w:p>
    <w:p w14:paraId="038EA8A7" w14:textId="20BB7E6B" w:rsidR="00EF3BB0" w:rsidRPr="00821893" w:rsidRDefault="00EF3BB0" w:rsidP="007E6526">
      <w:pPr>
        <w:jc w:val="center"/>
        <w:rPr>
          <w:sz w:val="72"/>
          <w:szCs w:val="72"/>
        </w:rPr>
      </w:pPr>
      <w:r w:rsidRPr="00821893">
        <w:rPr>
          <w:sz w:val="72"/>
          <w:szCs w:val="72"/>
        </w:rPr>
        <w:t>LV</w:t>
      </w:r>
      <w:r w:rsidR="00223919">
        <w:rPr>
          <w:sz w:val="72"/>
          <w:szCs w:val="72"/>
        </w:rPr>
        <w:t xml:space="preserve"> 5</w:t>
      </w:r>
      <w:r w:rsidRPr="00821893">
        <w:rPr>
          <w:sz w:val="72"/>
          <w:szCs w:val="72"/>
        </w:rPr>
        <w:t>: Ponavljanje</w:t>
      </w:r>
    </w:p>
    <w:p w14:paraId="7FA5D7F9" w14:textId="77777777" w:rsidR="00EF3BB0" w:rsidRPr="00821893" w:rsidRDefault="00EF3BB0"/>
    <w:p w14:paraId="04219C75" w14:textId="0A884547" w:rsidR="00EF3BB0" w:rsidRPr="00821893" w:rsidRDefault="00EF3BB0" w:rsidP="009928D5">
      <w:pPr>
        <w:pStyle w:val="NoSpacing"/>
        <w:numPr>
          <w:ilvl w:val="0"/>
          <w:numId w:val="2"/>
        </w:numPr>
      </w:pPr>
      <w:r w:rsidRPr="00821893">
        <w:t xml:space="preserve">Zbroji u akumulator sve brojeve od 5 do 9 koristeći </w:t>
      </w:r>
      <w:r w:rsidR="00A57C76" w:rsidRPr="00821893">
        <w:t xml:space="preserve">naredbu </w:t>
      </w:r>
      <w:r w:rsidRPr="00821893">
        <w:t>CJNE.</w:t>
      </w:r>
    </w:p>
    <w:p w14:paraId="5723B46A" w14:textId="2E7705AE" w:rsidR="005139B3" w:rsidRPr="00821893" w:rsidRDefault="00EF3BB0" w:rsidP="009928D5">
      <w:pPr>
        <w:pStyle w:val="NoSpacing"/>
        <w:numPr>
          <w:ilvl w:val="0"/>
          <w:numId w:val="2"/>
        </w:numPr>
      </w:pPr>
      <w:r w:rsidRPr="00821893">
        <w:t>Pretvori broj 200 u binarni zapis i zapiši ga u akumulator. Podijeli ga brojem 3. Cjelobrojni količnik</w:t>
      </w:r>
      <w:r w:rsidR="005139B3" w:rsidRPr="00821893">
        <w:t xml:space="preserve"> udvostruči koristeći naredbu R</w:t>
      </w:r>
      <w:r w:rsidR="00A311F0" w:rsidRPr="00821893">
        <w:t>L</w:t>
      </w:r>
      <w:r w:rsidR="005139B3" w:rsidRPr="00821893">
        <w:t xml:space="preserve"> i spremi na adresu 4B.</w:t>
      </w:r>
      <w:r w:rsidR="009342DA">
        <w:t xml:space="preserve"> Isprobavaj program naredbu po naredbu i provjeravaj računicu u bilježnici.</w:t>
      </w:r>
    </w:p>
    <w:p w14:paraId="65DE9146" w14:textId="63832847" w:rsidR="005139B3" w:rsidRPr="00C2251F" w:rsidRDefault="005139B3" w:rsidP="009928D5">
      <w:pPr>
        <w:pStyle w:val="NoSpacing"/>
        <w:numPr>
          <w:ilvl w:val="0"/>
          <w:numId w:val="2"/>
        </w:numPr>
      </w:pPr>
      <w:r w:rsidRPr="00821893">
        <w:t xml:space="preserve">U R0 upiši podatak 34h. </w:t>
      </w:r>
      <w:r w:rsidR="002243F5" w:rsidRPr="00821893">
        <w:t xml:space="preserve">Zbroji sve brojeve od 1 do 6 u akumulator i pohrani rezultat </w:t>
      </w:r>
      <w:r w:rsidR="004D0CB7" w:rsidRPr="00821893">
        <w:t>na adresu 34h indirektno adresirajući koristeći R0.</w:t>
      </w:r>
      <w:r w:rsidR="007F621A">
        <w:t xml:space="preserve"> </w:t>
      </w:r>
      <w:r w:rsidR="008A62B5" w:rsidRPr="00821893">
        <w:t>Rezultat pohrani na lokaciju 0Ah. Provjeri stanje svih registara. Ispiši i objasni stanje programske i podatkovne memorije.</w:t>
      </w:r>
    </w:p>
    <w:p w14:paraId="09A53CA9" w14:textId="43012604" w:rsidR="004D0CB7" w:rsidRPr="00821893" w:rsidRDefault="004D0CB7" w:rsidP="009928D5">
      <w:pPr>
        <w:pStyle w:val="NoSpacing"/>
        <w:numPr>
          <w:ilvl w:val="0"/>
          <w:numId w:val="2"/>
        </w:numPr>
      </w:pPr>
      <w:r w:rsidRPr="00821893">
        <w:t>Upiši neki broj u akumulator (ovu liniju koda mijenjaj dok isprobavaš prog</w:t>
      </w:r>
      <w:r w:rsidR="00A11B45" w:rsidRPr="00821893">
        <w:t xml:space="preserve">ram). Memorijsku lokaciju 12h nazovi </w:t>
      </w:r>
      <w:r w:rsidR="00A11B45" w:rsidRPr="00821893">
        <w:rPr>
          <w:i/>
          <w:iCs/>
        </w:rPr>
        <w:t>Paran</w:t>
      </w:r>
      <w:r w:rsidR="00A11B45" w:rsidRPr="00821893">
        <w:t xml:space="preserve">, a memorijsku lokaciju 13h nazovi </w:t>
      </w:r>
      <w:r w:rsidR="00A57C76" w:rsidRPr="00821893">
        <w:rPr>
          <w:i/>
          <w:iCs/>
        </w:rPr>
        <w:t>N</w:t>
      </w:r>
      <w:r w:rsidR="00A11B45" w:rsidRPr="00821893">
        <w:rPr>
          <w:i/>
          <w:iCs/>
        </w:rPr>
        <w:t>eparan</w:t>
      </w:r>
      <w:r w:rsidR="00A11B45" w:rsidRPr="00821893">
        <w:t>.</w:t>
      </w:r>
      <w:r w:rsidR="00EB2C57" w:rsidRPr="00821893">
        <w:t xml:space="preserve"> Ispitaj</w:t>
      </w:r>
      <w:r w:rsidR="00A11B45" w:rsidRPr="00821893">
        <w:t xml:space="preserve"> je li </w:t>
      </w:r>
      <w:r w:rsidR="00A57C76" w:rsidRPr="00821893">
        <w:t>upisani broj</w:t>
      </w:r>
      <w:r w:rsidR="00A11B45" w:rsidRPr="00821893">
        <w:t xml:space="preserve"> paran</w:t>
      </w:r>
      <w:r w:rsidR="00EB2C57" w:rsidRPr="00821893">
        <w:t xml:space="preserve"> </w:t>
      </w:r>
      <w:r w:rsidR="00A11B45" w:rsidRPr="00821893">
        <w:t>ili neparan i upiši ga na odgovaraju</w:t>
      </w:r>
      <w:r w:rsidR="00EB2C57" w:rsidRPr="00821893">
        <w:t>ć</w:t>
      </w:r>
      <w:r w:rsidR="00A11B45" w:rsidRPr="00821893">
        <w:t>e mjesto u memoriji.</w:t>
      </w:r>
      <w:r w:rsidR="00B64B7A" w:rsidRPr="00821893">
        <w:t xml:space="preserve"> Nakon toga očisti akumulator.</w:t>
      </w:r>
    </w:p>
    <w:p w14:paraId="5DED63D1" w14:textId="29D7E060" w:rsidR="00EB2C57" w:rsidRPr="00821893" w:rsidRDefault="00410F7F" w:rsidP="009928D5">
      <w:pPr>
        <w:pStyle w:val="NoSpacing"/>
        <w:numPr>
          <w:ilvl w:val="0"/>
          <w:numId w:val="2"/>
        </w:numPr>
      </w:pPr>
      <w:r w:rsidRPr="00821893">
        <w:t xml:space="preserve">Napiši naredbu za pohranjivanje binarnog zapisa naredbi na nultu adresu u kodnoj memoriji. Zatim upiši </w:t>
      </w:r>
      <w:r w:rsidR="009C4563" w:rsidRPr="00821893">
        <w:t>dva jednoznamenkasta dekadska broja</w:t>
      </w:r>
      <w:r w:rsidR="00A97304" w:rsidRPr="00821893">
        <w:t xml:space="preserve"> x i y</w:t>
      </w:r>
      <w:r w:rsidR="009C4563" w:rsidRPr="00821893">
        <w:t xml:space="preserve"> </w:t>
      </w:r>
      <w:r w:rsidR="00A97304" w:rsidRPr="00821893">
        <w:t xml:space="preserve">(po izboru) </w:t>
      </w:r>
      <w:r w:rsidR="009C4563" w:rsidRPr="00821893">
        <w:t xml:space="preserve">u </w:t>
      </w:r>
      <w:r w:rsidR="00A97304" w:rsidRPr="00821893">
        <w:t xml:space="preserve">registre </w:t>
      </w:r>
      <w:r w:rsidR="00B430CF" w:rsidRPr="00821893">
        <w:t>r0</w:t>
      </w:r>
      <w:r w:rsidR="009C4563" w:rsidRPr="00821893">
        <w:t xml:space="preserve"> i B. </w:t>
      </w:r>
      <w:r w:rsidR="001221AA" w:rsidRPr="00821893">
        <w:t xml:space="preserve">Iduća naredba neka bude poziv funkcije </w:t>
      </w:r>
      <w:r w:rsidR="00473C17" w:rsidRPr="00821893">
        <w:rPr>
          <w:i/>
          <w:iCs/>
        </w:rPr>
        <w:t>f</w:t>
      </w:r>
      <w:r w:rsidR="001221AA" w:rsidRPr="00821893">
        <w:rPr>
          <w:i/>
          <w:iCs/>
        </w:rPr>
        <w:t>unkcija</w:t>
      </w:r>
      <w:r w:rsidR="001221AA" w:rsidRPr="00821893">
        <w:t xml:space="preserve">, a nakon toga </w:t>
      </w:r>
      <w:r w:rsidR="009C4563" w:rsidRPr="00821893">
        <w:t xml:space="preserve">naredba </w:t>
      </w:r>
      <w:r w:rsidR="001221AA" w:rsidRPr="00821893">
        <w:t xml:space="preserve">za </w:t>
      </w:r>
      <w:r w:rsidR="009C4563" w:rsidRPr="00821893">
        <w:t>pohranjivanje vrijednosti iz akumulatora u registar R</w:t>
      </w:r>
      <w:r w:rsidR="00B430CF" w:rsidRPr="00821893">
        <w:t>1</w:t>
      </w:r>
      <w:r w:rsidR="009C4563" w:rsidRPr="00821893">
        <w:t xml:space="preserve">. </w:t>
      </w:r>
      <w:r w:rsidR="00375A95" w:rsidRPr="00821893">
        <w:t>Nakon toga n</w:t>
      </w:r>
      <w:r w:rsidR="009C4563" w:rsidRPr="00821893">
        <w:t xml:space="preserve">apiši </w:t>
      </w:r>
      <w:r w:rsidR="00375A95" w:rsidRPr="00821893">
        <w:t>naredbu za upisivanje binarnog zapisa naredbi na lokaciju 30h i tu točku kod</w:t>
      </w:r>
      <w:r w:rsidR="00A97304" w:rsidRPr="00821893">
        <w:t>a</w:t>
      </w:r>
      <w:r w:rsidR="00375A95" w:rsidRPr="00821893">
        <w:t xml:space="preserve"> nazovi </w:t>
      </w:r>
      <w:r w:rsidR="00473C17" w:rsidRPr="00821893">
        <w:rPr>
          <w:i/>
          <w:iCs/>
        </w:rPr>
        <w:t>f</w:t>
      </w:r>
      <w:r w:rsidR="00375A95" w:rsidRPr="00821893">
        <w:rPr>
          <w:i/>
          <w:iCs/>
        </w:rPr>
        <w:t>unkcija</w:t>
      </w:r>
      <w:r w:rsidR="00375A95" w:rsidRPr="00821893">
        <w:t>. Tamo napiši kod koji će u akumulator pribrojiti prvih y</w:t>
      </w:r>
      <w:r w:rsidR="00CE2EA4" w:rsidRPr="00821893">
        <w:t xml:space="preserve"> (zapisan u registru b)</w:t>
      </w:r>
      <w:r w:rsidR="00375A95" w:rsidRPr="00821893">
        <w:t xml:space="preserve"> cijelih brojeva krenuvši od x</w:t>
      </w:r>
      <w:r w:rsidR="00CE2EA4" w:rsidRPr="00821893">
        <w:t xml:space="preserve"> (zapisan u registru r0)</w:t>
      </w:r>
      <w:r w:rsidR="00A97304" w:rsidRPr="00821893">
        <w:t xml:space="preserve"> i vratiti se u glavni program.</w:t>
      </w:r>
    </w:p>
    <w:p w14:paraId="2190F29A" w14:textId="0487CBFB" w:rsidR="00C94047" w:rsidRPr="00EB2CD3" w:rsidRDefault="00F12D9B" w:rsidP="009928D5">
      <w:pPr>
        <w:pStyle w:val="NoSpacing"/>
        <w:numPr>
          <w:ilvl w:val="0"/>
          <w:numId w:val="2"/>
        </w:numPr>
      </w:pPr>
      <w:r w:rsidRPr="00821893">
        <w:t>Napravi program koji će upisati broj FD u R3 i uvećavati ga za jedan</w:t>
      </w:r>
      <w:r w:rsidR="00F27D1C" w:rsidRPr="00821893">
        <w:t xml:space="preserve"> (koristeći naredbu ADD)</w:t>
      </w:r>
      <w:r w:rsidRPr="00821893">
        <w:t xml:space="preserve"> dok </w:t>
      </w:r>
      <w:r w:rsidR="00242B00" w:rsidRPr="00821893">
        <w:t xml:space="preserve">se zastavica </w:t>
      </w:r>
      <w:r w:rsidR="00242B00" w:rsidRPr="00821893">
        <w:rPr>
          <w:i/>
          <w:iCs/>
        </w:rPr>
        <w:t xml:space="preserve">Carry </w:t>
      </w:r>
      <w:r w:rsidR="00242B00" w:rsidRPr="00821893">
        <w:t>ne postavi.</w:t>
      </w:r>
      <w:r w:rsidR="0013721B" w:rsidRPr="00821893">
        <w:t xml:space="preserve"> Kada se postavi, otići na sljedeću naredbu koja će uvećati sadržaj akumulatora za 5.</w:t>
      </w:r>
      <w:r w:rsidR="00761EB5" w:rsidRPr="00821893">
        <w:t xml:space="preserve"> </w:t>
      </w:r>
      <w:r w:rsidR="00983B9D" w:rsidRPr="00821893">
        <w:t xml:space="preserve">Pritom koristi naredbu JNC ili JC. </w:t>
      </w:r>
      <w:r w:rsidR="00761EB5" w:rsidRPr="00821893">
        <w:t xml:space="preserve">Postaviti novu vrijednost iz akumulatora na stog koristeći memorijsku lokaciju 01h. </w:t>
      </w:r>
      <w:r w:rsidR="00242B00" w:rsidRPr="00821893">
        <w:t>Uvećati sadržaj stoga za jedan i dohvatiti novu vrijednost sa</w:t>
      </w:r>
      <w:r w:rsidR="00761EB5" w:rsidRPr="00821893">
        <w:t xml:space="preserve"> stoga na adresu 01h.</w:t>
      </w:r>
      <w:r w:rsidR="00EB2CD3" w:rsidRPr="00821893">
        <w:t xml:space="preserve"> Rezultat pohrani na lokaciju 0Ah. Provjeri stanje svih registara. Ispiši i objasni stanje programske i podatkovne memorije.</w:t>
      </w:r>
    </w:p>
    <w:p w14:paraId="50B7B5C4" w14:textId="37B49445" w:rsidR="00C94047" w:rsidRPr="00821893" w:rsidRDefault="00C94047" w:rsidP="009928D5">
      <w:pPr>
        <w:pStyle w:val="NoSpacing"/>
        <w:numPr>
          <w:ilvl w:val="0"/>
          <w:numId w:val="2"/>
        </w:numPr>
      </w:pPr>
      <w:r w:rsidRPr="00821893">
        <w:t xml:space="preserve">Pomnoži brojeve 23h i 0Ah. Dobiveni rezultat umanji za jedan. Provjeri stanje registara nakon izvršenja programa. </w:t>
      </w:r>
      <w:r w:rsidR="00F73225">
        <w:t xml:space="preserve">Je li </w:t>
      </w:r>
      <w:r w:rsidRPr="00821893">
        <w:t xml:space="preserve">došlo do promjene u registru stanja (PSW)? Ispiši i objasni stanje programske i podatkovne memorije. </w:t>
      </w:r>
    </w:p>
    <w:p w14:paraId="32C50668" w14:textId="5CBAE188" w:rsidR="00C94047" w:rsidRPr="00821893" w:rsidRDefault="00C94047" w:rsidP="009928D5">
      <w:pPr>
        <w:pStyle w:val="NoSpacing"/>
        <w:numPr>
          <w:ilvl w:val="0"/>
          <w:numId w:val="2"/>
        </w:numPr>
      </w:pPr>
      <w:r w:rsidRPr="00821893">
        <w:t>Prenijeti u indirektno adresiranu memorijsku lokaciju 2Ah (koristi registar R</w:t>
      </w:r>
      <w:r w:rsidR="00A55989">
        <w:t>0</w:t>
      </w:r>
      <w:r w:rsidRPr="00821893">
        <w:t>)</w:t>
      </w:r>
      <w:r w:rsidR="00A55989">
        <w:t xml:space="preserve"> </w:t>
      </w:r>
      <w:r w:rsidRPr="00821893">
        <w:t>podatak 51h. Podatak zatim prenesi u akumulator A, uvećaj ga za 1. Rezultat pohrani na lokaciju 0Ah. Provjeri stanje svih registara. Ispiši i objasni stanje programske i podatkovne memorije.</w:t>
      </w:r>
    </w:p>
    <w:p w14:paraId="4B939454" w14:textId="611D6B99" w:rsidR="00C94047" w:rsidRPr="00821893" w:rsidRDefault="00C94047" w:rsidP="009928D5">
      <w:pPr>
        <w:pStyle w:val="NoSpacing"/>
        <w:numPr>
          <w:ilvl w:val="0"/>
          <w:numId w:val="2"/>
        </w:numPr>
      </w:pPr>
      <w:r w:rsidRPr="00821893">
        <w:t xml:space="preserve">Napiši program koji zbraja brojeve od </w:t>
      </w:r>
      <w:r w:rsidR="00931C0E">
        <w:t>0</w:t>
      </w:r>
      <w:r w:rsidRPr="00821893">
        <w:t>Ah do 10h. Koristite registre i petlju prema želji. Konačan rezultat pohrani u registar R4. Napiši asemblerski kod i tablično prikaži</w:t>
      </w:r>
      <w:r w:rsidR="0090635A">
        <w:t xml:space="preserve"> </w:t>
      </w:r>
      <w:r w:rsidRPr="00821893">
        <w:t xml:space="preserve">sadržaj registara za svaku iteraciju petlje </w:t>
      </w:r>
    </w:p>
    <w:p w14:paraId="729F6745" w14:textId="1C39E59B" w:rsidR="00C94047" w:rsidRPr="00821893" w:rsidRDefault="00C94047" w:rsidP="009928D5">
      <w:pPr>
        <w:pStyle w:val="NoSpacing"/>
        <w:numPr>
          <w:ilvl w:val="0"/>
          <w:numId w:val="2"/>
        </w:numPr>
      </w:pPr>
      <w:r w:rsidRPr="00821893">
        <w:t>Napiši program koji zbraja brojeve od A do F. Napiši asemblerski kod i tablično prikaži</w:t>
      </w:r>
      <w:r w:rsidR="005A2BD9">
        <w:t xml:space="preserve"> </w:t>
      </w:r>
      <w:r w:rsidRPr="00821893">
        <w:t>sadržaj registara za svaku iteraciju petlje. Program napiši u dvije varijante: a) pomoću instrukcije DJNZ i b) CJNE.</w:t>
      </w:r>
    </w:p>
    <w:p w14:paraId="6849AEA3" w14:textId="2BC5A733" w:rsidR="00C94047" w:rsidRPr="00821893" w:rsidRDefault="00C94047" w:rsidP="009928D5">
      <w:pPr>
        <w:pStyle w:val="NoSpacing"/>
        <w:numPr>
          <w:ilvl w:val="0"/>
          <w:numId w:val="2"/>
        </w:numPr>
      </w:pPr>
      <w:r w:rsidRPr="00821893">
        <w:t>Definiraj varijablu "znak" i dodijeli joj vrijednost 5Ch. U R5 upiši</w:t>
      </w:r>
      <w:r w:rsidR="00821893">
        <w:t xml:space="preserve"> </w:t>
      </w:r>
      <w:r w:rsidRPr="00821893">
        <w:t>vrijednost 1Fh te izvrši operaciju ILI nad varijablom R5 i varijablom "znak".</w:t>
      </w:r>
      <w:r w:rsidR="00821893">
        <w:t xml:space="preserve"> </w:t>
      </w:r>
      <w:r w:rsidRPr="00821893">
        <w:t>Rezultat pohrani na adresu 2Ch.</w:t>
      </w:r>
      <w:r w:rsidR="00EA77A5">
        <w:t xml:space="preserve"> </w:t>
      </w:r>
      <w:r w:rsidRPr="00821893">
        <w:t>Objasni stanje programske i podatkovne memorije kao i ostalih registara u programskom modelu procesora.</w:t>
      </w:r>
    </w:p>
    <w:p w14:paraId="13289926" w14:textId="3E22933E" w:rsidR="00C94047" w:rsidRPr="00821893" w:rsidRDefault="00C94047" w:rsidP="009928D5">
      <w:pPr>
        <w:pStyle w:val="NoSpacing"/>
        <w:numPr>
          <w:ilvl w:val="0"/>
          <w:numId w:val="2"/>
        </w:numPr>
        <w:rPr>
          <w:rFonts w:cs="Arial"/>
          <w:color w:val="000000"/>
          <w:kern w:val="0"/>
        </w:rPr>
      </w:pPr>
      <w:r w:rsidRPr="00821893">
        <w:t>Napiši program koji će nad varijablama 3Fh i 39</w:t>
      </w:r>
      <w:r w:rsidR="00EA77A5">
        <w:t>h</w:t>
      </w:r>
      <w:r w:rsidRPr="00821893">
        <w:t xml:space="preserve"> izvršiti logičke operacije I, ILI i isključivo ILI. Rezultat provjeriti u bilježnici.</w:t>
      </w:r>
    </w:p>
    <w:p w14:paraId="1787F437" w14:textId="06EDCDC4" w:rsidR="00C94047" w:rsidRPr="00821893" w:rsidRDefault="00C94047" w:rsidP="009928D5">
      <w:pPr>
        <w:pStyle w:val="NoSpacing"/>
        <w:numPr>
          <w:ilvl w:val="0"/>
          <w:numId w:val="2"/>
        </w:numPr>
        <w:rPr>
          <w:rFonts w:cs="Calibri"/>
          <w:color w:val="000000"/>
          <w:kern w:val="0"/>
        </w:rPr>
      </w:pPr>
      <w:r w:rsidRPr="00821893">
        <w:rPr>
          <w:rFonts w:cs="Calibri"/>
          <w:color w:val="000000"/>
          <w:kern w:val="0"/>
        </w:rPr>
        <w:t xml:space="preserve">Pohrani broj 3Fh u R0 i 45h na memorijsku lokaciju 15. Pomnoži ta dva broja i od nižeg dijela rezultata oduzeti broj 03h. Rezultat pohraniti na stog. </w:t>
      </w:r>
    </w:p>
    <w:p w14:paraId="7E00F078" w14:textId="2430C10D" w:rsidR="00C94047" w:rsidRPr="00680907" w:rsidRDefault="00C94047" w:rsidP="009928D5">
      <w:pPr>
        <w:pStyle w:val="NoSpacing"/>
        <w:numPr>
          <w:ilvl w:val="0"/>
          <w:numId w:val="2"/>
        </w:numPr>
        <w:rPr>
          <w:rFonts w:cs="Calibri"/>
          <w:color w:val="000000"/>
          <w:kern w:val="0"/>
        </w:rPr>
      </w:pPr>
      <w:r w:rsidRPr="00821893">
        <w:rPr>
          <w:rFonts w:cs="Calibri"/>
          <w:color w:val="000000"/>
          <w:kern w:val="0"/>
        </w:rPr>
        <w:t>Koristeći akumulator, lokaciju B3h i registar R6 zbrojiti brojeve od 5 do 15 i rezultat pohraniti u registar R2.</w:t>
      </w:r>
    </w:p>
    <w:sectPr w:rsidR="00C94047" w:rsidRPr="00680907" w:rsidSect="00C2727E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7A2F"/>
    <w:multiLevelType w:val="hybridMultilevel"/>
    <w:tmpl w:val="0F220C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24DCC"/>
    <w:multiLevelType w:val="hybridMultilevel"/>
    <w:tmpl w:val="865E2E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B0"/>
    <w:rsid w:val="000D6B23"/>
    <w:rsid w:val="001221AA"/>
    <w:rsid w:val="0013721B"/>
    <w:rsid w:val="001D3DED"/>
    <w:rsid w:val="00223919"/>
    <w:rsid w:val="002243F5"/>
    <w:rsid w:val="00242B00"/>
    <w:rsid w:val="0030495C"/>
    <w:rsid w:val="00375A95"/>
    <w:rsid w:val="003B79DE"/>
    <w:rsid w:val="00401D40"/>
    <w:rsid w:val="00410F7F"/>
    <w:rsid w:val="00473C17"/>
    <w:rsid w:val="00477712"/>
    <w:rsid w:val="004D0CB7"/>
    <w:rsid w:val="004F65C2"/>
    <w:rsid w:val="005139B3"/>
    <w:rsid w:val="005A2BD9"/>
    <w:rsid w:val="005A7B77"/>
    <w:rsid w:val="005B4668"/>
    <w:rsid w:val="00621810"/>
    <w:rsid w:val="00680907"/>
    <w:rsid w:val="006B20C3"/>
    <w:rsid w:val="00761EB5"/>
    <w:rsid w:val="007B4F6A"/>
    <w:rsid w:val="007E6526"/>
    <w:rsid w:val="007F621A"/>
    <w:rsid w:val="00821893"/>
    <w:rsid w:val="008A62B5"/>
    <w:rsid w:val="0090635A"/>
    <w:rsid w:val="00931C0E"/>
    <w:rsid w:val="009342DA"/>
    <w:rsid w:val="00983B9D"/>
    <w:rsid w:val="009928D5"/>
    <w:rsid w:val="009C4563"/>
    <w:rsid w:val="00A11B45"/>
    <w:rsid w:val="00A311F0"/>
    <w:rsid w:val="00A55989"/>
    <w:rsid w:val="00A57C76"/>
    <w:rsid w:val="00A97304"/>
    <w:rsid w:val="00B430CF"/>
    <w:rsid w:val="00B64B7A"/>
    <w:rsid w:val="00BC7613"/>
    <w:rsid w:val="00C2251F"/>
    <w:rsid w:val="00C2727E"/>
    <w:rsid w:val="00C67689"/>
    <w:rsid w:val="00C94047"/>
    <w:rsid w:val="00CE2EA4"/>
    <w:rsid w:val="00D24AE4"/>
    <w:rsid w:val="00DA7741"/>
    <w:rsid w:val="00E12B01"/>
    <w:rsid w:val="00EA77A5"/>
    <w:rsid w:val="00EB2C57"/>
    <w:rsid w:val="00EB2CD3"/>
    <w:rsid w:val="00EF3BB0"/>
    <w:rsid w:val="00F021F8"/>
    <w:rsid w:val="00F12D9B"/>
    <w:rsid w:val="00F27D1C"/>
    <w:rsid w:val="00F7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B661"/>
  <w15:chartTrackingRefBased/>
  <w15:docId w15:val="{81C70814-DF50-4F12-A1AD-86BC9F07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B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940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992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Nosek</dc:creator>
  <cp:keywords/>
  <dc:description/>
  <cp:lastModifiedBy>student</cp:lastModifiedBy>
  <cp:revision>56</cp:revision>
  <dcterms:created xsi:type="dcterms:W3CDTF">2025-01-17T14:23:00Z</dcterms:created>
  <dcterms:modified xsi:type="dcterms:W3CDTF">2025-03-19T09:38:00Z</dcterms:modified>
</cp:coreProperties>
</file>