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0"/>
        <w:gridCol w:w="8143"/>
      </w:tblGrid>
      <w:tr w:rsidR="007C1742" w:rsidRPr="005B0A48" w:rsidTr="00F62C4F">
        <w:trPr>
          <w:trHeight w:val="454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742" w:rsidRPr="005B0A48" w:rsidRDefault="007C1742" w:rsidP="00F62C4F">
            <w:pPr>
              <w:tabs>
                <w:tab w:val="left" w:pos="357"/>
              </w:tabs>
              <w:rPr>
                <w:rFonts w:ascii="Calibri" w:hAnsi="Calibri" w:cs="Calibri"/>
                <w:b/>
                <w:szCs w:val="24"/>
              </w:rPr>
            </w:pPr>
            <w:proofErr w:type="spellStart"/>
            <w:r w:rsidRPr="005B0A48">
              <w:rPr>
                <w:rFonts w:ascii="Calibri" w:hAnsi="Calibri" w:cs="Calibri"/>
                <w:b/>
                <w:szCs w:val="24"/>
              </w:rPr>
              <w:t>Nastavni</w:t>
            </w:r>
            <w:proofErr w:type="spellEnd"/>
            <w:r w:rsidRPr="005B0A48">
              <w:rPr>
                <w:rFonts w:ascii="Calibri" w:hAnsi="Calibri" w:cs="Calibri"/>
                <w:b/>
                <w:szCs w:val="24"/>
              </w:rPr>
              <w:t xml:space="preserve"> </w:t>
            </w:r>
            <w:proofErr w:type="spellStart"/>
            <w:r w:rsidRPr="005B0A48">
              <w:rPr>
                <w:rFonts w:ascii="Calibri" w:hAnsi="Calibri" w:cs="Calibri"/>
                <w:b/>
                <w:szCs w:val="24"/>
              </w:rPr>
              <w:t>predmet</w:t>
            </w:r>
            <w:proofErr w:type="spellEnd"/>
            <w:r w:rsidRPr="005B0A48">
              <w:rPr>
                <w:rFonts w:ascii="Calibri" w:hAnsi="Calibri" w:cs="Calibri"/>
                <w:b/>
                <w:szCs w:val="24"/>
              </w:rPr>
              <w:t>:</w:t>
            </w:r>
          </w:p>
        </w:tc>
        <w:tc>
          <w:tcPr>
            <w:tcW w:w="8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742" w:rsidRPr="005B0A48" w:rsidRDefault="007C1742" w:rsidP="00F62C4F">
            <w:pPr>
              <w:tabs>
                <w:tab w:val="left" w:pos="357"/>
              </w:tabs>
              <w:rPr>
                <w:rFonts w:ascii="Calibri" w:hAnsi="Calibri" w:cs="Calibri"/>
                <w:szCs w:val="24"/>
              </w:rPr>
            </w:pPr>
            <w:r w:rsidRPr="005B0A48">
              <w:rPr>
                <w:rFonts w:ascii="Calibri" w:hAnsi="Calibri" w:cs="Calibri"/>
                <w:szCs w:val="24"/>
              </w:rPr>
              <w:t>MULTIMEDIJA</w:t>
            </w:r>
          </w:p>
        </w:tc>
      </w:tr>
      <w:tr w:rsidR="007C1742" w:rsidRPr="005B0A48" w:rsidTr="00F62C4F">
        <w:trPr>
          <w:trHeight w:val="454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742" w:rsidRPr="005B0A48" w:rsidRDefault="007C1742" w:rsidP="00DB2D2A">
            <w:pPr>
              <w:tabs>
                <w:tab w:val="left" w:pos="357"/>
              </w:tabs>
              <w:rPr>
                <w:rFonts w:ascii="Calibri" w:hAnsi="Calibri" w:cs="Calibri"/>
                <w:b/>
                <w:szCs w:val="24"/>
              </w:rPr>
            </w:pPr>
            <w:proofErr w:type="spellStart"/>
            <w:r w:rsidRPr="005B0A48">
              <w:rPr>
                <w:rFonts w:ascii="Calibri" w:hAnsi="Calibri" w:cs="Calibri"/>
                <w:b/>
                <w:szCs w:val="24"/>
              </w:rPr>
              <w:t>Vježba</w:t>
            </w:r>
            <w:proofErr w:type="spellEnd"/>
            <w:r w:rsidRPr="005B0A48">
              <w:rPr>
                <w:rFonts w:ascii="Calibri" w:hAnsi="Calibri" w:cs="Calibri"/>
                <w:b/>
                <w:szCs w:val="24"/>
              </w:rPr>
              <w:t>: 201</w:t>
            </w:r>
            <w:r w:rsidR="00DB2D2A">
              <w:rPr>
                <w:rFonts w:ascii="Calibri" w:hAnsi="Calibri" w:cs="Calibri"/>
                <w:b/>
                <w:szCs w:val="24"/>
              </w:rPr>
              <w:t>7</w:t>
            </w:r>
            <w:r w:rsidRPr="005B0A48">
              <w:rPr>
                <w:rFonts w:ascii="Calibri" w:hAnsi="Calibri" w:cs="Calibri"/>
                <w:b/>
                <w:szCs w:val="24"/>
              </w:rPr>
              <w:t>-1</w:t>
            </w:r>
            <w:r w:rsidR="00DB2D2A">
              <w:rPr>
                <w:rFonts w:ascii="Calibri" w:hAnsi="Calibri" w:cs="Calibri"/>
                <w:b/>
                <w:szCs w:val="24"/>
              </w:rPr>
              <w:t>8</w:t>
            </w:r>
            <w:bookmarkStart w:id="0" w:name="_GoBack"/>
            <w:bookmarkEnd w:id="0"/>
            <w:r w:rsidRPr="005B0A48">
              <w:rPr>
                <w:rFonts w:ascii="Calibri" w:hAnsi="Calibri" w:cs="Calibri"/>
                <w:b/>
                <w:szCs w:val="24"/>
              </w:rPr>
              <w:t>/</w:t>
            </w:r>
            <w:r>
              <w:rPr>
                <w:rFonts w:ascii="Calibri" w:hAnsi="Calibri" w:cs="Calibri"/>
                <w:b/>
                <w:szCs w:val="24"/>
              </w:rPr>
              <w:t>10</w:t>
            </w:r>
          </w:p>
        </w:tc>
        <w:tc>
          <w:tcPr>
            <w:tcW w:w="8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742" w:rsidRPr="005B0A48" w:rsidRDefault="007C1742" w:rsidP="007C1742">
            <w:pPr>
              <w:tabs>
                <w:tab w:val="left" w:pos="357"/>
              </w:tabs>
              <w:rPr>
                <w:rFonts w:ascii="Calibri" w:hAnsi="Calibri" w:cs="Calibri"/>
                <w:szCs w:val="24"/>
              </w:rPr>
            </w:pPr>
            <w:proofErr w:type="spellStart"/>
            <w:r>
              <w:rPr>
                <w:rFonts w:ascii="Calibri" w:hAnsi="Calibri" w:cs="Calibri"/>
                <w:szCs w:val="24"/>
              </w:rPr>
              <w:t>Provjera</w:t>
            </w:r>
            <w:proofErr w:type="spellEnd"/>
            <w:r>
              <w:rPr>
                <w:rFonts w:ascii="Calibri" w:hAnsi="Calibri" w:cs="Calibri"/>
                <w:szCs w:val="24"/>
              </w:rPr>
              <w:t xml:space="preserve"> - Audacity</w:t>
            </w:r>
          </w:p>
        </w:tc>
      </w:tr>
      <w:tr w:rsidR="007C1742" w:rsidRPr="005B0A48" w:rsidTr="00F62C4F">
        <w:trPr>
          <w:trHeight w:val="454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742" w:rsidRPr="005B0A48" w:rsidRDefault="007C1742" w:rsidP="00F62C4F">
            <w:pPr>
              <w:tabs>
                <w:tab w:val="left" w:pos="357"/>
              </w:tabs>
              <w:rPr>
                <w:rFonts w:ascii="Calibri" w:hAnsi="Calibri" w:cs="Calibri"/>
                <w:szCs w:val="24"/>
              </w:rPr>
            </w:pPr>
            <w:proofErr w:type="spellStart"/>
            <w:r w:rsidRPr="005B0A48">
              <w:rPr>
                <w:rFonts w:ascii="Calibri" w:hAnsi="Calibri" w:cs="Calibri"/>
                <w:b/>
                <w:szCs w:val="24"/>
              </w:rPr>
              <w:t>Cilj</w:t>
            </w:r>
            <w:proofErr w:type="spellEnd"/>
            <w:r w:rsidRPr="005B0A48">
              <w:rPr>
                <w:rFonts w:ascii="Calibri" w:hAnsi="Calibri" w:cs="Calibri"/>
                <w:b/>
                <w:szCs w:val="24"/>
              </w:rPr>
              <w:t xml:space="preserve"> </w:t>
            </w:r>
            <w:proofErr w:type="spellStart"/>
            <w:r w:rsidRPr="005B0A48">
              <w:rPr>
                <w:rFonts w:ascii="Calibri" w:hAnsi="Calibri" w:cs="Calibri"/>
                <w:b/>
                <w:szCs w:val="24"/>
              </w:rPr>
              <w:t>vježbe</w:t>
            </w:r>
            <w:proofErr w:type="spellEnd"/>
            <w:r w:rsidRPr="005B0A48">
              <w:rPr>
                <w:rFonts w:ascii="Calibri" w:hAnsi="Calibri" w:cs="Calibri"/>
                <w:szCs w:val="24"/>
              </w:rPr>
              <w:t>:</w:t>
            </w:r>
          </w:p>
        </w:tc>
        <w:tc>
          <w:tcPr>
            <w:tcW w:w="8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742" w:rsidRPr="005B0A48" w:rsidRDefault="007C1742" w:rsidP="00F62C4F">
            <w:pPr>
              <w:shd w:val="clear" w:color="auto" w:fill="FFFFFF"/>
              <w:rPr>
                <w:rFonts w:ascii="Calibri" w:hAnsi="Calibri" w:cs="Calibri"/>
                <w:szCs w:val="24"/>
                <w:lang w:val="hr-HR"/>
              </w:rPr>
            </w:pPr>
            <w:r>
              <w:rPr>
                <w:rFonts w:ascii="Calibri" w:hAnsi="Calibri" w:cs="Calibri"/>
                <w:szCs w:val="24"/>
                <w:lang w:val="hr-HR"/>
              </w:rPr>
              <w:t>Provjeriti  stečena znanja u radu s alatom Audacity</w:t>
            </w:r>
          </w:p>
        </w:tc>
      </w:tr>
    </w:tbl>
    <w:p w:rsidR="004A2E68" w:rsidRDefault="004A2E68"/>
    <w:p w:rsidR="007C1742" w:rsidRDefault="007C1742" w:rsidP="007C1742">
      <w:pPr>
        <w:autoSpaceDE w:val="0"/>
        <w:autoSpaceDN w:val="0"/>
        <w:adjustRightInd w:val="0"/>
        <w:jc w:val="both"/>
        <w:rPr>
          <w:rFonts w:ascii="Calibri" w:hAnsi="Calibri" w:cs="Calibri"/>
          <w:szCs w:val="24"/>
          <w:lang w:val="hr-HR"/>
        </w:rPr>
      </w:pPr>
    </w:p>
    <w:p w:rsidR="007C1742" w:rsidRPr="001143A2" w:rsidRDefault="007C1742" w:rsidP="001143A2">
      <w:pPr>
        <w:autoSpaceDE w:val="0"/>
        <w:autoSpaceDN w:val="0"/>
        <w:adjustRightInd w:val="0"/>
        <w:jc w:val="both"/>
        <w:rPr>
          <w:b/>
          <w:bCs/>
          <w:i/>
          <w:iCs/>
          <w:color w:val="4F81BD"/>
        </w:rPr>
      </w:pPr>
      <w:r>
        <w:rPr>
          <w:rStyle w:val="Jakoisticanje"/>
        </w:rPr>
        <w:t>ZADATAK</w:t>
      </w:r>
    </w:p>
    <w:p w:rsidR="001143A2" w:rsidRPr="001143A2" w:rsidRDefault="001143A2" w:rsidP="001143A2">
      <w:pPr>
        <w:pStyle w:val="Default"/>
        <w:numPr>
          <w:ilvl w:val="0"/>
          <w:numId w:val="3"/>
        </w:numPr>
        <w:rPr>
          <w:color w:val="auto"/>
        </w:rPr>
      </w:pPr>
      <w:r w:rsidRPr="001143A2">
        <w:rPr>
          <w:color w:val="auto"/>
        </w:rPr>
        <w:t>Snimite vlastite audio zapise duljine od 30 do 60 sekundi.</w:t>
      </w:r>
    </w:p>
    <w:p w:rsidR="007C1742" w:rsidRPr="001143A2" w:rsidRDefault="007C1742" w:rsidP="007C174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Odgovarajućom naredbom u</w:t>
      </w:r>
      <w:r>
        <w:t>klonite šumove i nepotrebne smetnje iz okoline</w:t>
      </w:r>
      <w:r w:rsidR="001143A2">
        <w:t>.</w:t>
      </w:r>
    </w:p>
    <w:p w:rsidR="001143A2" w:rsidRPr="001143A2" w:rsidRDefault="001143A2" w:rsidP="001143A2">
      <w:pPr>
        <w:pStyle w:val="Default"/>
        <w:numPr>
          <w:ilvl w:val="0"/>
          <w:numId w:val="3"/>
        </w:numPr>
        <w:rPr>
          <w:color w:val="auto"/>
        </w:rPr>
      </w:pPr>
      <w:r w:rsidRPr="001143A2">
        <w:rPr>
          <w:color w:val="auto"/>
        </w:rPr>
        <w:t xml:space="preserve">Odaberite glazbu koja će svirati u pozadini, dočaravati atmosferu koju želite, te služiti kao uvod i završetak. Glazbena pozadina može se čuti tijekom trajanja cijelog audio zapisa, ali neka bude stišana tijekom govornog dijela. </w:t>
      </w:r>
    </w:p>
    <w:p w:rsidR="007C1742" w:rsidRDefault="007C1742" w:rsidP="007C174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Na nekoliko posljednjih sekundi isječka iskoristite efekt Fade.</w:t>
      </w:r>
    </w:p>
    <w:p w:rsidR="001143A2" w:rsidRDefault="001143A2" w:rsidP="007C174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Iskoristite različite dostupne efekte kako biste dobili željeni rezultat.</w:t>
      </w:r>
    </w:p>
    <w:p w:rsidR="007C1742" w:rsidRDefault="007C1742" w:rsidP="007C1742">
      <w:pPr>
        <w:pStyle w:val="Default"/>
        <w:numPr>
          <w:ilvl w:val="0"/>
          <w:numId w:val="3"/>
        </w:numPr>
        <w:rPr>
          <w:color w:val="auto"/>
        </w:rPr>
      </w:pPr>
      <w:r>
        <w:rPr>
          <w:color w:val="auto"/>
        </w:rPr>
        <w:t>Izvezite dobivenu datoteku u formatu WAV.</w:t>
      </w:r>
    </w:p>
    <w:p w:rsidR="007C1742" w:rsidRPr="007C1742" w:rsidRDefault="007C1742" w:rsidP="001143A2">
      <w:pPr>
        <w:pStyle w:val="Default"/>
        <w:ind w:left="360"/>
        <w:rPr>
          <w:rStyle w:val="Jakoisticanje"/>
          <w:b w:val="0"/>
          <w:bCs w:val="0"/>
          <w:i w:val="0"/>
          <w:iCs w:val="0"/>
          <w:color w:val="auto"/>
        </w:rPr>
      </w:pPr>
    </w:p>
    <w:p w:rsidR="007C1742" w:rsidRPr="00DB2D2A" w:rsidRDefault="007C1742" w:rsidP="007C1742">
      <w:pPr>
        <w:autoSpaceDE w:val="0"/>
        <w:autoSpaceDN w:val="0"/>
        <w:adjustRightInd w:val="0"/>
        <w:jc w:val="both"/>
        <w:rPr>
          <w:rStyle w:val="Jakoisticanje"/>
          <w:lang w:val="de-DE"/>
        </w:rPr>
      </w:pPr>
    </w:p>
    <w:p w:rsidR="007C1742" w:rsidRPr="00DB2D2A" w:rsidRDefault="007C1742">
      <w:pPr>
        <w:rPr>
          <w:lang w:val="de-DE"/>
        </w:rPr>
      </w:pPr>
    </w:p>
    <w:sectPr w:rsidR="007C1742" w:rsidRPr="00DB2D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42" w:rsidRDefault="007C1742" w:rsidP="007C1742">
      <w:pPr>
        <w:spacing w:after="0" w:line="240" w:lineRule="auto"/>
      </w:pPr>
      <w:r>
        <w:separator/>
      </w:r>
    </w:p>
  </w:endnote>
  <w:endnote w:type="continuationSeparator" w:id="0">
    <w:p w:rsidR="007C1742" w:rsidRDefault="007C1742" w:rsidP="007C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42" w:rsidRDefault="007C1742" w:rsidP="007C1742">
      <w:pPr>
        <w:spacing w:after="0" w:line="240" w:lineRule="auto"/>
      </w:pPr>
      <w:r>
        <w:separator/>
      </w:r>
    </w:p>
  </w:footnote>
  <w:footnote w:type="continuationSeparator" w:id="0">
    <w:p w:rsidR="007C1742" w:rsidRDefault="007C1742" w:rsidP="007C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742" w:rsidRDefault="007C1742">
    <w:pPr>
      <w:pStyle w:val="Zaglavlje"/>
    </w:pPr>
    <w:r w:rsidRPr="00D32A4A">
      <w:rPr>
        <w:noProof/>
        <w:lang w:val="hr-HR" w:eastAsia="hr-HR"/>
      </w:rPr>
      <w:drawing>
        <wp:inline distT="0" distB="0" distL="0" distR="0">
          <wp:extent cx="5943600" cy="443552"/>
          <wp:effectExtent l="0" t="0" r="0" b="0"/>
          <wp:docPr id="1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3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D7E1D"/>
    <w:multiLevelType w:val="hybridMultilevel"/>
    <w:tmpl w:val="F72E3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96894"/>
    <w:multiLevelType w:val="hybridMultilevel"/>
    <w:tmpl w:val="68BC92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B396D"/>
    <w:multiLevelType w:val="hybridMultilevel"/>
    <w:tmpl w:val="F376BFC4"/>
    <w:lvl w:ilvl="0" w:tplc="041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13D95"/>
    <w:multiLevelType w:val="hybridMultilevel"/>
    <w:tmpl w:val="0A96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E7DF7"/>
    <w:multiLevelType w:val="hybridMultilevel"/>
    <w:tmpl w:val="7ECCE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6C67C6"/>
    <w:multiLevelType w:val="hybridMultilevel"/>
    <w:tmpl w:val="DEC00A8E"/>
    <w:lvl w:ilvl="0" w:tplc="49A6E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42"/>
    <w:rsid w:val="001143A2"/>
    <w:rsid w:val="004A2E68"/>
    <w:rsid w:val="007C1742"/>
    <w:rsid w:val="00D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E8747-1E7B-4812-88A7-FCC1F90C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7C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C1742"/>
  </w:style>
  <w:style w:type="paragraph" w:styleId="Podnoje">
    <w:name w:val="footer"/>
    <w:basedOn w:val="Normal"/>
    <w:link w:val="PodnojeChar"/>
    <w:uiPriority w:val="99"/>
    <w:unhideWhenUsed/>
    <w:rsid w:val="007C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C1742"/>
  </w:style>
  <w:style w:type="character" w:styleId="Jakoisticanje">
    <w:name w:val="Intense Emphasis"/>
    <w:uiPriority w:val="21"/>
    <w:qFormat/>
    <w:rsid w:val="007C1742"/>
    <w:rPr>
      <w:b/>
      <w:bCs/>
      <w:i/>
      <w:iCs/>
      <w:color w:val="4F81BD"/>
    </w:rPr>
  </w:style>
  <w:style w:type="paragraph" w:customStyle="1" w:styleId="Default">
    <w:name w:val="Default"/>
    <w:rsid w:val="007C174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hr-HR" w:eastAsia="hr-HR"/>
    </w:rPr>
  </w:style>
  <w:style w:type="paragraph" w:styleId="Odlomakpopisa">
    <w:name w:val="List Paragraph"/>
    <w:basedOn w:val="Normal"/>
    <w:uiPriority w:val="34"/>
    <w:qFormat/>
    <w:rsid w:val="007C1742"/>
    <w:pPr>
      <w:ind w:left="720"/>
      <w:contextualSpacing/>
    </w:pPr>
  </w:style>
  <w:style w:type="character" w:styleId="Brojstranice">
    <w:name w:val="page number"/>
    <w:basedOn w:val="Zadanifontodlomka"/>
    <w:rsid w:val="007C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Zbornica</cp:lastModifiedBy>
  <cp:revision>2</cp:revision>
  <dcterms:created xsi:type="dcterms:W3CDTF">2016-03-14T22:12:00Z</dcterms:created>
  <dcterms:modified xsi:type="dcterms:W3CDTF">2017-09-01T10:33:00Z</dcterms:modified>
</cp:coreProperties>
</file>