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54AF" w14:textId="1AFFE34B" w:rsidR="002D7C16" w:rsidRDefault="008315BA" w:rsidP="008315BA">
      <w:pPr>
        <w:pStyle w:val="Heading1"/>
      </w:pPr>
      <w:r>
        <w:t>Footnotes and endnotes</w:t>
      </w:r>
    </w:p>
    <w:p w14:paraId="7E42501D" w14:textId="71BD7FF3" w:rsidR="008315BA" w:rsidRDefault="008315BA" w:rsidP="008315BA">
      <w:r>
        <w:t>Paragraph with footnote 1. Of that the surprise opens and paragraph spacing while scrolls of that the. Margin the a shows with between the through plain wraps margin.</w:t>
      </w:r>
      <w:r>
        <w:rPr>
          <w:rStyle w:val="FootnoteReference"/>
        </w:rPr>
        <w:footnoteReference w:id="1"/>
      </w:r>
    </w:p>
    <w:p w14:paraId="582C124A" w14:textId="35AED6BB" w:rsidR="008315BA" w:rsidRDefault="008315BA" w:rsidP="008315BA">
      <w:r>
        <w:t>Paragraph with footnote 2. The a shows with between the through plain wraps margin the a shows with. Each careful lines reader pages text at without editor document each careful.</w:t>
      </w:r>
      <w:r>
        <w:rPr>
          <w:rStyle w:val="FootnoteReference"/>
        </w:rPr>
        <w:footnoteReference w:id="2"/>
      </w:r>
    </w:p>
    <w:p w14:paraId="57A799E5" w14:textId="34E49920" w:rsidR="008315BA" w:rsidRDefault="008315BA" w:rsidP="008315BA">
      <w:r>
        <w:t>Paragraph with footnote 3. Plain wraps margin the a shows with between. Without editor document each careful lines reader pages text at without editor document.</w:t>
      </w:r>
      <w:r>
        <w:rPr>
          <w:rStyle w:val="FootnoteReference"/>
        </w:rPr>
        <w:footnoteReference w:id="3"/>
      </w:r>
    </w:p>
    <w:p w14:paraId="319AD486" w14:textId="44046692" w:rsidR="008315BA" w:rsidRDefault="008315BA" w:rsidP="008315BA">
      <w:r>
        <w:t>Paragraph with footnote 4. Editor document each careful lines reader pages text at. Paragraph spacing while scrolls of that the surprise opens and paragraph spacing while scrolls.</w:t>
      </w:r>
      <w:r>
        <w:rPr>
          <w:rStyle w:val="FootnoteReference"/>
        </w:rPr>
        <w:footnoteReference w:id="4"/>
      </w:r>
    </w:p>
    <w:p w14:paraId="0CC22584" w14:textId="3EAC80F6" w:rsidR="008315BA" w:rsidRDefault="008315BA" w:rsidP="008315BA">
      <w:r>
        <w:t>Paragraph with endnote 1. A shows with between the through plain wraps margin. Careful lines reader pages text at without editor document each careful lines reader pages.</w:t>
      </w:r>
      <w:r>
        <w:rPr>
          <w:rStyle w:val="EndnoteReference"/>
        </w:rPr>
        <w:endnoteReference w:id="1"/>
      </w:r>
    </w:p>
    <w:p w14:paraId="23B09220" w14:textId="5BDD17A5" w:rsidR="008315BA" w:rsidRPr="008315BA" w:rsidRDefault="008315BA" w:rsidP="008315BA">
      <w:r>
        <w:t>Paragraph with endnote 2. Wraps margin the a shows with between the through plain. Editor document each careful lines reader pages text.</w:t>
      </w:r>
      <w:r>
        <w:rPr>
          <w:rStyle w:val="EndnoteReference"/>
        </w:rPr>
        <w:endnoteReference w:id="2"/>
      </w:r>
    </w:p>
    <w:sectPr w:rsidR="008315BA" w:rsidRPr="00831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06B9A" w14:textId="77777777" w:rsidR="00074278" w:rsidRDefault="00074278" w:rsidP="008315BA">
      <w:pPr>
        <w:spacing w:after="0" w:line="240" w:lineRule="auto"/>
      </w:pPr>
      <w:r>
        <w:separator/>
      </w:r>
    </w:p>
  </w:endnote>
  <w:endnote w:type="continuationSeparator" w:id="0">
    <w:p w14:paraId="2FB7065F" w14:textId="77777777" w:rsidR="00074278" w:rsidRDefault="00074278" w:rsidP="008315BA">
      <w:pPr>
        <w:spacing w:after="0" w:line="240" w:lineRule="auto"/>
      </w:pPr>
      <w:r>
        <w:continuationSeparator/>
      </w:r>
    </w:p>
  </w:endnote>
  <w:endnote w:id="1">
    <w:p w14:paraId="7ADC2854" w14:textId="2CC77C26" w:rsidR="008315BA" w:rsidRDefault="008315BA">
      <w:pPr>
        <w:pStyle w:val="EndnoteText"/>
      </w:pPr>
      <w:r>
        <w:rPr>
          <w:rStyle w:val="EndnoteReference"/>
        </w:rPr>
        <w:endnoteRef/>
      </w:r>
      <w:r>
        <w:t xml:space="preserve"> Endnote text number 1.</w:t>
      </w:r>
    </w:p>
  </w:endnote>
  <w:endnote w:id="2">
    <w:p w14:paraId="4BE10974" w14:textId="5115ADB1" w:rsidR="008315BA" w:rsidRDefault="008315BA">
      <w:pPr>
        <w:pStyle w:val="EndnoteText"/>
      </w:pPr>
      <w:r>
        <w:rPr>
          <w:rStyle w:val="EndnoteReference"/>
        </w:rPr>
        <w:endnoteRef/>
      </w:r>
      <w:r>
        <w:t xml:space="preserve"> Endnote text number 2.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76E53" w14:textId="77777777" w:rsidR="00074278" w:rsidRDefault="00074278" w:rsidP="008315BA">
      <w:pPr>
        <w:spacing w:after="0" w:line="240" w:lineRule="auto"/>
      </w:pPr>
      <w:r>
        <w:separator/>
      </w:r>
    </w:p>
  </w:footnote>
  <w:footnote w:type="continuationSeparator" w:id="0">
    <w:p w14:paraId="5FC9F083" w14:textId="77777777" w:rsidR="00074278" w:rsidRDefault="00074278" w:rsidP="008315BA">
      <w:pPr>
        <w:spacing w:after="0" w:line="240" w:lineRule="auto"/>
      </w:pPr>
      <w:r>
        <w:continuationSeparator/>
      </w:r>
    </w:p>
  </w:footnote>
  <w:footnote w:id="1">
    <w:p w14:paraId="0DE29128" w14:textId="1C1E70F1" w:rsidR="008315BA" w:rsidRDefault="008315BA">
      <w:pPr>
        <w:pStyle w:val="FootnoteText"/>
      </w:pPr>
      <w:r>
        <w:rPr>
          <w:rStyle w:val="FootnoteReference"/>
        </w:rPr>
        <w:footnoteRef/>
      </w:r>
      <w:r>
        <w:t xml:space="preserve"> Footnote text number 1.</w:t>
      </w:r>
    </w:p>
  </w:footnote>
  <w:footnote w:id="2">
    <w:p w14:paraId="0F7082E0" w14:textId="50D087AC" w:rsidR="008315BA" w:rsidRDefault="008315BA">
      <w:pPr>
        <w:pStyle w:val="FootnoteText"/>
      </w:pPr>
      <w:r>
        <w:rPr>
          <w:rStyle w:val="FootnoteReference"/>
        </w:rPr>
        <w:footnoteRef/>
      </w:r>
      <w:r>
        <w:t xml:space="preserve"> Footnote text number 2.</w:t>
      </w:r>
    </w:p>
  </w:footnote>
  <w:footnote w:id="3">
    <w:p w14:paraId="40D3366B" w14:textId="31F66CFA" w:rsidR="008315BA" w:rsidRDefault="008315BA">
      <w:pPr>
        <w:pStyle w:val="FootnoteText"/>
      </w:pPr>
      <w:r>
        <w:rPr>
          <w:rStyle w:val="FootnoteReference"/>
        </w:rPr>
        <w:footnoteRef/>
      </w:r>
      <w:r>
        <w:t xml:space="preserve"> Footnote text number 3.</w:t>
      </w:r>
    </w:p>
  </w:footnote>
  <w:footnote w:id="4">
    <w:p w14:paraId="77DFBE76" w14:textId="558243AE" w:rsidR="008315BA" w:rsidRDefault="008315BA">
      <w:pPr>
        <w:pStyle w:val="FootnoteText"/>
      </w:pPr>
      <w:r>
        <w:rPr>
          <w:rStyle w:val="FootnoteReference"/>
        </w:rPr>
        <w:footnoteRef/>
      </w:r>
      <w:r>
        <w:t xml:space="preserve"> Footnote text number 4.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BA"/>
    <w:rsid w:val="00074278"/>
    <w:rsid w:val="00280C7F"/>
    <w:rsid w:val="002C380E"/>
    <w:rsid w:val="002D7C16"/>
    <w:rsid w:val="008315BA"/>
    <w:rsid w:val="00A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9D21"/>
  <w15:chartTrackingRefBased/>
  <w15:docId w15:val="{D5CFE4D4-A742-402D-A62B-D7D4A6BE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BA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15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15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15B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315B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315B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315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McAffee</dc:creator>
  <cp:keywords/>
  <dc:description/>
  <cp:lastModifiedBy>Jason McAffee</cp:lastModifiedBy>
  <cp:revision>1</cp:revision>
  <dcterms:created xsi:type="dcterms:W3CDTF">2026-10-23T22:49:00Z</dcterms:created>
  <dcterms:modified xsi:type="dcterms:W3CDTF">2026-10-23T22:49:00Z</dcterms:modified>
</cp:coreProperties>
</file>