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proofErr w:type="spellStart"/>
      <w:r w:rsidR="003A6170">
        <w:rPr>
          <w:b/>
          <w:u w:val="single"/>
          <w:lang w:val="en-US"/>
        </w:rPr>
        <w:t>meiner</w:t>
      </w:r>
      <w:proofErr w:type="spellEnd"/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80120" w:rsidP="00101E35">
      <w:pPr>
        <w:rPr>
          <w:lang w:val="en-US"/>
        </w:rPr>
      </w:pPr>
      <w:r>
        <w:rPr>
          <w:lang w:val="en-US"/>
        </w:rPr>
        <w:t>#define BATT_R_HIGH       10.3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="000C2EC2">
        <w:rPr>
          <w:b/>
          <w:u w:val="single"/>
          <w:lang w:val="en-US"/>
        </w:rPr>
        <w:t>/4s</w:t>
      </w:r>
      <w:r w:rsidRPr="00875621">
        <w:rPr>
          <w:b/>
          <w:u w:val="single"/>
          <w:lang w:val="en-US"/>
        </w:rPr>
        <w:t xml:space="preserve"> </w:t>
      </w:r>
      <w:bookmarkStart w:id="0" w:name="_GoBack"/>
      <w:bookmarkEnd w:id="0"/>
      <w:r w:rsidRPr="00875621">
        <w:rPr>
          <w:b/>
          <w:u w:val="single"/>
          <w:lang w:val="en-US"/>
        </w:rPr>
        <w:t>(</w:t>
      </w:r>
      <w:proofErr w:type="spellStart"/>
      <w:r w:rsidR="00F92F37">
        <w:rPr>
          <w:b/>
          <w:u w:val="single"/>
          <w:lang w:val="en-US"/>
        </w:rPr>
        <w:t>Hexa</w:t>
      </w:r>
      <w:proofErr w:type="spellEnd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3C34AE" w:rsidRDefault="003C34AE" w:rsidP="004A2EE5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 w:rsidR="003A6170">
        <w:rPr>
          <w:b/>
          <w:u w:val="single"/>
          <w:lang w:val="en-US"/>
        </w:rPr>
        <w:t>mein</w:t>
      </w:r>
      <w:proofErr w:type="spellEnd"/>
      <w:r w:rsidR="003A6170"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3C34AE" w:rsidRDefault="003C34AE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71A41"/>
    <w:rsid w:val="00E84C72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77AF-F6F5-4350-8562-78499ECC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46</cp:revision>
  <dcterms:created xsi:type="dcterms:W3CDTF">2011-08-18T22:12:00Z</dcterms:created>
  <dcterms:modified xsi:type="dcterms:W3CDTF">2013-07-19T13:45:00Z</dcterms:modified>
</cp:coreProperties>
</file>