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3B6C" w14:textId="528677C9" w:rsidR="00897474" w:rsidRPr="00897474" w:rsidRDefault="00897474" w:rsidP="00910178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97474">
        <w:rPr>
          <w:b/>
          <w:bCs/>
          <w:sz w:val="28"/>
          <w:szCs w:val="28"/>
        </w:rPr>
        <w:t xml:space="preserve">1. Какие цели и задачи ставились в данной лабораторной работе? </w:t>
      </w:r>
    </w:p>
    <w:p w14:paraId="0332AB40" w14:textId="77777777" w:rsidR="00897474" w:rsidRDefault="00897474" w:rsidP="009101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лабораторной работы является формирование знаний о принципах работы контроллеров в решениях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, получение умений и навыков разработки программ управления датчиками и </w:t>
      </w:r>
      <w:proofErr w:type="spellStart"/>
      <w:r>
        <w:rPr>
          <w:sz w:val="28"/>
          <w:szCs w:val="28"/>
        </w:rPr>
        <w:t>актуаторами</w:t>
      </w:r>
      <w:proofErr w:type="spellEnd"/>
      <w:r>
        <w:rPr>
          <w:sz w:val="28"/>
          <w:szCs w:val="28"/>
        </w:rPr>
        <w:t xml:space="preserve"> для контроллеров в решениях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. </w:t>
      </w:r>
    </w:p>
    <w:p w14:paraId="7108A455" w14:textId="49E075A4" w:rsidR="00897474" w:rsidRDefault="00897474" w:rsidP="009101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Задачами лабораторной работы являются изучение принципов работы контроллеров в решениях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на примере работы контроллера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; получение навыков программирования контроллеров в решениях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на примере разработки программы управления датчиком и </w:t>
      </w:r>
      <w:proofErr w:type="spellStart"/>
      <w:r>
        <w:rPr>
          <w:sz w:val="28"/>
          <w:szCs w:val="28"/>
        </w:rPr>
        <w:t>актуатором</w:t>
      </w:r>
      <w:proofErr w:type="spellEnd"/>
      <w:r>
        <w:rPr>
          <w:sz w:val="28"/>
          <w:szCs w:val="28"/>
        </w:rPr>
        <w:t xml:space="preserve"> для контроллера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</w:t>
      </w:r>
    </w:p>
    <w:p w14:paraId="06536C50" w14:textId="0D1AD3E7" w:rsidR="00897474" w:rsidRPr="00EB1BA1" w:rsidRDefault="00897474" w:rsidP="00910178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EB1BA1">
        <w:rPr>
          <w:b/>
          <w:bCs/>
          <w:sz w:val="28"/>
          <w:szCs w:val="28"/>
        </w:rPr>
        <w:t xml:space="preserve">2. Охарактеризуйте применение контроллеров в решениях </w:t>
      </w:r>
      <w:proofErr w:type="spellStart"/>
      <w:r w:rsidRPr="00EB1BA1">
        <w:rPr>
          <w:b/>
          <w:bCs/>
          <w:sz w:val="28"/>
          <w:szCs w:val="28"/>
        </w:rPr>
        <w:t>IoT</w:t>
      </w:r>
      <w:proofErr w:type="spellEnd"/>
      <w:r w:rsidRPr="00EB1BA1">
        <w:rPr>
          <w:b/>
          <w:bCs/>
          <w:sz w:val="28"/>
          <w:szCs w:val="28"/>
        </w:rPr>
        <w:t xml:space="preserve">. </w:t>
      </w:r>
    </w:p>
    <w:p w14:paraId="7DBE2CB3" w14:textId="77777777" w:rsidR="00EB1BA1" w:rsidRDefault="00EB1BA1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Устройства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(«вещи») представляют из себя датчик или </w:t>
      </w:r>
      <w:proofErr w:type="spellStart"/>
      <w:r>
        <w:rPr>
          <w:sz w:val="28"/>
          <w:szCs w:val="28"/>
        </w:rPr>
        <w:t>актуатор</w:t>
      </w:r>
      <w:proofErr w:type="spellEnd"/>
      <w:r>
        <w:rPr>
          <w:sz w:val="28"/>
          <w:szCs w:val="28"/>
        </w:rPr>
        <w:t xml:space="preserve">, совмещенные с контроллером зачастую в одном корпусе. При этом устройство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помимо котроллера может содержать одновременно как датчик, так и </w:t>
      </w:r>
      <w:proofErr w:type="spellStart"/>
      <w:r>
        <w:rPr>
          <w:sz w:val="28"/>
          <w:szCs w:val="28"/>
        </w:rPr>
        <w:t>актуатор</w:t>
      </w:r>
      <w:proofErr w:type="spellEnd"/>
      <w:r>
        <w:rPr>
          <w:sz w:val="28"/>
          <w:szCs w:val="28"/>
        </w:rPr>
        <w:t xml:space="preserve">. </w:t>
      </w:r>
    </w:p>
    <w:p w14:paraId="496EF6E1" w14:textId="0FD15636" w:rsidR="00897474" w:rsidRPr="00EB1BA1" w:rsidRDefault="00897474" w:rsidP="00910178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EB1BA1">
        <w:rPr>
          <w:b/>
          <w:bCs/>
          <w:sz w:val="28"/>
          <w:szCs w:val="28"/>
        </w:rPr>
        <w:t xml:space="preserve">3. Поясните, что такое датчик и что такое </w:t>
      </w:r>
      <w:proofErr w:type="spellStart"/>
      <w:r w:rsidRPr="00EB1BA1">
        <w:rPr>
          <w:b/>
          <w:bCs/>
          <w:sz w:val="28"/>
          <w:szCs w:val="28"/>
        </w:rPr>
        <w:t>актуатор</w:t>
      </w:r>
      <w:proofErr w:type="spellEnd"/>
      <w:r w:rsidRPr="00EB1BA1">
        <w:rPr>
          <w:b/>
          <w:bCs/>
          <w:sz w:val="28"/>
          <w:szCs w:val="28"/>
        </w:rPr>
        <w:t xml:space="preserve">. В чем различие между этими устройствами? </w:t>
      </w:r>
    </w:p>
    <w:p w14:paraId="6CE50B1D" w14:textId="4FB493D7" w:rsidR="00EB1BA1" w:rsidRDefault="00EB1BA1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Датчик – это устройство, обеспечивающее преобразование сведений о внешней среде в машиночитаемые данные. По устройству датчики могут быть как простейшими устройствами измерения температуры, освещенности, влажности, основанными на физическом воздействии природных факторов (влажности, температуры и др.) на электронный компонент (резистор, конденсатор и др.), так и достаточно сложными измерительными приборами.</w:t>
      </w:r>
    </w:p>
    <w:p w14:paraId="40DD8721" w14:textId="77777777" w:rsidR="00EB1BA1" w:rsidRDefault="00EB1BA1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Актуатор</w:t>
      </w:r>
      <w:proofErr w:type="spellEnd"/>
      <w:r>
        <w:rPr>
          <w:sz w:val="28"/>
          <w:szCs w:val="28"/>
        </w:rPr>
        <w:t xml:space="preserve"> – (или исполнительное устройство) это функциональный элемент системы автоматического управления, который воздействует на объект управления, изменяя поток энергии или материалов, которые поступают на объект. </w:t>
      </w:r>
      <w:proofErr w:type="spellStart"/>
      <w:r>
        <w:rPr>
          <w:sz w:val="28"/>
          <w:szCs w:val="28"/>
        </w:rPr>
        <w:t>Актуатор</w:t>
      </w:r>
      <w:proofErr w:type="spellEnd"/>
      <w:r>
        <w:rPr>
          <w:sz w:val="28"/>
          <w:szCs w:val="28"/>
        </w:rPr>
        <w:t xml:space="preserve"> может быть как простейшим устройством, таким как RGB- светодиод, так и сложным устройством автоматического управления, например, работающим в составе промышленного робота. </w:t>
      </w:r>
    </w:p>
    <w:p w14:paraId="5D987E6A" w14:textId="0D95D435" w:rsidR="00EB1BA1" w:rsidRDefault="00EB1BA1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датчик – это устройство, которое считывает и отправляет информацию в контроллер, а </w:t>
      </w:r>
      <w:proofErr w:type="spellStart"/>
      <w:r>
        <w:rPr>
          <w:sz w:val="28"/>
          <w:szCs w:val="28"/>
        </w:rPr>
        <w:t>актуатор</w:t>
      </w:r>
      <w:proofErr w:type="spellEnd"/>
      <w:r>
        <w:rPr>
          <w:sz w:val="28"/>
          <w:szCs w:val="28"/>
        </w:rPr>
        <w:t xml:space="preserve"> — это устройство, которое принимает информацию из контроллера и изменяет свое состояние в зависимости от характера этой информации, выполняя таким образом полезные действия (например, вращает водопроводный кран, толкает каретку оконных штор и т.п.). Информация от датчика (или </w:t>
      </w:r>
      <w:proofErr w:type="spellStart"/>
      <w:r>
        <w:rPr>
          <w:sz w:val="28"/>
          <w:szCs w:val="28"/>
        </w:rPr>
        <w:t>актуатора</w:t>
      </w:r>
      <w:proofErr w:type="spellEnd"/>
      <w:r>
        <w:rPr>
          <w:sz w:val="28"/>
          <w:szCs w:val="28"/>
        </w:rPr>
        <w:t>) к контроллеру и обратно может передаваться в аналоговом или цифровом виде.</w:t>
      </w:r>
    </w:p>
    <w:p w14:paraId="4101E9F5" w14:textId="6FD63EB1" w:rsidR="00897474" w:rsidRPr="00F87030" w:rsidRDefault="00897474" w:rsidP="00910178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F87030">
        <w:rPr>
          <w:b/>
          <w:bCs/>
          <w:sz w:val="28"/>
          <w:szCs w:val="28"/>
        </w:rPr>
        <w:lastRenderedPageBreak/>
        <w:t xml:space="preserve">4. Как выглядит схема типового решение </w:t>
      </w:r>
      <w:proofErr w:type="spellStart"/>
      <w:r w:rsidRPr="00F87030">
        <w:rPr>
          <w:b/>
          <w:bCs/>
          <w:sz w:val="28"/>
          <w:szCs w:val="28"/>
        </w:rPr>
        <w:t>IoT</w:t>
      </w:r>
      <w:proofErr w:type="spellEnd"/>
      <w:r w:rsidRPr="00F87030">
        <w:rPr>
          <w:b/>
          <w:bCs/>
          <w:sz w:val="28"/>
          <w:szCs w:val="28"/>
        </w:rPr>
        <w:t xml:space="preserve">? </w:t>
      </w:r>
    </w:p>
    <w:p w14:paraId="093008E9" w14:textId="2B09FB01" w:rsidR="00F87030" w:rsidRDefault="00F87030" w:rsidP="00910178">
      <w:pPr>
        <w:pStyle w:val="Default"/>
        <w:spacing w:line="360" w:lineRule="auto"/>
        <w:jc w:val="both"/>
        <w:rPr>
          <w:sz w:val="28"/>
          <w:szCs w:val="28"/>
        </w:rPr>
      </w:pPr>
      <w:r w:rsidRPr="00F87030">
        <w:rPr>
          <w:noProof/>
          <w:sz w:val="28"/>
          <w:szCs w:val="28"/>
        </w:rPr>
        <w:drawing>
          <wp:inline distT="0" distB="0" distL="0" distR="0" wp14:anchorId="235A5982" wp14:editId="287C96DE">
            <wp:extent cx="6727825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3C24" w14:textId="4EB48ACE" w:rsidR="00897474" w:rsidRPr="00F87030" w:rsidRDefault="00897474" w:rsidP="00910178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F87030">
        <w:rPr>
          <w:b/>
          <w:bCs/>
          <w:sz w:val="28"/>
          <w:szCs w:val="28"/>
        </w:rPr>
        <w:t xml:space="preserve">5. Какие технологии подключения «вещей» вы знаете? В чем основное различие между стандартами подключения? </w:t>
      </w:r>
    </w:p>
    <w:p w14:paraId="7F3DD799" w14:textId="30E47F65" w:rsidR="00F87030" w:rsidRDefault="00F87030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F87030">
        <w:rPr>
          <w:sz w:val="28"/>
          <w:szCs w:val="28"/>
        </w:rPr>
        <w:t xml:space="preserve">Контроллеры могут подключаться к шлюзу проводным и (преимущественно) беспроводным способом. В настоящее время в решениях </w:t>
      </w:r>
      <w:proofErr w:type="spellStart"/>
      <w:r w:rsidRPr="00F87030">
        <w:rPr>
          <w:sz w:val="28"/>
          <w:szCs w:val="28"/>
        </w:rPr>
        <w:t>IoT</w:t>
      </w:r>
      <w:proofErr w:type="spellEnd"/>
      <w:r w:rsidRPr="00F87030">
        <w:rPr>
          <w:sz w:val="28"/>
          <w:szCs w:val="28"/>
        </w:rPr>
        <w:t xml:space="preserve"> могут быть использованы технологии беспроводного подключения, такие как 6LoWPAN, </w:t>
      </w:r>
      <w:proofErr w:type="spellStart"/>
      <w:r w:rsidRPr="00F87030">
        <w:rPr>
          <w:sz w:val="28"/>
          <w:szCs w:val="28"/>
        </w:rPr>
        <w:t>LoRA</w:t>
      </w:r>
      <w:proofErr w:type="spellEnd"/>
      <w:r w:rsidRPr="00F87030">
        <w:rPr>
          <w:sz w:val="28"/>
          <w:szCs w:val="28"/>
        </w:rPr>
        <w:t xml:space="preserve">, </w:t>
      </w:r>
      <w:proofErr w:type="spellStart"/>
      <w:r w:rsidRPr="00F87030">
        <w:rPr>
          <w:sz w:val="28"/>
          <w:szCs w:val="28"/>
        </w:rPr>
        <w:t>ZigBee</w:t>
      </w:r>
      <w:proofErr w:type="spellEnd"/>
      <w:r w:rsidRPr="00F87030">
        <w:rPr>
          <w:sz w:val="28"/>
          <w:szCs w:val="28"/>
        </w:rPr>
        <w:t xml:space="preserve">, </w:t>
      </w:r>
      <w:proofErr w:type="spellStart"/>
      <w:r w:rsidRPr="00F87030">
        <w:rPr>
          <w:sz w:val="28"/>
          <w:szCs w:val="28"/>
        </w:rPr>
        <w:t>WiFi</w:t>
      </w:r>
      <w:proofErr w:type="spellEnd"/>
      <w:r w:rsidRPr="00F87030">
        <w:rPr>
          <w:sz w:val="28"/>
          <w:szCs w:val="28"/>
        </w:rPr>
        <w:t xml:space="preserve">, </w:t>
      </w:r>
      <w:proofErr w:type="spellStart"/>
      <w:r w:rsidRPr="00F87030">
        <w:rPr>
          <w:sz w:val="28"/>
          <w:szCs w:val="28"/>
        </w:rPr>
        <w:t>CIoT</w:t>
      </w:r>
      <w:proofErr w:type="spellEnd"/>
      <w:r w:rsidRPr="00F87030">
        <w:rPr>
          <w:sz w:val="28"/>
          <w:szCs w:val="28"/>
        </w:rPr>
        <w:t xml:space="preserve"> (EC-GSM-</w:t>
      </w:r>
      <w:proofErr w:type="spellStart"/>
      <w:r w:rsidRPr="00F87030">
        <w:rPr>
          <w:sz w:val="28"/>
          <w:szCs w:val="28"/>
        </w:rPr>
        <w:t>IoT</w:t>
      </w:r>
      <w:proofErr w:type="spellEnd"/>
      <w:r w:rsidRPr="00F87030">
        <w:rPr>
          <w:sz w:val="28"/>
          <w:szCs w:val="28"/>
        </w:rPr>
        <w:t xml:space="preserve">, LTE </w:t>
      </w:r>
      <w:proofErr w:type="spellStart"/>
      <w:r w:rsidRPr="00F87030">
        <w:rPr>
          <w:sz w:val="28"/>
          <w:szCs w:val="28"/>
        </w:rPr>
        <w:t>Cat</w:t>
      </w:r>
      <w:proofErr w:type="spellEnd"/>
      <w:r w:rsidRPr="00F87030">
        <w:rPr>
          <w:sz w:val="28"/>
          <w:szCs w:val="28"/>
        </w:rPr>
        <w:t xml:space="preserve"> 0, LTE </w:t>
      </w:r>
      <w:proofErr w:type="spellStart"/>
      <w:r w:rsidRPr="00F87030">
        <w:rPr>
          <w:sz w:val="28"/>
          <w:szCs w:val="28"/>
        </w:rPr>
        <w:t>Cat</w:t>
      </w:r>
      <w:proofErr w:type="spellEnd"/>
      <w:r w:rsidRPr="00F87030">
        <w:rPr>
          <w:sz w:val="28"/>
          <w:szCs w:val="28"/>
        </w:rPr>
        <w:t xml:space="preserve"> 1, LTE </w:t>
      </w:r>
      <w:proofErr w:type="spellStart"/>
      <w:r w:rsidRPr="00F87030">
        <w:rPr>
          <w:sz w:val="28"/>
          <w:szCs w:val="28"/>
        </w:rPr>
        <w:t>Cat</w:t>
      </w:r>
      <w:proofErr w:type="spellEnd"/>
      <w:r w:rsidRPr="00F87030">
        <w:rPr>
          <w:sz w:val="28"/>
          <w:szCs w:val="28"/>
        </w:rPr>
        <w:t xml:space="preserve"> M1(</w:t>
      </w:r>
      <w:proofErr w:type="spellStart"/>
      <w:r w:rsidRPr="00F87030">
        <w:rPr>
          <w:sz w:val="28"/>
          <w:szCs w:val="28"/>
        </w:rPr>
        <w:t>eMTC</w:t>
      </w:r>
      <w:proofErr w:type="spellEnd"/>
      <w:r w:rsidRPr="00F87030">
        <w:rPr>
          <w:sz w:val="28"/>
          <w:szCs w:val="28"/>
        </w:rPr>
        <w:t xml:space="preserve">), LTE </w:t>
      </w:r>
      <w:proofErr w:type="spellStart"/>
      <w:r w:rsidRPr="00F87030">
        <w:rPr>
          <w:sz w:val="28"/>
          <w:szCs w:val="28"/>
        </w:rPr>
        <w:t>Cat</w:t>
      </w:r>
      <w:proofErr w:type="spellEnd"/>
      <w:r w:rsidRPr="00F87030">
        <w:rPr>
          <w:sz w:val="28"/>
          <w:szCs w:val="28"/>
        </w:rPr>
        <w:t xml:space="preserve"> NB(NB-</w:t>
      </w:r>
      <w:proofErr w:type="spellStart"/>
      <w:r w:rsidRPr="00F87030">
        <w:rPr>
          <w:sz w:val="28"/>
          <w:szCs w:val="28"/>
        </w:rPr>
        <w:t>IoT</w:t>
      </w:r>
      <w:proofErr w:type="spellEnd"/>
      <w:r w:rsidRPr="00F87030">
        <w:rPr>
          <w:sz w:val="28"/>
          <w:szCs w:val="28"/>
        </w:rPr>
        <w:t>). Данные стандарты различаются по скорости передачи данных, используемым диапазонам частот (лицензируемым и нелицензируемым), дальности связи, форматом передаваемых сообщений и др.</w:t>
      </w:r>
    </w:p>
    <w:p w14:paraId="2304E648" w14:textId="48F805C1" w:rsidR="00897474" w:rsidRPr="00773D85" w:rsidRDefault="00897474" w:rsidP="00910178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73D85">
        <w:rPr>
          <w:b/>
          <w:bCs/>
          <w:sz w:val="28"/>
          <w:szCs w:val="28"/>
        </w:rPr>
        <w:t xml:space="preserve">6. На какой части решений </w:t>
      </w:r>
      <w:proofErr w:type="spellStart"/>
      <w:r w:rsidRPr="00773D85">
        <w:rPr>
          <w:b/>
          <w:bCs/>
          <w:sz w:val="28"/>
          <w:szCs w:val="28"/>
        </w:rPr>
        <w:t>IoT</w:t>
      </w:r>
      <w:proofErr w:type="spellEnd"/>
      <w:r w:rsidRPr="00773D85">
        <w:rPr>
          <w:b/>
          <w:bCs/>
          <w:sz w:val="28"/>
          <w:szCs w:val="28"/>
        </w:rPr>
        <w:t xml:space="preserve"> сосредоточена данная лабораторная работа? </w:t>
      </w:r>
    </w:p>
    <w:p w14:paraId="0F78A9EC" w14:textId="77777777" w:rsidR="00773D85" w:rsidRDefault="00773D85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мы изучим принципы работы контроллеров и научимся основам разработки программ управления датчиками и </w:t>
      </w:r>
      <w:proofErr w:type="spellStart"/>
      <w:r>
        <w:rPr>
          <w:sz w:val="28"/>
          <w:szCs w:val="28"/>
        </w:rPr>
        <w:t>актуаторами</w:t>
      </w:r>
      <w:proofErr w:type="spellEnd"/>
      <w:r>
        <w:rPr>
          <w:sz w:val="28"/>
          <w:szCs w:val="28"/>
        </w:rPr>
        <w:t xml:space="preserve"> для контроллеров на примере работы прибора учета электроэнергии, содержащего контроллер, который считывает данные по току, вычисляет значение количества потребляемой электроэнергии и передает это значение в шлюз и/или облачную платформу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>. Это одно из наиболее распространенных коммерческих решений, реализуемых современными компаниями на рынке IoT.</w:t>
      </w:r>
    </w:p>
    <w:p w14:paraId="0E030A4A" w14:textId="76254944" w:rsidR="00897474" w:rsidRPr="00773D85" w:rsidRDefault="00897474" w:rsidP="00910178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73D85">
        <w:rPr>
          <w:b/>
          <w:bCs/>
          <w:sz w:val="28"/>
          <w:szCs w:val="28"/>
        </w:rPr>
        <w:t xml:space="preserve">7. Приведите примеры современных наиболее распространенных решений </w:t>
      </w:r>
      <w:proofErr w:type="spellStart"/>
      <w:r w:rsidRPr="00773D85">
        <w:rPr>
          <w:b/>
          <w:bCs/>
          <w:sz w:val="28"/>
          <w:szCs w:val="28"/>
        </w:rPr>
        <w:t>IoT</w:t>
      </w:r>
      <w:proofErr w:type="spellEnd"/>
      <w:r w:rsidRPr="00773D85">
        <w:rPr>
          <w:b/>
          <w:bCs/>
          <w:sz w:val="28"/>
          <w:szCs w:val="28"/>
        </w:rPr>
        <w:t xml:space="preserve">. </w:t>
      </w:r>
    </w:p>
    <w:p w14:paraId="268AD169" w14:textId="073C2B8B" w:rsidR="00773D85" w:rsidRDefault="00773D85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Умный дом, умный офис…</w:t>
      </w:r>
    </w:p>
    <w:p w14:paraId="25AE655B" w14:textId="2A5F1763" w:rsidR="00897474" w:rsidRPr="00BD4B15" w:rsidRDefault="00897474" w:rsidP="00910178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BD4B15">
        <w:rPr>
          <w:b/>
          <w:bCs/>
          <w:sz w:val="28"/>
          <w:szCs w:val="28"/>
        </w:rPr>
        <w:t xml:space="preserve">8. Охарактеризуйте устройство современных контроллеров </w:t>
      </w:r>
      <w:proofErr w:type="spellStart"/>
      <w:r w:rsidRPr="00BD4B15">
        <w:rPr>
          <w:b/>
          <w:bCs/>
          <w:sz w:val="28"/>
          <w:szCs w:val="28"/>
        </w:rPr>
        <w:t>IoT</w:t>
      </w:r>
      <w:proofErr w:type="spellEnd"/>
      <w:r w:rsidRPr="00BD4B15">
        <w:rPr>
          <w:b/>
          <w:bCs/>
          <w:sz w:val="28"/>
          <w:szCs w:val="28"/>
        </w:rPr>
        <w:t xml:space="preserve">. </w:t>
      </w:r>
    </w:p>
    <w:p w14:paraId="54336448" w14:textId="5162F98E" w:rsidR="00384948" w:rsidRDefault="00384948" w:rsidP="00910178">
      <w:pPr>
        <w:pStyle w:val="Default"/>
        <w:spacing w:line="360" w:lineRule="auto"/>
        <w:jc w:val="both"/>
        <w:rPr>
          <w:sz w:val="28"/>
          <w:szCs w:val="28"/>
        </w:rPr>
      </w:pPr>
      <w:r w:rsidRPr="00384948">
        <w:rPr>
          <w:sz w:val="28"/>
          <w:szCs w:val="28"/>
        </w:rPr>
        <w:lastRenderedPageBreak/>
        <w:t xml:space="preserve">Микроконтроллер — это микрочип или плата с микрочипом для решения клиентских частей </w:t>
      </w:r>
      <w:proofErr w:type="spellStart"/>
      <w:r w:rsidRPr="00384948">
        <w:rPr>
          <w:sz w:val="28"/>
          <w:szCs w:val="28"/>
        </w:rPr>
        <w:t>IoT</w:t>
      </w:r>
      <w:proofErr w:type="spellEnd"/>
      <w:r w:rsidRPr="00384948">
        <w:rPr>
          <w:sz w:val="28"/>
          <w:szCs w:val="28"/>
        </w:rPr>
        <w:t>-проектов</w:t>
      </w:r>
      <w:r w:rsidR="00BD4B15">
        <w:rPr>
          <w:sz w:val="28"/>
          <w:szCs w:val="28"/>
        </w:rPr>
        <w:t xml:space="preserve">. </w:t>
      </w:r>
      <w:r w:rsidRPr="00384948">
        <w:rPr>
          <w:sz w:val="28"/>
          <w:szCs w:val="28"/>
        </w:rPr>
        <w:t xml:space="preserve">Микрокомпьютер обычно представляет собой систему на чипе, включая классическую архитектуру фон Неймана с центральным процессором, видеокартой, оперативной памятью, модулями подключения к сетям связи и портами ввода-вывода. Современные микрокомпьютеры используют такие операционные системы, как </w:t>
      </w:r>
      <w:proofErr w:type="spellStart"/>
      <w:r w:rsidRPr="00384948">
        <w:rPr>
          <w:sz w:val="28"/>
          <w:szCs w:val="28"/>
        </w:rPr>
        <w:t>Linux</w:t>
      </w:r>
      <w:proofErr w:type="spellEnd"/>
      <w:r w:rsidRPr="00384948">
        <w:rPr>
          <w:sz w:val="28"/>
          <w:szCs w:val="28"/>
        </w:rPr>
        <w:t xml:space="preserve"> и </w:t>
      </w:r>
      <w:proofErr w:type="spellStart"/>
      <w:r w:rsidRPr="00384948">
        <w:rPr>
          <w:sz w:val="28"/>
          <w:szCs w:val="28"/>
        </w:rPr>
        <w:t>Windows</w:t>
      </w:r>
      <w:proofErr w:type="spellEnd"/>
      <w:r w:rsidRPr="00384948">
        <w:rPr>
          <w:sz w:val="28"/>
          <w:szCs w:val="28"/>
        </w:rPr>
        <w:t>.</w:t>
      </w:r>
    </w:p>
    <w:p w14:paraId="2E731330" w14:textId="5D0C9F6B" w:rsidR="00897474" w:rsidRPr="009E75A4" w:rsidRDefault="00897474" w:rsidP="00910178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9E75A4">
        <w:rPr>
          <w:b/>
          <w:bCs/>
          <w:sz w:val="28"/>
          <w:szCs w:val="28"/>
        </w:rPr>
        <w:t xml:space="preserve">9. Расскажите, какой контроллер использовался в данной работе и его устройство. Какие входы/выходы имеет этот контроллер? </w:t>
      </w:r>
    </w:p>
    <w:p w14:paraId="484CACC1" w14:textId="2C80215F" w:rsidR="00BD4B15" w:rsidRDefault="00BD4B15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мы будем использовать модель контроллера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– плата от компании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, построенная на микроконтроллере </w:t>
      </w:r>
      <w:proofErr w:type="spellStart"/>
      <w:r>
        <w:rPr>
          <w:sz w:val="28"/>
          <w:szCs w:val="28"/>
        </w:rPr>
        <w:t>ATmega</w:t>
      </w:r>
      <w:proofErr w:type="spellEnd"/>
      <w:r>
        <w:rPr>
          <w:sz w:val="28"/>
          <w:szCs w:val="28"/>
        </w:rPr>
        <w:t xml:space="preserve"> 328. Плата имеет 6 аналоговых входов, 14 цифровых</w:t>
      </w:r>
      <w:r w:rsidR="009E75A4">
        <w:rPr>
          <w:sz w:val="28"/>
          <w:szCs w:val="28"/>
        </w:rPr>
        <w:t xml:space="preserve"> </w:t>
      </w:r>
      <w:r w:rsidR="009E75A4">
        <w:rPr>
          <w:sz w:val="28"/>
          <w:szCs w:val="28"/>
        </w:rPr>
        <w:t>выводов общего назначения (могут являться как входами, так и выходами), кварцевый генератор на 16 МГц, два разъема: силовой и USB, разъем ISCP для внутрисхемного программирования и кнопку горячей перезагрузки устройства.</w:t>
      </w:r>
    </w:p>
    <w:p w14:paraId="0FB3E056" w14:textId="03264A4C" w:rsidR="00897474" w:rsidRPr="00910178" w:rsidRDefault="00897474" w:rsidP="00910178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910178">
        <w:rPr>
          <w:b/>
          <w:bCs/>
          <w:sz w:val="28"/>
          <w:szCs w:val="28"/>
        </w:rPr>
        <w:t xml:space="preserve">10. Расскажите об основных интерфейсах передачи данных, которые есть у рассматриваемого в данной работе контроллера? </w:t>
      </w:r>
    </w:p>
    <w:p w14:paraId="3097A229" w14:textId="77777777" w:rsidR="00A62925" w:rsidRDefault="00A62925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данных с контроллера как правило производится через специальные интерфейсы, такие как I2C, UART, SPI. В данной лабораторной работе мы будем использовать интерфейс I2C. </w:t>
      </w:r>
    </w:p>
    <w:p w14:paraId="2FBD4E91" w14:textId="4434D6A3" w:rsidR="00A62925" w:rsidRDefault="00A62925" w:rsidP="00E525D5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I2C – последовательная асимметричная шина для связи между интегральными схемами внутри электронных приборов. Разработана фирмой </w:t>
      </w:r>
      <w:proofErr w:type="spellStart"/>
      <w:r>
        <w:rPr>
          <w:sz w:val="28"/>
          <w:szCs w:val="28"/>
        </w:rPr>
        <w:t>Philips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Semiconductors</w:t>
      </w:r>
      <w:proofErr w:type="spellEnd"/>
      <w:r>
        <w:rPr>
          <w:sz w:val="28"/>
          <w:szCs w:val="28"/>
        </w:rPr>
        <w:t xml:space="preserve"> в начале 1980-х как простая 8-битная шина внутренней связи для создания управляющей электроники. Была рассчитана на частоту 100 кГц.</w:t>
      </w:r>
    </w:p>
    <w:p w14:paraId="54F446C4" w14:textId="77777777" w:rsidR="00910178" w:rsidRPr="00910178" w:rsidRDefault="00910178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910178">
        <w:rPr>
          <w:sz w:val="28"/>
          <w:szCs w:val="28"/>
        </w:rPr>
        <w:t>I2C использует две двунаправленные линии связи (SDA и SCL). Шина представляет собой два проводника, а для управления интерфейсом достаточно одного микроконтроллера. Шина позволяет производить отключение микросхем в процессе работы. Специальный встроенный фильтр способен справляться со всплесками, гарантируя сохранность обрабатываемой информации.</w:t>
      </w:r>
    </w:p>
    <w:p w14:paraId="0500E83F" w14:textId="3A4B9F7A" w:rsidR="00A62925" w:rsidRDefault="00910178" w:rsidP="0091017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910178">
        <w:rPr>
          <w:sz w:val="28"/>
          <w:szCs w:val="28"/>
        </w:rPr>
        <w:t>Недостатками I2C является ограниченная емкость шины (что приводит к ограничению по количеству подключаемых устройств, сложность программирования и трудности с определением неисправности в ситуации с состоянием низкого уровня.</w:t>
      </w:r>
    </w:p>
    <w:p w14:paraId="02B1EE71" w14:textId="1C317124" w:rsidR="00897474" w:rsidRPr="00653A62" w:rsidRDefault="00897474" w:rsidP="00653A62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53A62">
        <w:rPr>
          <w:b/>
          <w:bCs/>
          <w:sz w:val="28"/>
          <w:szCs w:val="28"/>
        </w:rPr>
        <w:lastRenderedPageBreak/>
        <w:t xml:space="preserve">11. Опишите принципы работы интерфейса I2C. Какие стандартные скорости передачи данных он поддерживает и за чет чего реализуется определенная скорость передачи данных? </w:t>
      </w:r>
    </w:p>
    <w:p w14:paraId="70D740FF" w14:textId="6A0D9165" w:rsidR="00E525D5" w:rsidRDefault="00827AE3" w:rsidP="00827AE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C использует две двунаправленные линии, подтянутые к напряжению питания и управляемые через открытый коллектор или открытый сток — последовательная линия данных (SDA, англ. </w:t>
      </w:r>
      <w:proofErr w:type="spellStart"/>
      <w:r>
        <w:rPr>
          <w:sz w:val="28"/>
          <w:szCs w:val="28"/>
        </w:rPr>
        <w:t>Serial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) и последовательная линия тактирования (SCL, англ. </w:t>
      </w:r>
      <w:proofErr w:type="spellStart"/>
      <w:r>
        <w:rPr>
          <w:sz w:val="28"/>
          <w:szCs w:val="28"/>
        </w:rPr>
        <w:t>Serial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CLock</w:t>
      </w:r>
      <w:proofErr w:type="spellEnd"/>
      <w:r>
        <w:rPr>
          <w:sz w:val="28"/>
          <w:szCs w:val="28"/>
        </w:rPr>
        <w:t>). Стандартные напряжения +5 В или +3,3 В, однако допускаются и другие. Классическая адресация включает 7-битное адресное пространство с 16 зарезервированными адресами. Это означает, что разработчикам доступно до 112 свободных адресов для подключения периферии на одну шину. Основной режим работы — 100 кбит/с; 10 кбит/с 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режиме работы с пониженной скоростью. Также немаловажно, что стандарт допускает приостановку тактирования для работы с медленными устройствами</w:t>
      </w:r>
      <w:r>
        <w:rPr>
          <w:b/>
          <w:bCs/>
          <w:sz w:val="28"/>
          <w:szCs w:val="28"/>
        </w:rPr>
        <w:t>.</w:t>
      </w:r>
    </w:p>
    <w:p w14:paraId="7F1520CD" w14:textId="794D4357" w:rsidR="00897474" w:rsidRPr="000D7B27" w:rsidRDefault="00897474" w:rsidP="000D7B27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0D7B27">
        <w:rPr>
          <w:b/>
          <w:bCs/>
          <w:sz w:val="28"/>
          <w:szCs w:val="28"/>
        </w:rPr>
        <w:t xml:space="preserve">12. Как подключить два контролера для взаимодействия по интерфейсу I2C? </w:t>
      </w:r>
    </w:p>
    <w:p w14:paraId="241D5592" w14:textId="7BA54BE0" w:rsidR="00653A62" w:rsidRDefault="00CD4C53" w:rsidP="0091017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F517E">
        <w:rPr>
          <w:sz w:val="28"/>
          <w:szCs w:val="28"/>
        </w:rPr>
        <w:t>Последовательно.</w:t>
      </w:r>
    </w:p>
    <w:p w14:paraId="6898666D" w14:textId="20AA604E" w:rsidR="00897474" w:rsidRPr="000D7B27" w:rsidRDefault="00897474" w:rsidP="000D7B27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0D7B27">
        <w:rPr>
          <w:b/>
          <w:bCs/>
          <w:sz w:val="28"/>
          <w:szCs w:val="28"/>
        </w:rPr>
        <w:t xml:space="preserve">13. С помощью каких языков программирования можно программировать современные контроллеры </w:t>
      </w:r>
      <w:proofErr w:type="spellStart"/>
      <w:r w:rsidRPr="000D7B27">
        <w:rPr>
          <w:b/>
          <w:bCs/>
          <w:sz w:val="28"/>
          <w:szCs w:val="28"/>
        </w:rPr>
        <w:t>IoT</w:t>
      </w:r>
      <w:proofErr w:type="spellEnd"/>
      <w:r w:rsidRPr="000D7B27">
        <w:rPr>
          <w:b/>
          <w:bCs/>
          <w:sz w:val="28"/>
          <w:szCs w:val="28"/>
        </w:rPr>
        <w:t xml:space="preserve">? </w:t>
      </w:r>
    </w:p>
    <w:p w14:paraId="433D56EB" w14:textId="5C52D54E" w:rsidR="000D7B27" w:rsidRDefault="000D7B27" w:rsidP="000D7B2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Обычно программировать микроконтроллеры можно с помощью языков программирования высокого уровня, таких как C, C ++,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 т.д.</w:t>
      </w:r>
    </w:p>
    <w:p w14:paraId="399E45D4" w14:textId="70CDF25E" w:rsidR="00897474" w:rsidRPr="000D7B27" w:rsidRDefault="00897474" w:rsidP="000D7B27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0D7B27">
        <w:rPr>
          <w:b/>
          <w:bCs/>
          <w:sz w:val="28"/>
          <w:szCs w:val="28"/>
        </w:rPr>
        <w:t xml:space="preserve">14. Опишите язык, используемый для программирования контроллеров в данной работе. </w:t>
      </w:r>
    </w:p>
    <w:p w14:paraId="27D7E29B" w14:textId="3E6E4D35" w:rsidR="000D7B27" w:rsidRDefault="000D7B27" w:rsidP="000D7B2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С++</w:t>
      </w:r>
    </w:p>
    <w:p w14:paraId="07E9B4E1" w14:textId="77777777" w:rsidR="00897474" w:rsidRDefault="00897474" w:rsidP="0091017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Расскажите о программе для ведущей платы контроллера. </w:t>
      </w:r>
    </w:p>
    <w:p w14:paraId="2E82C9CC" w14:textId="77777777" w:rsidR="00897474" w:rsidRDefault="00897474" w:rsidP="0091017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Расскажите о программе для ведомой платы контроллера. </w:t>
      </w:r>
    </w:p>
    <w:p w14:paraId="6278F95A" w14:textId="5AC76537" w:rsidR="00897474" w:rsidRPr="00897474" w:rsidRDefault="00897474" w:rsidP="0091017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17. Чем различались варианты задания? </w:t>
      </w:r>
    </w:p>
    <w:p w14:paraId="5602D8DF" w14:textId="77777777" w:rsidR="00897474" w:rsidRDefault="00897474" w:rsidP="00910178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18. Какое устройство </w:t>
      </w:r>
      <w:proofErr w:type="spellStart"/>
      <w:r>
        <w:rPr>
          <w:color w:val="auto"/>
          <w:sz w:val="28"/>
          <w:szCs w:val="28"/>
        </w:rPr>
        <w:t>IoT</w:t>
      </w:r>
      <w:proofErr w:type="spellEnd"/>
      <w:r>
        <w:rPr>
          <w:color w:val="auto"/>
          <w:sz w:val="28"/>
          <w:szCs w:val="28"/>
        </w:rPr>
        <w:t xml:space="preserve"> моделировалось с помощью ведомой платы контроллера </w:t>
      </w:r>
      <w:proofErr w:type="spellStart"/>
      <w:r>
        <w:rPr>
          <w:color w:val="auto"/>
          <w:sz w:val="28"/>
          <w:szCs w:val="28"/>
        </w:rPr>
        <w:t>Arduino</w:t>
      </w:r>
      <w:proofErr w:type="spellEnd"/>
      <w:r>
        <w:rPr>
          <w:color w:val="auto"/>
          <w:sz w:val="28"/>
          <w:szCs w:val="28"/>
        </w:rPr>
        <w:t xml:space="preserve">? </w:t>
      </w:r>
    </w:p>
    <w:p w14:paraId="766735B6" w14:textId="77777777" w:rsidR="00225033" w:rsidRDefault="00225033" w:rsidP="00910178"/>
    <w:sectPr w:rsidR="00225033" w:rsidSect="00E525D5">
      <w:pgSz w:w="11906" w:h="17338"/>
      <w:pgMar w:top="567" w:right="448" w:bottom="656" w:left="8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35301"/>
    <w:multiLevelType w:val="hybridMultilevel"/>
    <w:tmpl w:val="615A1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74"/>
    <w:rsid w:val="000D7B27"/>
    <w:rsid w:val="00225033"/>
    <w:rsid w:val="002537B9"/>
    <w:rsid w:val="00384948"/>
    <w:rsid w:val="003A42A4"/>
    <w:rsid w:val="00653A62"/>
    <w:rsid w:val="00773D85"/>
    <w:rsid w:val="00827AE3"/>
    <w:rsid w:val="00896F65"/>
    <w:rsid w:val="00897474"/>
    <w:rsid w:val="00910178"/>
    <w:rsid w:val="009E75A4"/>
    <w:rsid w:val="009F517E"/>
    <w:rsid w:val="00A62925"/>
    <w:rsid w:val="00AC24E4"/>
    <w:rsid w:val="00BD4B15"/>
    <w:rsid w:val="00CD4681"/>
    <w:rsid w:val="00CD4C53"/>
    <w:rsid w:val="00E525D5"/>
    <w:rsid w:val="00EB1BA1"/>
    <w:rsid w:val="00F8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7020"/>
  <w15:chartTrackingRefBased/>
  <w15:docId w15:val="{4A6F6EAB-C9BA-48D3-880C-0F52C2DD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F65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ы"/>
    <w:basedOn w:val="a"/>
    <w:link w:val="a4"/>
    <w:autoRedefine/>
    <w:qFormat/>
    <w:rsid w:val="00AC24E4"/>
    <w:pPr>
      <w:ind w:firstLine="709"/>
    </w:pPr>
    <w:rPr>
      <w:rFonts w:eastAsiaTheme="minorHAnsi"/>
      <w:lang w:eastAsia="en-US"/>
    </w:rPr>
  </w:style>
  <w:style w:type="character" w:customStyle="1" w:styleId="a4">
    <w:name w:val="Отчеты Знак"/>
    <w:basedOn w:val="a0"/>
    <w:link w:val="a3"/>
    <w:rsid w:val="00AC24E4"/>
    <w:rPr>
      <w:rFonts w:ascii="Times New Roman" w:hAnsi="Times New Roman" w:cs="Times New Roman"/>
      <w:sz w:val="28"/>
      <w:szCs w:val="28"/>
    </w:rPr>
  </w:style>
  <w:style w:type="paragraph" w:customStyle="1" w:styleId="a5">
    <w:name w:val="Доки универ"/>
    <w:basedOn w:val="a6"/>
    <w:link w:val="a7"/>
    <w:qFormat/>
    <w:rsid w:val="003A42A4"/>
    <w:pPr>
      <w:tabs>
        <w:tab w:val="left" w:pos="0"/>
      </w:tabs>
      <w:spacing w:after="0"/>
      <w:jc w:val="center"/>
    </w:pPr>
    <w:rPr>
      <w:rFonts w:eastAsia="Times New Roman"/>
      <w:szCs w:val="20"/>
    </w:rPr>
  </w:style>
  <w:style w:type="character" w:customStyle="1" w:styleId="a7">
    <w:name w:val="Доки универ Знак"/>
    <w:basedOn w:val="a8"/>
    <w:link w:val="a5"/>
    <w:rsid w:val="003A42A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"/>
    <w:basedOn w:val="a"/>
    <w:link w:val="a8"/>
    <w:uiPriority w:val="99"/>
    <w:semiHidden/>
    <w:unhideWhenUsed/>
    <w:rsid w:val="003A42A4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3A42A4"/>
  </w:style>
  <w:style w:type="paragraph" w:customStyle="1" w:styleId="Default">
    <w:name w:val="Default"/>
    <w:rsid w:val="008974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Мелешенко</dc:creator>
  <cp:keywords/>
  <dc:description/>
  <cp:lastModifiedBy>Иван Мелешенко</cp:lastModifiedBy>
  <cp:revision>1</cp:revision>
  <dcterms:created xsi:type="dcterms:W3CDTF">2022-05-23T19:00:00Z</dcterms:created>
  <dcterms:modified xsi:type="dcterms:W3CDTF">2022-05-23T19:23:00Z</dcterms:modified>
</cp:coreProperties>
</file>