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9.jpg" ContentType="image/jpeg"/>
  <Override PartName="/word/media/image10.jpg" ContentType="image/jpeg"/>
  <Override PartName="/word/media/image12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AB9EFB" w14:textId="77777777" w:rsidR="007C68A7" w:rsidRDefault="007C68A7" w:rsidP="007C68A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</w:p>
    <w:p w14:paraId="4EFED142" w14:textId="77777777" w:rsidR="007C68A7" w:rsidRDefault="007C68A7" w:rsidP="007C68A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 выполнении лабораторной работы №2</w:t>
      </w:r>
    </w:p>
    <w:p w14:paraId="20AEB528" w14:textId="77777777" w:rsidR="007C68A7" w:rsidRDefault="007C68A7" w:rsidP="007C68A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6893C0" w14:textId="77777777" w:rsidR="007C68A7" w:rsidRDefault="007C68A7" w:rsidP="007C68A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F90CE1" w14:textId="77777777" w:rsidR="007C68A7" w:rsidRDefault="007C68A7" w:rsidP="007C68A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7015AA" w14:textId="77777777" w:rsidR="007C68A7" w:rsidRDefault="007C68A7" w:rsidP="007C68A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Дисциплина «МДК 03.01 Моделирование и анализ программного обеспечения»</w:t>
      </w:r>
    </w:p>
    <w:p w14:paraId="02FBF367" w14:textId="77777777" w:rsidR="007C68A7" w:rsidRDefault="007C68A7" w:rsidP="007C68A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Тема: «Сравнительный анализ офисных пакетов»</w:t>
      </w:r>
    </w:p>
    <w:p w14:paraId="16B56553" w14:textId="77777777" w:rsidR="007C68A7" w:rsidRDefault="007C68A7" w:rsidP="007C68A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Специальность: 09.02.07 Информационные системы и программирование</w:t>
      </w:r>
    </w:p>
    <w:p w14:paraId="47FCEFC1" w14:textId="77777777" w:rsidR="007C68A7" w:rsidRDefault="007C68A7" w:rsidP="007C68A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Квалификация: Специалист по информационным системам</w:t>
      </w:r>
    </w:p>
    <w:p w14:paraId="4D869E59" w14:textId="77777777" w:rsidR="007C68A7" w:rsidRDefault="007C68A7" w:rsidP="007C68A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759100" w14:textId="77777777" w:rsidR="007C68A7" w:rsidRDefault="007C68A7" w:rsidP="007C68A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489094" w14:textId="77777777" w:rsidR="007C68A7" w:rsidRDefault="007C68A7" w:rsidP="007C68A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DF66F6" w14:textId="1A73232B" w:rsidR="007C68A7" w:rsidRPr="007C68A7" w:rsidRDefault="007C68A7" w:rsidP="007C68A7">
      <w:pPr>
        <w:rPr>
          <w:rFonts w:ascii="Times New Roman" w:eastAsia="Times New Roman" w:hAnsi="Times New Roman" w:cs="Times New Roman"/>
          <w:sz w:val="28"/>
          <w:szCs w:val="28"/>
        </w:rPr>
      </w:pPr>
      <w:r w:rsidRPr="007C68A7"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C47B7F">
        <w:rPr>
          <w:rFonts w:ascii="Times New Roman" w:eastAsia="Times New Roman" w:hAnsi="Times New Roman" w:cs="Times New Roman"/>
          <w:sz w:val="28"/>
          <w:szCs w:val="28"/>
        </w:rPr>
        <w:t>Хотин М</w:t>
      </w:r>
      <w:r w:rsidRPr="007C68A7">
        <w:rPr>
          <w:rFonts w:ascii="Times New Roman" w:eastAsia="Times New Roman" w:hAnsi="Times New Roman" w:cs="Times New Roman"/>
          <w:sz w:val="28"/>
          <w:szCs w:val="28"/>
        </w:rPr>
        <w:t>.</w:t>
      </w:r>
      <w:r w:rsidR="00C47B7F">
        <w:rPr>
          <w:rFonts w:ascii="Times New Roman" w:eastAsia="Times New Roman" w:hAnsi="Times New Roman" w:cs="Times New Roman"/>
          <w:sz w:val="28"/>
          <w:szCs w:val="28"/>
        </w:rPr>
        <w:t>Ю</w:t>
      </w:r>
    </w:p>
    <w:p w14:paraId="687DEC77" w14:textId="06F6E618" w:rsidR="007C68A7" w:rsidRPr="007C68A7" w:rsidRDefault="007C68A7" w:rsidP="007C68A7">
      <w:pPr>
        <w:rPr>
          <w:rFonts w:ascii="Times New Roman" w:eastAsia="Times New Roman" w:hAnsi="Times New Roman" w:cs="Times New Roman"/>
          <w:sz w:val="28"/>
          <w:szCs w:val="28"/>
        </w:rPr>
      </w:pPr>
      <w:r w:rsidRPr="007C68A7">
        <w:rPr>
          <w:rFonts w:ascii="Times New Roman" w:eastAsia="Times New Roman" w:hAnsi="Times New Roman" w:cs="Times New Roman"/>
          <w:sz w:val="28"/>
          <w:szCs w:val="28"/>
        </w:rPr>
        <w:t>Студент группы: ИС50-11-21</w:t>
      </w:r>
    </w:p>
    <w:p w14:paraId="41E5903C" w14:textId="77777777" w:rsidR="007C68A7" w:rsidRDefault="007C68A7" w:rsidP="007C68A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DB2311" w14:textId="77777777" w:rsidR="007C68A7" w:rsidRDefault="007C68A7" w:rsidP="007C68A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57DD11C6" w14:textId="77777777" w:rsidR="007C68A7" w:rsidRDefault="007C68A7" w:rsidP="007C68A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Кретова Е.М.</w:t>
      </w:r>
    </w:p>
    <w:p w14:paraId="56FFC786" w14:textId="6402AF47" w:rsidR="007C68A7" w:rsidRDefault="007C68A7" w:rsidP="007C68A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Дата: «13» Сентября 2023 г.</w:t>
      </w:r>
    </w:p>
    <w:p w14:paraId="2D963D6B" w14:textId="77777777" w:rsidR="007C68A7" w:rsidRDefault="007C68A7" w:rsidP="007C68A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Оценка: ________________</w:t>
      </w:r>
    </w:p>
    <w:p w14:paraId="77BEEE43" w14:textId="77777777" w:rsidR="007C68A7" w:rsidRDefault="007C68A7" w:rsidP="007C68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2C7699C" w14:textId="77777777" w:rsidR="007C68A7" w:rsidRDefault="007C68A7" w:rsidP="007C68A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Теоретические сведения</w:t>
      </w:r>
    </w:p>
    <w:p w14:paraId="672B8DD1" w14:textId="77777777" w:rsidR="007C68A7" w:rsidRPr="007C68A7" w:rsidRDefault="007C68A7" w:rsidP="007C68A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b/>
          <w:i/>
          <w:sz w:val="28"/>
          <w:szCs w:val="24"/>
        </w:rPr>
        <w:t>Офисный пакет</w:t>
      </w:r>
      <w:r w:rsidRPr="007C68A7">
        <w:rPr>
          <w:rFonts w:ascii="Times New Roman" w:hAnsi="Times New Roman" w:cs="Times New Roman"/>
          <w:sz w:val="28"/>
          <w:szCs w:val="24"/>
        </w:rPr>
        <w:t xml:space="preserve"> — набор приложений (программный пакет), предназначенных для обработки электронной документации на персональном компьютере. Компоненты офисных пакетов распространяются, как правило, только вместе, имеют схожий интерфейс и хорошо взаимодействуют друг с другом.</w:t>
      </w:r>
    </w:p>
    <w:p w14:paraId="0CEC666B" w14:textId="77777777" w:rsidR="007C68A7" w:rsidRPr="007C68A7" w:rsidRDefault="007C68A7" w:rsidP="007C68A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</w:rPr>
        <w:t>Типичные компоненты:</w:t>
      </w:r>
    </w:p>
    <w:p w14:paraId="6421C207" w14:textId="77777777" w:rsidR="007C68A7" w:rsidRPr="007C68A7" w:rsidRDefault="007C68A7" w:rsidP="007C68A7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</w:rPr>
        <w:t>Текстовый процессор — для создания сложных документов, содержащих текст, таблицы, графику и т.д.</w:t>
      </w:r>
    </w:p>
    <w:p w14:paraId="7E1D785B" w14:textId="77777777" w:rsidR="007C68A7" w:rsidRPr="007C68A7" w:rsidRDefault="007C68A7" w:rsidP="007C68A7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</w:rPr>
        <w:t>Электронная таблица — для табличных вычислений.</w:t>
      </w:r>
    </w:p>
    <w:p w14:paraId="4B9F37E4" w14:textId="77777777" w:rsidR="007C68A7" w:rsidRPr="007C68A7" w:rsidRDefault="007C68A7" w:rsidP="007C68A7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</w:rPr>
        <w:t>Программа подготовки презентаций — для создания электронных презентаций;</w:t>
      </w:r>
    </w:p>
    <w:p w14:paraId="362FF0FB" w14:textId="77777777" w:rsidR="007C68A7" w:rsidRPr="007C68A7" w:rsidRDefault="007C68A7" w:rsidP="007C68A7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</w:rPr>
        <w:t>Система управления базами данных — для использования информации баз данных;</w:t>
      </w:r>
    </w:p>
    <w:p w14:paraId="683CAE24" w14:textId="77777777" w:rsidR="007C68A7" w:rsidRPr="007C68A7" w:rsidRDefault="007C68A7" w:rsidP="007C68A7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</w:rPr>
        <w:t>Графический редактор — для редактировать изображений;</w:t>
      </w:r>
    </w:p>
    <w:p w14:paraId="7AF17690" w14:textId="77777777" w:rsidR="007C68A7" w:rsidRPr="007C68A7" w:rsidRDefault="007C68A7" w:rsidP="007C68A7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</w:rPr>
        <w:t>Редактор формул — для оформления математических формул;</w:t>
      </w:r>
    </w:p>
    <w:p w14:paraId="1C5E6A33" w14:textId="77777777" w:rsidR="007C68A7" w:rsidRPr="007C68A7" w:rsidRDefault="007C68A7" w:rsidP="007C68A7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</w:rPr>
        <w:t>Электронная почта — для электронных коммуникаций;</w:t>
      </w:r>
    </w:p>
    <w:p w14:paraId="6D1CF1FA" w14:textId="77777777" w:rsidR="007C68A7" w:rsidRPr="007C68A7" w:rsidRDefault="007C68A7" w:rsidP="007C68A7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</w:rPr>
        <w:t>Персональный информационный менеджер — для организации личного или группового календаря работ.</w:t>
      </w:r>
    </w:p>
    <w:p w14:paraId="0A7C00A8" w14:textId="77777777" w:rsidR="007C68A7" w:rsidRPr="007C68A7" w:rsidRDefault="007C68A7" w:rsidP="007C68A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4"/>
          <w:u w:val="single"/>
        </w:rPr>
      </w:pPr>
      <w:r w:rsidRPr="007C68A7">
        <w:rPr>
          <w:rFonts w:ascii="Times New Roman" w:hAnsi="Times New Roman" w:cs="Times New Roman"/>
          <w:sz w:val="28"/>
          <w:szCs w:val="24"/>
          <w:u w:val="single"/>
        </w:rPr>
        <w:t>В состав OpenOffice.org входят следующие программы:</w:t>
      </w:r>
    </w:p>
    <w:p w14:paraId="5231D1D2" w14:textId="77777777" w:rsidR="007C68A7" w:rsidRPr="007C68A7" w:rsidRDefault="007C68A7" w:rsidP="007C68A7">
      <w:pPr>
        <w:pStyle w:val="a4"/>
        <w:numPr>
          <w:ilvl w:val="0"/>
          <w:numId w:val="2"/>
        </w:numPr>
        <w:spacing w:after="0" w:line="240" w:lineRule="auto"/>
        <w:ind w:left="1276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  <w:lang w:val="en-US"/>
        </w:rPr>
        <w:t>OpenOffice</w:t>
      </w:r>
      <w:r w:rsidRPr="007C68A7">
        <w:rPr>
          <w:rFonts w:ascii="Times New Roman" w:hAnsi="Times New Roman" w:cs="Times New Roman"/>
          <w:sz w:val="28"/>
          <w:szCs w:val="24"/>
        </w:rPr>
        <w:t>.</w:t>
      </w:r>
      <w:r w:rsidRPr="007C68A7">
        <w:rPr>
          <w:rFonts w:ascii="Times New Roman" w:hAnsi="Times New Roman" w:cs="Times New Roman"/>
          <w:sz w:val="28"/>
          <w:szCs w:val="24"/>
          <w:lang w:val="en-US"/>
        </w:rPr>
        <w:t>org</w:t>
      </w:r>
      <w:r w:rsidRPr="007C68A7">
        <w:rPr>
          <w:rFonts w:ascii="Times New Roman" w:hAnsi="Times New Roman" w:cs="Times New Roman"/>
          <w:sz w:val="28"/>
          <w:szCs w:val="24"/>
        </w:rPr>
        <w:t xml:space="preserve"> </w:t>
      </w:r>
      <w:r w:rsidRPr="007C68A7">
        <w:rPr>
          <w:rFonts w:ascii="Times New Roman" w:hAnsi="Times New Roman" w:cs="Times New Roman"/>
          <w:sz w:val="28"/>
          <w:szCs w:val="24"/>
          <w:lang w:val="en-US"/>
        </w:rPr>
        <w:t>Writer</w:t>
      </w:r>
      <w:r w:rsidRPr="007C68A7">
        <w:rPr>
          <w:sz w:val="24"/>
          <w:szCs w:val="24"/>
        </w:rPr>
        <w:t xml:space="preserve"> </w:t>
      </w:r>
      <w:r w:rsidRPr="007C68A7">
        <w:rPr>
          <w:rFonts w:ascii="Times New Roman" w:hAnsi="Times New Roman" w:cs="Times New Roman"/>
          <w:sz w:val="28"/>
          <w:szCs w:val="24"/>
        </w:rPr>
        <w:t>(текстовый процессор);</w:t>
      </w:r>
    </w:p>
    <w:p w14:paraId="5C4B463F" w14:textId="77777777" w:rsidR="007C68A7" w:rsidRPr="007C68A7" w:rsidRDefault="007C68A7" w:rsidP="007C68A7">
      <w:pPr>
        <w:pStyle w:val="a4"/>
        <w:numPr>
          <w:ilvl w:val="0"/>
          <w:numId w:val="2"/>
        </w:numPr>
        <w:spacing w:after="0" w:line="240" w:lineRule="auto"/>
        <w:ind w:left="1276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  <w:lang w:val="en-US"/>
        </w:rPr>
        <w:t>OpenOffice</w:t>
      </w:r>
      <w:r w:rsidRPr="007C68A7">
        <w:rPr>
          <w:rFonts w:ascii="Times New Roman" w:hAnsi="Times New Roman" w:cs="Times New Roman"/>
          <w:sz w:val="28"/>
          <w:szCs w:val="24"/>
        </w:rPr>
        <w:t>.</w:t>
      </w:r>
      <w:r w:rsidRPr="007C68A7">
        <w:rPr>
          <w:rFonts w:ascii="Times New Roman" w:hAnsi="Times New Roman" w:cs="Times New Roman"/>
          <w:sz w:val="28"/>
          <w:szCs w:val="24"/>
          <w:lang w:val="en-US"/>
        </w:rPr>
        <w:t>org</w:t>
      </w:r>
      <w:r w:rsidRPr="007C68A7">
        <w:rPr>
          <w:rFonts w:ascii="Times New Roman" w:hAnsi="Times New Roman" w:cs="Times New Roman"/>
          <w:sz w:val="28"/>
          <w:szCs w:val="24"/>
        </w:rPr>
        <w:t xml:space="preserve"> </w:t>
      </w:r>
      <w:r w:rsidRPr="007C68A7">
        <w:rPr>
          <w:rFonts w:ascii="Times New Roman" w:hAnsi="Times New Roman" w:cs="Times New Roman"/>
          <w:sz w:val="28"/>
          <w:szCs w:val="24"/>
          <w:lang w:val="en-US"/>
        </w:rPr>
        <w:t>Calc</w:t>
      </w:r>
      <w:r w:rsidRPr="007C68A7">
        <w:rPr>
          <w:rFonts w:ascii="Times New Roman" w:hAnsi="Times New Roman" w:cs="Times New Roman"/>
          <w:sz w:val="28"/>
          <w:szCs w:val="24"/>
        </w:rPr>
        <w:t xml:space="preserve"> (электронные таблицы);</w:t>
      </w:r>
    </w:p>
    <w:p w14:paraId="4ED2BA60" w14:textId="77777777" w:rsidR="007C68A7" w:rsidRPr="007C68A7" w:rsidRDefault="007C68A7" w:rsidP="007C68A7">
      <w:pPr>
        <w:pStyle w:val="a4"/>
        <w:numPr>
          <w:ilvl w:val="0"/>
          <w:numId w:val="2"/>
        </w:numPr>
        <w:spacing w:after="0" w:line="240" w:lineRule="auto"/>
        <w:ind w:left="127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7C68A7">
        <w:rPr>
          <w:rFonts w:ascii="Times New Roman" w:hAnsi="Times New Roman" w:cs="Times New Roman"/>
          <w:sz w:val="28"/>
          <w:szCs w:val="24"/>
          <w:lang w:val="en-US"/>
        </w:rPr>
        <w:t>OpenOffice.org Base (база данных);</w:t>
      </w:r>
    </w:p>
    <w:p w14:paraId="0544C667" w14:textId="77777777" w:rsidR="007C68A7" w:rsidRPr="007C68A7" w:rsidRDefault="007C68A7" w:rsidP="007C68A7">
      <w:pPr>
        <w:pStyle w:val="a4"/>
        <w:numPr>
          <w:ilvl w:val="0"/>
          <w:numId w:val="2"/>
        </w:numPr>
        <w:spacing w:after="0" w:line="240" w:lineRule="auto"/>
        <w:ind w:left="1276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  <w:lang w:val="en-US"/>
        </w:rPr>
        <w:t>OpenOffice</w:t>
      </w:r>
      <w:r w:rsidRPr="007C68A7">
        <w:rPr>
          <w:rFonts w:ascii="Times New Roman" w:hAnsi="Times New Roman" w:cs="Times New Roman"/>
          <w:sz w:val="28"/>
          <w:szCs w:val="24"/>
        </w:rPr>
        <w:t>.</w:t>
      </w:r>
      <w:r w:rsidRPr="007C68A7">
        <w:rPr>
          <w:rFonts w:ascii="Times New Roman" w:hAnsi="Times New Roman" w:cs="Times New Roman"/>
          <w:sz w:val="28"/>
          <w:szCs w:val="24"/>
          <w:lang w:val="en-US"/>
        </w:rPr>
        <w:t>org</w:t>
      </w:r>
      <w:r w:rsidRPr="007C68A7">
        <w:rPr>
          <w:rFonts w:ascii="Times New Roman" w:hAnsi="Times New Roman" w:cs="Times New Roman"/>
          <w:sz w:val="28"/>
          <w:szCs w:val="24"/>
        </w:rPr>
        <w:t xml:space="preserve"> </w:t>
      </w:r>
      <w:r w:rsidRPr="007C68A7">
        <w:rPr>
          <w:rFonts w:ascii="Times New Roman" w:hAnsi="Times New Roman" w:cs="Times New Roman"/>
          <w:sz w:val="28"/>
          <w:szCs w:val="24"/>
          <w:lang w:val="en-US"/>
        </w:rPr>
        <w:t>Impress</w:t>
      </w:r>
      <w:r w:rsidRPr="007C68A7">
        <w:rPr>
          <w:sz w:val="24"/>
          <w:szCs w:val="24"/>
        </w:rPr>
        <w:t xml:space="preserve"> </w:t>
      </w:r>
      <w:r w:rsidRPr="007C68A7">
        <w:rPr>
          <w:rFonts w:ascii="Times New Roman" w:hAnsi="Times New Roman" w:cs="Times New Roman"/>
          <w:sz w:val="28"/>
          <w:szCs w:val="24"/>
        </w:rPr>
        <w:t>(электронные презентации);</w:t>
      </w:r>
    </w:p>
    <w:p w14:paraId="3A7C0282" w14:textId="77777777" w:rsidR="007C68A7" w:rsidRPr="007C68A7" w:rsidRDefault="007C68A7" w:rsidP="007C68A7">
      <w:pPr>
        <w:pStyle w:val="a4"/>
        <w:numPr>
          <w:ilvl w:val="0"/>
          <w:numId w:val="2"/>
        </w:numPr>
        <w:spacing w:after="0" w:line="240" w:lineRule="auto"/>
        <w:ind w:left="1276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</w:rPr>
        <w:t>OpenOffice.org Draw (векторный графический редактор);</w:t>
      </w:r>
    </w:p>
    <w:p w14:paraId="42790BB2" w14:textId="77777777" w:rsidR="007C68A7" w:rsidRPr="007C68A7" w:rsidRDefault="007C68A7" w:rsidP="007C68A7">
      <w:pPr>
        <w:pStyle w:val="a4"/>
        <w:numPr>
          <w:ilvl w:val="0"/>
          <w:numId w:val="2"/>
        </w:numPr>
        <w:spacing w:after="0" w:line="240" w:lineRule="auto"/>
        <w:ind w:left="1276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</w:rPr>
        <w:t>OpenOffice.org Math (редактор формул).</w:t>
      </w:r>
    </w:p>
    <w:p w14:paraId="38C276AB" w14:textId="77777777" w:rsidR="007C68A7" w:rsidRPr="007C68A7" w:rsidRDefault="007C68A7" w:rsidP="007C68A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4"/>
          <w:u w:val="single"/>
        </w:rPr>
      </w:pPr>
      <w:r w:rsidRPr="007C68A7">
        <w:rPr>
          <w:rFonts w:ascii="Times New Roman" w:hAnsi="Times New Roman" w:cs="Times New Roman"/>
          <w:sz w:val="28"/>
          <w:szCs w:val="24"/>
          <w:u w:val="single"/>
        </w:rPr>
        <w:t>В состав MS Office входят следующие программы:</w:t>
      </w:r>
    </w:p>
    <w:p w14:paraId="174F5125" w14:textId="77777777" w:rsidR="007C68A7" w:rsidRPr="007C68A7" w:rsidRDefault="007C68A7" w:rsidP="007C68A7">
      <w:pPr>
        <w:pStyle w:val="a4"/>
        <w:numPr>
          <w:ilvl w:val="0"/>
          <w:numId w:val="3"/>
        </w:numPr>
        <w:spacing w:after="0" w:line="240" w:lineRule="auto"/>
        <w:ind w:left="127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7C68A7">
        <w:rPr>
          <w:rFonts w:ascii="Times New Roman" w:hAnsi="Times New Roman" w:cs="Times New Roman"/>
          <w:sz w:val="28"/>
          <w:szCs w:val="24"/>
          <w:lang w:val="en-US"/>
        </w:rPr>
        <w:t xml:space="preserve">Microsoft Word </w:t>
      </w:r>
      <w:r w:rsidRPr="007C68A7">
        <w:rPr>
          <w:rFonts w:ascii="Times New Roman" w:hAnsi="Times New Roman" w:cs="Times New Roman"/>
          <w:sz w:val="28"/>
          <w:szCs w:val="24"/>
        </w:rPr>
        <w:t>(текстовый редактор)</w:t>
      </w:r>
      <w:r w:rsidRPr="007C68A7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58E8B5CE" w14:textId="77777777" w:rsidR="007C68A7" w:rsidRPr="007C68A7" w:rsidRDefault="007C68A7" w:rsidP="007C68A7">
      <w:pPr>
        <w:pStyle w:val="a4"/>
        <w:numPr>
          <w:ilvl w:val="0"/>
          <w:numId w:val="3"/>
        </w:numPr>
        <w:spacing w:after="0" w:line="240" w:lineRule="auto"/>
        <w:ind w:left="127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7C68A7">
        <w:rPr>
          <w:rFonts w:ascii="Times New Roman" w:hAnsi="Times New Roman" w:cs="Times New Roman"/>
          <w:sz w:val="28"/>
          <w:szCs w:val="24"/>
          <w:lang w:val="en-US"/>
        </w:rPr>
        <w:t xml:space="preserve">Microsoft Excel </w:t>
      </w:r>
      <w:r w:rsidRPr="007C68A7">
        <w:rPr>
          <w:rFonts w:ascii="Times New Roman" w:hAnsi="Times New Roman" w:cs="Times New Roman"/>
          <w:sz w:val="28"/>
          <w:szCs w:val="24"/>
        </w:rPr>
        <w:t>(электронные таблицы)</w:t>
      </w:r>
      <w:r w:rsidRPr="007C68A7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729396F8" w14:textId="77777777" w:rsidR="007C68A7" w:rsidRPr="007C68A7" w:rsidRDefault="007C68A7" w:rsidP="007C68A7">
      <w:pPr>
        <w:pStyle w:val="a4"/>
        <w:numPr>
          <w:ilvl w:val="0"/>
          <w:numId w:val="3"/>
        </w:numPr>
        <w:spacing w:after="0" w:line="240" w:lineRule="auto"/>
        <w:ind w:left="127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7C68A7">
        <w:rPr>
          <w:rFonts w:ascii="Times New Roman" w:hAnsi="Times New Roman" w:cs="Times New Roman"/>
          <w:sz w:val="28"/>
          <w:szCs w:val="24"/>
          <w:lang w:val="en-US"/>
        </w:rPr>
        <w:t>Microsoft Access (база данных);</w:t>
      </w:r>
    </w:p>
    <w:p w14:paraId="2313A0F5" w14:textId="77777777" w:rsidR="007C68A7" w:rsidRPr="007C68A7" w:rsidRDefault="007C68A7" w:rsidP="007C68A7">
      <w:pPr>
        <w:pStyle w:val="a4"/>
        <w:numPr>
          <w:ilvl w:val="0"/>
          <w:numId w:val="3"/>
        </w:numPr>
        <w:spacing w:after="0" w:line="240" w:lineRule="auto"/>
        <w:ind w:left="1276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  <w:lang w:val="en-US"/>
        </w:rPr>
        <w:t>Microsoft</w:t>
      </w:r>
      <w:r w:rsidRPr="007C68A7">
        <w:rPr>
          <w:rFonts w:ascii="Times New Roman" w:hAnsi="Times New Roman" w:cs="Times New Roman"/>
          <w:sz w:val="28"/>
          <w:szCs w:val="24"/>
        </w:rPr>
        <w:t xml:space="preserve"> </w:t>
      </w:r>
      <w:r w:rsidRPr="007C68A7">
        <w:rPr>
          <w:rFonts w:ascii="Times New Roman" w:hAnsi="Times New Roman" w:cs="Times New Roman"/>
          <w:sz w:val="28"/>
          <w:szCs w:val="24"/>
          <w:lang w:val="en-US"/>
        </w:rPr>
        <w:t>Outlook</w:t>
      </w:r>
      <w:r w:rsidRPr="007C68A7">
        <w:rPr>
          <w:rFonts w:ascii="Times New Roman" w:hAnsi="Times New Roman" w:cs="Times New Roman"/>
          <w:sz w:val="28"/>
          <w:szCs w:val="24"/>
        </w:rPr>
        <w:t xml:space="preserve"> (почтовый клиент, органайзер);</w:t>
      </w:r>
    </w:p>
    <w:p w14:paraId="43128A08" w14:textId="77777777" w:rsidR="007C68A7" w:rsidRPr="007C68A7" w:rsidRDefault="007C68A7" w:rsidP="007C68A7">
      <w:pPr>
        <w:pStyle w:val="a4"/>
        <w:numPr>
          <w:ilvl w:val="0"/>
          <w:numId w:val="3"/>
        </w:numPr>
        <w:spacing w:after="0" w:line="240" w:lineRule="auto"/>
        <w:ind w:left="1276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</w:rPr>
        <w:t>Microsoft PowerPoint</w:t>
      </w:r>
      <w:r w:rsidRPr="007C68A7">
        <w:rPr>
          <w:sz w:val="24"/>
          <w:szCs w:val="24"/>
        </w:rPr>
        <w:t xml:space="preserve"> </w:t>
      </w:r>
      <w:r w:rsidRPr="007C68A7">
        <w:rPr>
          <w:rFonts w:ascii="Times New Roman" w:hAnsi="Times New Roman" w:cs="Times New Roman"/>
          <w:sz w:val="28"/>
          <w:szCs w:val="24"/>
        </w:rPr>
        <w:t>(электронные презентации).</w:t>
      </w:r>
    </w:p>
    <w:p w14:paraId="39462322" w14:textId="77777777" w:rsidR="007C68A7" w:rsidRPr="007C68A7" w:rsidRDefault="007C68A7" w:rsidP="007C68A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</w:rPr>
        <w:t>Пакет Microsoft Office является, пожалуй, самым распространённым программным обеспечением, устанавливаемым на домашние и офисные компьютеры. Однако данные пакет является платным.  Именно этот факт заставляет многих пользователей искать бесплатную альтернативу. Одним из самых развитых альтернативных пакетов является OpenOffice.</w:t>
      </w:r>
    </w:p>
    <w:p w14:paraId="52BE9B1A" w14:textId="77777777" w:rsidR="007C68A7" w:rsidRPr="007C68A7" w:rsidRDefault="007C68A7" w:rsidP="007C68A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</w:rPr>
        <w:t>Существует мнение, что если речь идет о замене платного ПО бесплатными аналогами, то приходится чем-то жертвовать. В случае с OpenOffice.org это далеко не так. Мощный офисный пакет вполне может потягаться с MS Office.</w:t>
      </w:r>
    </w:p>
    <w:p w14:paraId="755126C8" w14:textId="77777777" w:rsidR="007C68A7" w:rsidRPr="007C68A7" w:rsidRDefault="007C68A7" w:rsidP="007C68A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</w:rPr>
        <w:t xml:space="preserve">OpenOffice, по аналогии с Microsoft Office, состоит из нескольких программ, которые и составляют пакет. Тем не менее, в то время как продукт от Microsoft поставляется во множестве модификаций (Standart, Professional, Enterprise и так далее), OpenOffice доступен только в одной версии. Первый является платным решением, и далеко не всем пользователям нужны все те функции, которые он предлагает. По этой причине и сделано такое разделение, чтобы пользователь сам мог выбрать, за какие функции он согласен платить. Аналога в OpenOffice нет только у Outlook. Вместе с рассматриваемым пакетом программ поставляются приложения под названием Draw и Math. Предназначение первого – это создание изображений, а второго – различных формул. По большому счету, Draw содержит в себе все те функции, которые равномерно распределены в других компонентах OpenOffice. Например, здесь можно нарисовать какие-либо объекты, используя инструменты векторной графики, а также сделать диаграммы. Что касается Math, то аналогичный инструмент из Microsoft </w:t>
      </w:r>
      <w:r w:rsidRPr="007C68A7">
        <w:rPr>
          <w:rFonts w:ascii="Times New Roman" w:hAnsi="Times New Roman" w:cs="Times New Roman"/>
          <w:sz w:val="28"/>
          <w:szCs w:val="24"/>
          <w:lang w:val="en-US"/>
        </w:rPr>
        <w:t>Office</w:t>
      </w:r>
      <w:r w:rsidRPr="007C68A7">
        <w:rPr>
          <w:rFonts w:ascii="Times New Roman" w:hAnsi="Times New Roman" w:cs="Times New Roman"/>
          <w:sz w:val="28"/>
          <w:szCs w:val="24"/>
        </w:rPr>
        <w:t xml:space="preserve"> носит название </w:t>
      </w:r>
      <w:r w:rsidRPr="007C68A7">
        <w:rPr>
          <w:rFonts w:ascii="Times New Roman" w:hAnsi="Times New Roman" w:cs="Times New Roman"/>
          <w:sz w:val="28"/>
          <w:szCs w:val="24"/>
          <w:lang w:val="en-US"/>
        </w:rPr>
        <w:t>Microsoft</w:t>
      </w:r>
      <w:r w:rsidRPr="007C68A7">
        <w:rPr>
          <w:rFonts w:ascii="Times New Roman" w:hAnsi="Times New Roman" w:cs="Times New Roman"/>
          <w:sz w:val="28"/>
          <w:szCs w:val="24"/>
        </w:rPr>
        <w:t xml:space="preserve"> </w:t>
      </w:r>
      <w:r w:rsidRPr="007C68A7">
        <w:rPr>
          <w:rFonts w:ascii="Times New Roman" w:hAnsi="Times New Roman" w:cs="Times New Roman"/>
          <w:sz w:val="28"/>
          <w:szCs w:val="24"/>
          <w:lang w:val="en-US"/>
        </w:rPr>
        <w:t>Equation</w:t>
      </w:r>
      <w:r w:rsidRPr="007C68A7"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4549CDE7" w14:textId="77777777" w:rsidR="007C68A7" w:rsidRPr="007C68A7" w:rsidRDefault="007C68A7" w:rsidP="007C68A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</w:rPr>
        <w:t>Главные особенности пакетов для пользователя начинаются с их скорости работы. Здесь МО нет равных. Документ МО открывается в 3 раза быстрее, чем документ ОО. Причем при сравнении документов незначительного объема, содержащих текст. В пределах своего пакета открытие файлов примерно одинаково. А связано это с тем, что ОС Windows не является родной для ОО, а потому ей каждый раз при вызове необходимо подгружаться в систему и библиотеки, а это занимает время. Это еще одно сравнение OpenOffice и Microsoft Office, которое влияет на оперативность работы. К одной из особенностей OpenOffice относится наличие глобальных настроек, которые действительны и одинаковы для всех приложений пакета. Они могут быть заданы в любой из шести программ. Все настройки сгруппированы в виде структуры «дерево».</w:t>
      </w:r>
    </w:p>
    <w:p w14:paraId="3B6CEB83" w14:textId="77777777" w:rsidR="007C68A7" w:rsidRPr="007C68A7" w:rsidRDefault="007C68A7" w:rsidP="007C68A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</w:rPr>
        <w:t>Теперь несколько слов о совместимости OpenOffice и Microsoft Оffice, ведь при работе с офисными пакетами важно, чтобы документы, созданные в том или ином пакете, могли без сбоев открываться в разных. То, что файл doc корректно прочитается любой версией МО это ясно, аналогично и с ОО. Но если создавать файл в ОО, а открывать его в МО, возникнут недоразумения. С таблицами или редактированием текста в ОО придется потрудиться, многие функции несовершенны, требуют дополнительного пользовательского вмешательства. И затем то, что создано в ОО в МО открывается со сбоями. Тогда как документ МО в ОО открывается без изменений. Дело в том, что МО обладает более мощным функционалом и возможностями, в этом пакете множество замысловатых и простейших функций, которые позволяют максимально упрощать работу с пакетом. В ОО большинство из них тоже есть, однако их необходимо все время настраивать.</w:t>
      </w:r>
    </w:p>
    <w:p w14:paraId="5C93DD33" w14:textId="77777777" w:rsidR="007C68A7" w:rsidRDefault="007C68A7" w:rsidP="007C68A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F99DAD9" w14:textId="77777777" w:rsidR="007C68A7" w:rsidRDefault="007C68A7" w:rsidP="007C68A7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Порядок выполнения работы</w:t>
      </w:r>
    </w:p>
    <w:p w14:paraId="3C6D9132" w14:textId="77777777" w:rsidR="007C68A7" w:rsidRPr="007C68A7" w:rsidRDefault="007C68A7" w:rsidP="007C68A7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7C68A7">
        <w:rPr>
          <w:rFonts w:ascii="Times New Roman" w:hAnsi="Times New Roman" w:cs="Times New Roman"/>
          <w:sz w:val="28"/>
          <w:szCs w:val="24"/>
        </w:rPr>
        <w:t>Сравнить между собой офисные пакеты по следующим характеристикам</w:t>
      </w:r>
    </w:p>
    <w:tbl>
      <w:tblPr>
        <w:tblStyle w:val="a5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076"/>
        <w:gridCol w:w="1833"/>
        <w:gridCol w:w="1823"/>
        <w:gridCol w:w="1811"/>
        <w:gridCol w:w="1802"/>
      </w:tblGrid>
      <w:tr w:rsidR="007C68A7" w14:paraId="1D45AB05" w14:textId="77777777" w:rsidTr="007C68A7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80740" w14:textId="7777777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Характеристика 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B0527" w14:textId="7777777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Microsoft Office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1A062" w14:textId="7777777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LibreOffice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282C7" w14:textId="7777777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OpenOffice.org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FE875" w14:textId="7777777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Calligra Suite</w:t>
            </w:r>
          </w:p>
        </w:tc>
      </w:tr>
      <w:tr w:rsidR="007C68A7" w14:paraId="19582B6A" w14:textId="77777777" w:rsidTr="007C68A7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EA27B" w14:textId="7777777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Распространение </w:t>
            </w:r>
          </w:p>
          <w:p w14:paraId="706BFCFB" w14:textId="7777777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(платное или бесплатное ПО)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52124" w14:textId="4A42850D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Платное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55AF1" w14:textId="1C65E1D8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Бесплатное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E8294" w14:textId="0EFDD0B3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Бесплатное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C435FF" w14:textId="3A3C10F6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Бесплатное</w:t>
            </w:r>
          </w:p>
        </w:tc>
      </w:tr>
      <w:tr w:rsidR="007C68A7" w:rsidRPr="007C68A7" w14:paraId="36DACEB2" w14:textId="77777777" w:rsidTr="007C68A7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648B0" w14:textId="7777777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Какие программы входят в офисные пакеты (перечислить названия)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F7735" w14:textId="0F146ED6" w:rsidR="007C68A7" w:rsidRP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7C68A7">
              <w:rPr>
                <w:rFonts w:ascii="Times New Roman" w:hAnsi="Times New Roman" w:cs="Times New Roman"/>
                <w:sz w:val="24"/>
                <w:lang w:val="en-US"/>
              </w:rPr>
              <w:t>Word, Excel, PowerPoint, Outlook, Access, Publisher, OneNote, Visio, Project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CFBFB" w14:textId="0887C372" w:rsidR="007C68A7" w:rsidRP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7C68A7">
              <w:rPr>
                <w:rFonts w:ascii="Times New Roman" w:hAnsi="Times New Roman" w:cs="Times New Roman"/>
                <w:sz w:val="24"/>
                <w:lang w:val="en-US"/>
              </w:rPr>
              <w:t>Writer, Calc, Impress, Draw, Math, Base, Charts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B89DA" w14:textId="7DCC35D3" w:rsidR="007C68A7" w:rsidRP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7C68A7">
              <w:rPr>
                <w:rFonts w:ascii="Times New Roman" w:hAnsi="Times New Roman" w:cs="Times New Roman"/>
                <w:sz w:val="24"/>
                <w:lang w:val="en-US"/>
              </w:rPr>
              <w:t>Writer, Calc, Impress, Draw, Math, Base, Charts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4367A" w14:textId="18BF8859" w:rsidR="007C68A7" w:rsidRP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7C68A7">
              <w:rPr>
                <w:rFonts w:ascii="Times New Roman" w:hAnsi="Times New Roman" w:cs="Times New Roman"/>
                <w:sz w:val="24"/>
                <w:lang w:val="en-US"/>
              </w:rPr>
              <w:t>Words, Sheets, Stage, Flow, Kexi, Plan, Braindump, Karbon, Sheets, Words Mobile</w:t>
            </w:r>
          </w:p>
        </w:tc>
      </w:tr>
      <w:tr w:rsidR="007C68A7" w:rsidRPr="007C68A7" w14:paraId="48C8B6A6" w14:textId="77777777" w:rsidTr="007C68A7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85D7B" w14:textId="7777777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Читаемые форматы файлов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66F0DB" w14:textId="5C174FE1" w:rsidR="007C68A7" w:rsidRP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7C68A7">
              <w:rPr>
                <w:rFonts w:ascii="Times New Roman" w:hAnsi="Times New Roman" w:cs="Times New Roman"/>
                <w:sz w:val="24"/>
                <w:lang w:val="en-US"/>
              </w:rPr>
              <w:t>DOC, DOCX, XLS, XLSX, PPT, PPTX, PUB, ONE, VSD, MPP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32CBBE" w14:textId="3DF53051" w:rsidR="007C68A7" w:rsidRP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7C68A7">
              <w:rPr>
                <w:rFonts w:ascii="Times New Roman" w:hAnsi="Times New Roman" w:cs="Times New Roman"/>
                <w:sz w:val="24"/>
                <w:lang w:val="en-US"/>
              </w:rPr>
              <w:t>ODT, ODS, ODP, PDF, DOC, DOCX, XLS, XLSX, PPT, PPTX, PUB, VSD, MPP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EFBC2" w14:textId="531E09F6" w:rsidR="007C68A7" w:rsidRP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7C68A7">
              <w:rPr>
                <w:rFonts w:ascii="Times New Roman" w:hAnsi="Times New Roman" w:cs="Times New Roman"/>
                <w:sz w:val="24"/>
                <w:lang w:val="en-US"/>
              </w:rPr>
              <w:t>ODT, ODS, ODP, PDF, DOC, DOCX, XLS, XLSX, PPT, PPTX, VSD, MPP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D231C" w14:textId="44C86A9B" w:rsidR="007C68A7" w:rsidRP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7C68A7">
              <w:rPr>
                <w:rFonts w:ascii="Times New Roman" w:hAnsi="Times New Roman" w:cs="Times New Roman"/>
                <w:sz w:val="24"/>
                <w:lang w:val="en-US"/>
              </w:rPr>
              <w:t>ODT, ODS, ODP, PDF, DOC, DOCX, XLS, XLSX, PPT, PPTX</w:t>
            </w:r>
          </w:p>
        </w:tc>
      </w:tr>
      <w:tr w:rsidR="007C68A7" w14:paraId="460FAA0E" w14:textId="77777777" w:rsidTr="007C68A7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3D119" w14:textId="7777777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Популярность 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9A145" w14:textId="50986AFD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Очень популярен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BCB133" w14:textId="502B045F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Популярен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6E943" w14:textId="1334C71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Менее популярен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8F9338" w14:textId="1ADA5344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Менее популярен</w:t>
            </w:r>
          </w:p>
        </w:tc>
      </w:tr>
      <w:tr w:rsidR="007C68A7" w14:paraId="3F4023F3" w14:textId="77777777" w:rsidTr="007C68A7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BA557" w14:textId="7777777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Поддерживаемые операционные системы 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2D4AC" w14:textId="26AEAA38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Windows, macOS, Linux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58AB3" w14:textId="132E886F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Windows, macOS, Linux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6C20D" w14:textId="7B34CBA9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Windows, macOS, Linux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F626F" w14:textId="3375FB38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Windows, macOS, Linux</w:t>
            </w:r>
          </w:p>
        </w:tc>
      </w:tr>
      <w:tr w:rsidR="007C68A7" w14:paraId="5DD36EC4" w14:textId="77777777" w:rsidTr="007C68A7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00323" w14:textId="7777777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Лицензия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511BB" w14:textId="40EAF902" w:rsidR="007C68A7" w:rsidRPr="006D6633" w:rsidRDefault="006D663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Microsoft EULA</w:t>
            </w:r>
            <w:bookmarkStart w:id="0" w:name="_GoBack"/>
            <w:bookmarkEnd w:id="0"/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61FBB" w14:textId="3C103AD3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LGPL и MPL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C18E2" w14:textId="26785E10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LGPL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368AC" w14:textId="62130429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GPL</w:t>
            </w:r>
          </w:p>
        </w:tc>
      </w:tr>
      <w:tr w:rsidR="007C68A7" w14:paraId="4A5335A2" w14:textId="77777777" w:rsidTr="007C68A7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D3EB5" w14:textId="7777777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Доступные языки интерфейса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B4FA4" w14:textId="25987BC9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Многоязычны</w:t>
            </w:r>
            <w:r>
              <w:rPr>
                <w:rFonts w:ascii="Times New Roman" w:hAnsi="Times New Roman" w:cs="Times New Roman"/>
                <w:sz w:val="24"/>
              </w:rPr>
              <w:t>й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B0EA9" w14:textId="3195747B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Многоязычны</w:t>
            </w:r>
            <w:r>
              <w:rPr>
                <w:rFonts w:ascii="Times New Roman" w:hAnsi="Times New Roman" w:cs="Times New Roman"/>
                <w:sz w:val="24"/>
              </w:rPr>
              <w:t>й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E3931" w14:textId="4DA26E9F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Многоязычны</w:t>
            </w:r>
            <w:r>
              <w:rPr>
                <w:rFonts w:ascii="Times New Roman" w:hAnsi="Times New Roman" w:cs="Times New Roman"/>
                <w:sz w:val="24"/>
              </w:rPr>
              <w:t>й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4F7CC" w14:textId="6B7A9EBA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Многоязычны</w:t>
            </w:r>
            <w:r>
              <w:rPr>
                <w:rFonts w:ascii="Times New Roman" w:hAnsi="Times New Roman" w:cs="Times New Roman"/>
                <w:sz w:val="24"/>
              </w:rPr>
              <w:t>й</w:t>
            </w:r>
          </w:p>
        </w:tc>
      </w:tr>
      <w:tr w:rsidR="007C68A7" w14:paraId="1D05B488" w14:textId="77777777" w:rsidTr="007C68A7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D7099" w14:textId="7777777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 каком языке написана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59B3C" w14:textId="36234043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C++, C#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13E2A" w14:textId="56BA6E3B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C++, Java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AA447" w14:textId="7F97A001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C++, Java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D1B86" w14:textId="0F02A0BE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C++</w:t>
            </w:r>
          </w:p>
        </w:tc>
      </w:tr>
      <w:tr w:rsidR="007C68A7" w14:paraId="6F09D7F9" w14:textId="77777777" w:rsidTr="007C68A7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B7881" w14:textId="7777777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Разработчик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7AE86C" w14:textId="78FEBC81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Microsoft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33EF1" w14:textId="76C86894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The Document Foundation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276DE" w14:textId="6F33C6A4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Apache Software Foundation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972241" w14:textId="753F7C96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KDE Community</w:t>
            </w:r>
          </w:p>
        </w:tc>
      </w:tr>
      <w:tr w:rsidR="007C68A7" w14:paraId="0EF056CD" w14:textId="77777777" w:rsidTr="007C68A7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F6CC8" w14:textId="7777777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Первый выпуск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D2247" w14:textId="765CFB64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1989 год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8CDAA" w14:textId="26F630C2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2010 год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6E4BA" w14:textId="557A3933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2002 год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1719C" w14:textId="28D762DE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2000 год</w:t>
            </w:r>
          </w:p>
        </w:tc>
      </w:tr>
      <w:tr w:rsidR="007C68A7" w14:paraId="7AFC938B" w14:textId="77777777" w:rsidTr="007C68A7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EA3E1" w14:textId="7777777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Потребление загрузки (система загрузки, насколько быстро происходит запуск приложений)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1CB6D" w14:textId="2DE4D794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Требует много ресурсов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5E287" w14:textId="21B51579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Требует меньше ресурсов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004EC" w14:textId="5F6BC62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Требует меньше ресурсов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9AE32" w14:textId="449DB5F6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C68A7">
              <w:rPr>
                <w:rFonts w:ascii="Times New Roman" w:hAnsi="Times New Roman" w:cs="Times New Roman"/>
                <w:sz w:val="24"/>
              </w:rPr>
              <w:t>Требует меньше ресурсов</w:t>
            </w:r>
          </w:p>
        </w:tc>
      </w:tr>
      <w:tr w:rsidR="007C68A7" w14:paraId="086241C7" w14:textId="77777777" w:rsidTr="007C68A7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54477" w14:textId="7777777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Процесс установки (сложная или нет)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06492" w14:textId="37D6AEE5" w:rsidR="007C68A7" w:rsidRDefault="00BA1BF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BA1BFA">
              <w:rPr>
                <w:rFonts w:ascii="Times New Roman" w:hAnsi="Times New Roman" w:cs="Times New Roman"/>
                <w:sz w:val="24"/>
              </w:rPr>
              <w:t>Сложный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EF8A1" w14:textId="477BA455" w:rsidR="007C68A7" w:rsidRDefault="00BA1BF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</w:t>
            </w:r>
            <w:r w:rsidRPr="00BA1BFA">
              <w:rPr>
                <w:rFonts w:ascii="Times New Roman" w:hAnsi="Times New Roman" w:cs="Times New Roman"/>
                <w:sz w:val="24"/>
              </w:rPr>
              <w:t>редний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4E5D1" w14:textId="05F92E56" w:rsidR="007C68A7" w:rsidRDefault="00BA1BF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</w:t>
            </w:r>
            <w:r w:rsidRPr="00BA1BFA">
              <w:rPr>
                <w:rFonts w:ascii="Times New Roman" w:hAnsi="Times New Roman" w:cs="Times New Roman"/>
                <w:sz w:val="24"/>
              </w:rPr>
              <w:t>редний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17F01" w14:textId="437348F9" w:rsidR="007C68A7" w:rsidRDefault="00BA1BF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</w:t>
            </w:r>
            <w:r w:rsidRPr="00BA1BFA">
              <w:rPr>
                <w:rFonts w:ascii="Times New Roman" w:hAnsi="Times New Roman" w:cs="Times New Roman"/>
                <w:sz w:val="24"/>
              </w:rPr>
              <w:t>редний</w:t>
            </w:r>
          </w:p>
        </w:tc>
      </w:tr>
      <w:tr w:rsidR="007C68A7" w14:paraId="1D18F758" w14:textId="77777777" w:rsidTr="007C68A7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1ECC" w14:textId="7777777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Присутствует ли возможность создания диаграмм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45817" w14:textId="77559D86" w:rsidR="007C68A7" w:rsidRDefault="00BA1BF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BA1BFA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45E58" w14:textId="02A5AD98" w:rsidR="007C68A7" w:rsidRDefault="00BA1BF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BA1BFA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436B3" w14:textId="29014310" w:rsidR="007C68A7" w:rsidRDefault="00BA1BF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BA1BFA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35DF9" w14:textId="3076820D" w:rsidR="007C68A7" w:rsidRDefault="00BA1BF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BA1BFA">
              <w:rPr>
                <w:rFonts w:ascii="Times New Roman" w:hAnsi="Times New Roman" w:cs="Times New Roman"/>
                <w:sz w:val="24"/>
              </w:rPr>
              <w:t>Да</w:t>
            </w:r>
          </w:p>
        </w:tc>
      </w:tr>
      <w:tr w:rsidR="007C68A7" w14:paraId="35CD1303" w14:textId="77777777" w:rsidTr="007C68A7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D5B54C" w14:textId="7777777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Присутствует ли возможность проверки орфографии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905A4" w14:textId="4D67F0E8" w:rsidR="007C68A7" w:rsidRDefault="00BA1BF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BA1BFA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A4709" w14:textId="2791D95D" w:rsidR="007C68A7" w:rsidRDefault="00BA1BF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BA1BFA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3F1AD" w14:textId="214C7989" w:rsidR="007C68A7" w:rsidRDefault="00BA1BF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BA1BFA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B1F51" w14:textId="0DDF51D1" w:rsidR="007C68A7" w:rsidRDefault="00BA1BF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BA1BFA">
              <w:rPr>
                <w:rFonts w:ascii="Times New Roman" w:hAnsi="Times New Roman" w:cs="Times New Roman"/>
                <w:sz w:val="24"/>
              </w:rPr>
              <w:t>Да</w:t>
            </w:r>
          </w:p>
        </w:tc>
      </w:tr>
      <w:tr w:rsidR="007C68A7" w14:paraId="4574E40C" w14:textId="77777777" w:rsidTr="007C68A7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F1BFE" w14:textId="77777777" w:rsidR="007C68A7" w:rsidRDefault="007C68A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Открытие и редактирование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PDF</w:t>
            </w:r>
            <w:r w:rsidRPr="007C68A7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файлов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19C6A" w14:textId="68CCF070" w:rsidR="007C68A7" w:rsidRDefault="00BA1BF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BA1BFA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A70BD" w14:textId="76B3BFAB" w:rsidR="007C68A7" w:rsidRDefault="00BA1BF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BA1BFA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3E186" w14:textId="35EA405B" w:rsidR="007C68A7" w:rsidRDefault="00BA1BF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BA1BFA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F8382" w14:textId="4B52789F" w:rsidR="007C68A7" w:rsidRDefault="00BA1BF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BA1BFA">
              <w:rPr>
                <w:rFonts w:ascii="Times New Roman" w:hAnsi="Times New Roman" w:cs="Times New Roman"/>
                <w:sz w:val="24"/>
              </w:rPr>
              <w:t>Да</w:t>
            </w:r>
          </w:p>
        </w:tc>
      </w:tr>
    </w:tbl>
    <w:p w14:paraId="305D87B0" w14:textId="77777777" w:rsidR="007C68A7" w:rsidRDefault="007C68A7" w:rsidP="007C68A7">
      <w:pPr>
        <w:jc w:val="both"/>
        <w:rPr>
          <w:rFonts w:ascii="Times New Roman" w:hAnsi="Times New Roman" w:cs="Times New Roman"/>
          <w:sz w:val="24"/>
        </w:rPr>
      </w:pPr>
    </w:p>
    <w:p w14:paraId="0F2B30ED" w14:textId="77777777" w:rsidR="007C68A7" w:rsidRDefault="007C68A7" w:rsidP="007C68A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7009A3D" w14:textId="77777777" w:rsidR="007C68A7" w:rsidRDefault="007C68A7" w:rsidP="007C68A7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Вставить скриншоты интерфейса всех программ, входящих в состав Microsoft Office и OpenOffice.org</w:t>
      </w:r>
    </w:p>
    <w:p w14:paraId="3D29DB18" w14:textId="0DEE9FAC" w:rsidR="007C68A7" w:rsidRDefault="007C68A7" w:rsidP="007C68A7">
      <w:pPr>
        <w:keepNext/>
        <w:jc w:val="center"/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34F57D6" wp14:editId="303575A2">
            <wp:extent cx="5829300" cy="3817620"/>
            <wp:effectExtent l="0" t="0" r="0" b="0"/>
            <wp:docPr id="291507531" name="Рисунок 2" descr="Apache OpenOffice Wri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Apache OpenOffice Wri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705C2" w14:textId="40213304" w:rsidR="007C68A7" w:rsidRDefault="007C68A7" w:rsidP="007C68A7">
      <w:pPr>
        <w:pStyle w:val="a3"/>
      </w:pPr>
      <w:r>
        <w:t xml:space="preserve">Рисунок </w:t>
      </w:r>
      <w:r w:rsidR="006D6633">
        <w:fldChar w:fldCharType="begin"/>
      </w:r>
      <w:r w:rsidR="006D6633">
        <w:instrText xml:space="preserve"> SEQ Рисунок \* ARABIC </w:instrText>
      </w:r>
      <w:r w:rsidR="006D6633">
        <w:fldChar w:fldCharType="separate"/>
      </w:r>
      <w:r w:rsidR="002D1218">
        <w:rPr>
          <w:noProof/>
        </w:rPr>
        <w:t>1</w:t>
      </w:r>
      <w:r w:rsidR="006D6633">
        <w:rPr>
          <w:noProof/>
        </w:rPr>
        <w:fldChar w:fldCharType="end"/>
      </w:r>
      <w:r>
        <w:t xml:space="preserve"> – </w:t>
      </w:r>
      <w:bookmarkStart w:id="1" w:name="_Hlk145492968"/>
      <w:r>
        <w:t>OpenOffice Writer</w:t>
      </w:r>
      <w:bookmarkEnd w:id="1"/>
    </w:p>
    <w:p w14:paraId="33349561" w14:textId="228718CD" w:rsidR="007C68A7" w:rsidRDefault="007C68A7" w:rsidP="007C68A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E992A5" wp14:editId="715A7881">
            <wp:extent cx="5867400" cy="3909060"/>
            <wp:effectExtent l="0" t="0" r="0" b="0"/>
            <wp:docPr id="1902712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8308" w14:textId="3543BB11" w:rsidR="007C68A7" w:rsidRDefault="007C68A7" w:rsidP="007C68A7">
      <w:pPr>
        <w:pStyle w:val="a3"/>
        <w:rPr>
          <w:lang w:val="en-US"/>
        </w:rPr>
      </w:pPr>
      <w:r>
        <w:t xml:space="preserve">Рисунок </w:t>
      </w:r>
      <w:r w:rsidR="006D6633">
        <w:fldChar w:fldCharType="begin"/>
      </w:r>
      <w:r w:rsidR="006D6633">
        <w:instrText xml:space="preserve"> SEQ Рисунок \* ARABIC </w:instrText>
      </w:r>
      <w:r w:rsidR="006D6633">
        <w:fldChar w:fldCharType="separate"/>
      </w:r>
      <w:r w:rsidR="002D1218">
        <w:rPr>
          <w:noProof/>
        </w:rPr>
        <w:t>2</w:t>
      </w:r>
      <w:r w:rsidR="006D6633">
        <w:rPr>
          <w:noProof/>
        </w:rPr>
        <w:fldChar w:fldCharType="end"/>
      </w:r>
      <w:r>
        <w:t xml:space="preserve"> – </w:t>
      </w:r>
      <w:r>
        <w:rPr>
          <w:lang w:val="en-US"/>
        </w:rPr>
        <w:t>MS Word</w:t>
      </w:r>
    </w:p>
    <w:p w14:paraId="39DEB547" w14:textId="77777777" w:rsidR="007A057A" w:rsidRDefault="007A057A" w:rsidP="00400A91">
      <w:pPr>
        <w:jc w:val="center"/>
      </w:pPr>
    </w:p>
    <w:p w14:paraId="279B3D08" w14:textId="77777777" w:rsidR="00400A91" w:rsidRDefault="00400A91" w:rsidP="00400A91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2D1C37D6" wp14:editId="68110037">
            <wp:extent cx="5940425" cy="3994150"/>
            <wp:effectExtent l="0" t="0" r="3175" b="6350"/>
            <wp:docPr id="19984169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16920" name="Рисунок 19984169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D1F9" w14:textId="53BE5D3F" w:rsidR="00400A91" w:rsidRDefault="00400A91" w:rsidP="00400A91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2D1218">
          <w:rPr>
            <w:noProof/>
          </w:rPr>
          <w:t>3</w:t>
        </w:r>
      </w:fldSimple>
      <w:r>
        <w:rPr>
          <w:lang w:val="en-US"/>
        </w:rPr>
        <w:t xml:space="preserve"> </w:t>
      </w:r>
      <w:r>
        <w:t>"</w:t>
      </w:r>
      <w:r>
        <w:rPr>
          <w:lang w:val="en-US"/>
        </w:rPr>
        <w:t>Calc</w:t>
      </w:r>
      <w:r>
        <w:t>"</w:t>
      </w:r>
    </w:p>
    <w:p w14:paraId="620EE6B4" w14:textId="77777777" w:rsidR="00400A91" w:rsidRDefault="00400A91" w:rsidP="00400A91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218EB7C0" wp14:editId="05EFA6AC">
            <wp:extent cx="5940425" cy="3322955"/>
            <wp:effectExtent l="0" t="0" r="3175" b="0"/>
            <wp:docPr id="204200740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07406" name="Рисунок 20420074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9265" w14:textId="6EEBF9B3" w:rsidR="00400A91" w:rsidRDefault="00400A91" w:rsidP="00400A91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2D1218">
          <w:rPr>
            <w:noProof/>
          </w:rPr>
          <w:t>4</w:t>
        </w:r>
      </w:fldSimple>
      <w:r>
        <w:rPr>
          <w:lang w:val="en-US"/>
        </w:rPr>
        <w:t xml:space="preserve"> </w:t>
      </w:r>
      <w:r>
        <w:t>"</w:t>
      </w:r>
      <w:r>
        <w:rPr>
          <w:lang w:val="en-US"/>
        </w:rPr>
        <w:t>Excell</w:t>
      </w:r>
      <w:r>
        <w:t>"</w:t>
      </w:r>
    </w:p>
    <w:p w14:paraId="690C99A8" w14:textId="77777777" w:rsidR="005376D7" w:rsidRDefault="005376D7" w:rsidP="005376D7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6DAF791" wp14:editId="71449412">
            <wp:extent cx="5940425" cy="3764280"/>
            <wp:effectExtent l="0" t="0" r="3175" b="7620"/>
            <wp:docPr id="144858095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80953" name="Рисунок 14485809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EB8F" w14:textId="5B4F4A4D" w:rsidR="00400A91" w:rsidRDefault="005376D7" w:rsidP="005376D7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2D1218">
          <w:rPr>
            <w:noProof/>
          </w:rPr>
          <w:t>5</w:t>
        </w:r>
      </w:fldSimple>
      <w:r>
        <w:rPr>
          <w:lang w:val="en-US"/>
        </w:rPr>
        <w:t xml:space="preserve"> "Draw"</w:t>
      </w:r>
    </w:p>
    <w:p w14:paraId="42ADD9E0" w14:textId="77777777" w:rsidR="005376D7" w:rsidRDefault="005376D7" w:rsidP="005376D7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34E0D3F7" wp14:editId="365894F3">
            <wp:extent cx="5940425" cy="3700145"/>
            <wp:effectExtent l="0" t="0" r="3175" b="0"/>
            <wp:docPr id="178755229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52295" name="Рисунок 17875522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AE54" w14:textId="07DA25B8" w:rsidR="005376D7" w:rsidRDefault="005376D7" w:rsidP="005376D7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2D1218">
          <w:rPr>
            <w:noProof/>
          </w:rPr>
          <w:t>6</w:t>
        </w:r>
      </w:fldSimple>
      <w:r>
        <w:rPr>
          <w:lang w:val="en-US"/>
        </w:rPr>
        <w:t xml:space="preserve"> "Visio"</w:t>
      </w:r>
    </w:p>
    <w:p w14:paraId="3B347FC3" w14:textId="77777777" w:rsidR="005376D7" w:rsidRDefault="005376D7" w:rsidP="005376D7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16476E5A" wp14:editId="66997BBB">
            <wp:extent cx="5940425" cy="3764280"/>
            <wp:effectExtent l="0" t="0" r="3175" b="7620"/>
            <wp:docPr id="86876069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60696" name="Рисунок 8687606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97B8" w14:textId="4A4FC63F" w:rsidR="005376D7" w:rsidRDefault="005376D7" w:rsidP="005376D7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2D1218">
          <w:rPr>
            <w:noProof/>
          </w:rPr>
          <w:t>7</w:t>
        </w:r>
      </w:fldSimple>
      <w:r>
        <w:rPr>
          <w:lang w:val="en-US"/>
        </w:rPr>
        <w:t xml:space="preserve"> "Math"</w:t>
      </w:r>
    </w:p>
    <w:p w14:paraId="228181DE" w14:textId="77777777" w:rsidR="005376D7" w:rsidRDefault="005376D7" w:rsidP="005376D7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76E36D6E" wp14:editId="56FFC58C">
            <wp:extent cx="5940425" cy="4083685"/>
            <wp:effectExtent l="0" t="0" r="3175" b="0"/>
            <wp:docPr id="103854567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45670" name="Рисунок 10385456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1E01" w14:textId="2189CEB8" w:rsidR="005376D7" w:rsidRDefault="005376D7" w:rsidP="005376D7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2D1218">
          <w:rPr>
            <w:noProof/>
          </w:rPr>
          <w:t>8</w:t>
        </w:r>
      </w:fldSimple>
      <w:r>
        <w:rPr>
          <w:lang w:val="en-US"/>
        </w:rPr>
        <w:t xml:space="preserve"> "Base"</w:t>
      </w:r>
    </w:p>
    <w:p w14:paraId="2195C50A" w14:textId="77777777" w:rsidR="00A1243D" w:rsidRDefault="00A1243D" w:rsidP="00400A91">
      <w:pPr>
        <w:jc w:val="center"/>
        <w:rPr>
          <w:noProof/>
          <w:lang w:val="en-US"/>
          <w14:ligatures w14:val="standardContextual"/>
        </w:rPr>
      </w:pPr>
    </w:p>
    <w:p w14:paraId="04C264CC" w14:textId="77777777" w:rsidR="00A1243D" w:rsidRDefault="00A1243D" w:rsidP="00A1243D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6E2482B9" wp14:editId="0FB4468D">
            <wp:extent cx="5940425" cy="3177540"/>
            <wp:effectExtent l="0" t="0" r="3175" b="3810"/>
            <wp:docPr id="20962808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80820" name="Рисунок 209628082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64"/>
                    <a:stretch/>
                  </pic:blipFill>
                  <pic:spPr bwMode="auto"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6F13B" w14:textId="04DC2569" w:rsidR="005376D7" w:rsidRDefault="00A1243D" w:rsidP="00A1243D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2D1218">
          <w:rPr>
            <w:noProof/>
          </w:rPr>
          <w:t>9</w:t>
        </w:r>
      </w:fldSimple>
      <w:r>
        <w:rPr>
          <w:lang w:val="en-US"/>
        </w:rPr>
        <w:t xml:space="preserve"> "Charts"</w:t>
      </w:r>
    </w:p>
    <w:p w14:paraId="3ECBA6A3" w14:textId="77777777" w:rsidR="00A1243D" w:rsidRDefault="00A1243D" w:rsidP="00A1243D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2368261" wp14:editId="6B66C2D0">
            <wp:extent cx="5940425" cy="3803015"/>
            <wp:effectExtent l="0" t="0" r="3175" b="6985"/>
            <wp:docPr id="127251017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10175" name="Рисунок 12725101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E6B8" w14:textId="3A5DAFC6" w:rsidR="00A1243D" w:rsidRDefault="00A1243D" w:rsidP="00A1243D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2D1218">
          <w:rPr>
            <w:noProof/>
          </w:rPr>
          <w:t>10</w:t>
        </w:r>
      </w:fldSimple>
      <w:r>
        <w:rPr>
          <w:lang w:val="en-US"/>
        </w:rPr>
        <w:t xml:space="preserve"> "Outlook"</w:t>
      </w:r>
    </w:p>
    <w:p w14:paraId="1259B4F0" w14:textId="77777777" w:rsidR="00A1243D" w:rsidRDefault="00A1243D" w:rsidP="00A1243D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7DEE5BE0" wp14:editId="3F8B75A0">
            <wp:extent cx="5940425" cy="4332605"/>
            <wp:effectExtent l="0" t="0" r="3175" b="0"/>
            <wp:docPr id="32445790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57905" name="Рисунок 32445790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B40D" w14:textId="7F20FA36" w:rsidR="00A1243D" w:rsidRDefault="00A1243D" w:rsidP="00A1243D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2D1218">
          <w:rPr>
            <w:noProof/>
          </w:rPr>
          <w:t>11</w:t>
        </w:r>
      </w:fldSimple>
      <w:r>
        <w:rPr>
          <w:lang w:val="en-US"/>
        </w:rPr>
        <w:t xml:space="preserve"> "Access"</w:t>
      </w:r>
    </w:p>
    <w:p w14:paraId="58B97F5C" w14:textId="77777777" w:rsidR="00A1243D" w:rsidRDefault="00A1243D" w:rsidP="00A1243D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25B65C60" wp14:editId="4E61D1BC">
            <wp:extent cx="5940425" cy="3935095"/>
            <wp:effectExtent l="0" t="0" r="3175" b="8255"/>
            <wp:docPr id="20116628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6286" name="Рисунок 2011662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  <w14:ligatures w14:val="standardContextual"/>
        </w:rPr>
        <w:drawing>
          <wp:inline distT="0" distB="0" distL="0" distR="0" wp14:anchorId="10E51AFC" wp14:editId="40F75763">
            <wp:extent cx="5940425" cy="4332605"/>
            <wp:effectExtent l="0" t="0" r="3175" b="0"/>
            <wp:docPr id="12360653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65311" name="Рисунок 12360653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  <w14:ligatures w14:val="standardContextual"/>
        </w:rPr>
        <w:drawing>
          <wp:inline distT="0" distB="0" distL="0" distR="0" wp14:anchorId="35ADDCBD" wp14:editId="16915349">
            <wp:extent cx="5940425" cy="3803015"/>
            <wp:effectExtent l="0" t="0" r="3175" b="6985"/>
            <wp:docPr id="133022633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26334" name="Рисунок 13302263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  <w14:ligatures w14:val="standardContextual"/>
        </w:rPr>
        <w:drawing>
          <wp:inline distT="0" distB="0" distL="0" distR="0" wp14:anchorId="091D7105" wp14:editId="67FFC068">
            <wp:extent cx="5940425" cy="3625850"/>
            <wp:effectExtent l="0" t="0" r="3175" b="0"/>
            <wp:docPr id="33212106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21066" name="Рисунок 3321210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  <w14:ligatures w14:val="standardContextual"/>
        </w:rPr>
        <w:drawing>
          <wp:inline distT="0" distB="0" distL="0" distR="0" wp14:anchorId="18A97002" wp14:editId="668EEC46">
            <wp:extent cx="5940425" cy="4083685"/>
            <wp:effectExtent l="0" t="0" r="3175" b="0"/>
            <wp:docPr id="165974219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42192" name="Рисунок 16597421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  <w14:ligatures w14:val="standardContextual"/>
        </w:rPr>
        <w:drawing>
          <wp:inline distT="0" distB="0" distL="0" distR="0" wp14:anchorId="17338AD6" wp14:editId="0D0DD4C5">
            <wp:extent cx="5940425" cy="3764280"/>
            <wp:effectExtent l="0" t="0" r="3175" b="7620"/>
            <wp:docPr id="84475746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57469" name="Рисунок 8447574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  <w14:ligatures w14:val="standardContextual"/>
        </w:rPr>
        <w:drawing>
          <wp:inline distT="0" distB="0" distL="0" distR="0" wp14:anchorId="05C2D06D" wp14:editId="46E4EF11">
            <wp:extent cx="5940425" cy="3700145"/>
            <wp:effectExtent l="0" t="0" r="3175" b="0"/>
            <wp:docPr id="116670431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04315" name="Рисунок 11667043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  <w14:ligatures w14:val="standardContextual"/>
        </w:rPr>
        <w:drawing>
          <wp:inline distT="0" distB="0" distL="0" distR="0" wp14:anchorId="2E0D89A2" wp14:editId="21D0A539">
            <wp:extent cx="5940425" cy="3764280"/>
            <wp:effectExtent l="0" t="0" r="3175" b="7620"/>
            <wp:docPr id="20416926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9266" name="Рисунок 2041692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  <w14:ligatures w14:val="standardContextual"/>
        </w:rPr>
        <w:drawing>
          <wp:inline distT="0" distB="0" distL="0" distR="0" wp14:anchorId="3CE41A04" wp14:editId="4D371200">
            <wp:extent cx="5940425" cy="3322955"/>
            <wp:effectExtent l="0" t="0" r="3175" b="0"/>
            <wp:docPr id="30809713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97137" name="Рисунок 3080971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  <w14:ligatures w14:val="standardContextual"/>
        </w:rPr>
        <w:drawing>
          <wp:inline distT="0" distB="0" distL="0" distR="0" wp14:anchorId="4A874792" wp14:editId="0F32EE28">
            <wp:extent cx="5940425" cy="3322955"/>
            <wp:effectExtent l="0" t="0" r="3175" b="0"/>
            <wp:docPr id="31828255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82559" name="Рисунок 3182825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  <w14:ligatures w14:val="standardContextual"/>
        </w:rPr>
        <w:drawing>
          <wp:inline distT="0" distB="0" distL="0" distR="0" wp14:anchorId="6FB7158A" wp14:editId="54F343FF">
            <wp:extent cx="5940425" cy="3994150"/>
            <wp:effectExtent l="0" t="0" r="3175" b="6350"/>
            <wp:docPr id="143261918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19187" name="Рисунок 14326191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BEF7" w14:textId="5D23944E" w:rsidR="00A1243D" w:rsidRDefault="00A1243D" w:rsidP="00A1243D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2D1218">
          <w:rPr>
            <w:noProof/>
          </w:rPr>
          <w:t>12</w:t>
        </w:r>
      </w:fldSimple>
      <w:r>
        <w:rPr>
          <w:lang w:val="en-US"/>
        </w:rPr>
        <w:t xml:space="preserve"> "Publisher"</w:t>
      </w:r>
    </w:p>
    <w:p w14:paraId="4B994C9B" w14:textId="77777777" w:rsidR="00A1243D" w:rsidRDefault="00A1243D" w:rsidP="00A1243D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23588716" wp14:editId="7745AC03">
            <wp:extent cx="5940425" cy="3341370"/>
            <wp:effectExtent l="0" t="0" r="3175" b="0"/>
            <wp:docPr id="5971390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39025" name="Рисунок 5971390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E993" w14:textId="14976503" w:rsidR="00A1243D" w:rsidRDefault="00A1243D" w:rsidP="00A1243D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2D1218">
          <w:rPr>
            <w:noProof/>
          </w:rPr>
          <w:t>13</w:t>
        </w:r>
      </w:fldSimple>
      <w:r>
        <w:t xml:space="preserve"> </w:t>
      </w:r>
      <w:r>
        <w:rPr>
          <w:lang w:val="en-US"/>
        </w:rPr>
        <w:t>"OneNot"</w:t>
      </w:r>
    </w:p>
    <w:p w14:paraId="4B487B17" w14:textId="77777777" w:rsidR="002D1218" w:rsidRDefault="00A1243D" w:rsidP="002D1218">
      <w:pPr>
        <w:keepNext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9520D8D" wp14:editId="2FBCC105">
            <wp:extent cx="5940425" cy="3342005"/>
            <wp:effectExtent l="0" t="0" r="3175" b="0"/>
            <wp:docPr id="213807213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72132" name="Рисунок 21380721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56D7" w14:textId="2782A852" w:rsidR="00A1243D" w:rsidRDefault="002D1218" w:rsidP="002D1218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rPr>
          <w:lang w:val="en-US"/>
        </w:rPr>
        <w:t xml:space="preserve"> "Project"</w:t>
      </w:r>
    </w:p>
    <w:p w14:paraId="7DAD4EC8" w14:textId="77777777" w:rsidR="002D1218" w:rsidRPr="00A1243D" w:rsidRDefault="002D1218" w:rsidP="00400A91">
      <w:pPr>
        <w:jc w:val="center"/>
        <w:rPr>
          <w:lang w:val="en-US"/>
        </w:rPr>
      </w:pPr>
    </w:p>
    <w:sectPr w:rsidR="002D1218" w:rsidRPr="00A124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6B47E6"/>
    <w:multiLevelType w:val="hybridMultilevel"/>
    <w:tmpl w:val="F6129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8C107C"/>
    <w:multiLevelType w:val="hybridMultilevel"/>
    <w:tmpl w:val="30BE34EE"/>
    <w:lvl w:ilvl="0" w:tplc="8F96F82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A22463"/>
    <w:multiLevelType w:val="hybridMultilevel"/>
    <w:tmpl w:val="EEFCCD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53537C"/>
    <w:multiLevelType w:val="hybridMultilevel"/>
    <w:tmpl w:val="FFC24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2BB"/>
    <w:rsid w:val="00264EE0"/>
    <w:rsid w:val="002D1218"/>
    <w:rsid w:val="00400A91"/>
    <w:rsid w:val="004521A2"/>
    <w:rsid w:val="005376D7"/>
    <w:rsid w:val="006D6633"/>
    <w:rsid w:val="007A057A"/>
    <w:rsid w:val="007C68A7"/>
    <w:rsid w:val="00A1243D"/>
    <w:rsid w:val="00BA1BFA"/>
    <w:rsid w:val="00C47B7F"/>
    <w:rsid w:val="00DC5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02BF2"/>
  <w15:chartTrackingRefBased/>
  <w15:docId w15:val="{A2B1C19B-F749-497F-9FF1-A69BCDC96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68A7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7C68A7"/>
    <w:pPr>
      <w:spacing w:after="200" w:line="240" w:lineRule="auto"/>
      <w:jc w:val="center"/>
    </w:pPr>
    <w:rPr>
      <w:rFonts w:ascii="Times New Roman" w:hAnsi="Times New Roman"/>
      <w:iCs/>
      <w:sz w:val="24"/>
      <w:szCs w:val="18"/>
    </w:rPr>
  </w:style>
  <w:style w:type="paragraph" w:styleId="a4">
    <w:name w:val="List Paragraph"/>
    <w:basedOn w:val="a"/>
    <w:uiPriority w:val="34"/>
    <w:qFormat/>
    <w:rsid w:val="007C68A7"/>
    <w:pPr>
      <w:ind w:left="720"/>
      <w:contextualSpacing/>
    </w:pPr>
  </w:style>
  <w:style w:type="table" w:styleId="a5">
    <w:name w:val="Table Grid"/>
    <w:basedOn w:val="a1"/>
    <w:uiPriority w:val="39"/>
    <w:rsid w:val="007C68A7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96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1152</Words>
  <Characters>6568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Хотин Михаил</dc:creator>
  <cp:keywords/>
  <dc:description/>
  <cp:lastModifiedBy>Michael</cp:lastModifiedBy>
  <cp:revision>4</cp:revision>
  <dcterms:created xsi:type="dcterms:W3CDTF">2023-09-26T05:45:00Z</dcterms:created>
  <dcterms:modified xsi:type="dcterms:W3CDTF">2023-09-26T07:31:00Z</dcterms:modified>
</cp:coreProperties>
</file>