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el"/>
        <w:jc w:val="center"/>
      </w:pPr>
      <w:bookmarkStart w:id="0" w:name="_Toc82197713"/>
      <w:r>
        <w:t>Let’s Play Webshop</w:t>
      </w:r>
      <w:bookmarkEnd w:id="0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9226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Kopvaninhoudsopgave"/>
          </w:pPr>
          <w:r>
            <w:t>Inhoud</w:t>
          </w:r>
        </w:p>
        <w:p>
          <w:pPr>
            <w:pStyle w:val="Inhopg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97713" w:history="1">
            <w:r>
              <w:rPr>
                <w:rStyle w:val="Hyperlink"/>
                <w:noProof/>
              </w:rPr>
              <w:t>GamingGoods Webshop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_Toc82197713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Inhopg1"/>
            <w:rPr>
              <w:noProof/>
            </w:rPr>
          </w:pPr>
          <w:hyperlink w:anchor="_Toc82197714" w:history="1">
            <w:r>
              <w:rPr>
                <w:rStyle w:val="Hyperlink"/>
                <w:noProof/>
              </w:rPr>
              <w:t>Functionele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_Toc82197714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Inhopg1"/>
            <w:rPr>
              <w:noProof/>
            </w:rPr>
          </w:pPr>
          <w:hyperlink w:anchor="_Toc82197715" w:history="1">
            <w:r>
              <w:rPr>
                <w:rStyle w:val="Hyperlink"/>
                <w:noProof/>
              </w:rPr>
              <w:t>Technische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_Toc82197715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Kop1"/>
        <w:rPr>
          <w:szCs w:val="28"/>
        </w:rPr>
      </w:pPr>
      <w:r>
        <w:rPr>
          <w:szCs w:val="28"/>
        </w:rPr>
        <w:br w:type="page"/>
      </w:r>
    </w:p>
    <w:p>
      <w:pPr>
        <w:pStyle w:val="Kop1"/>
        <w:rPr>
          <w:szCs w:val="28"/>
        </w:rPr>
      </w:pPr>
      <w:bookmarkStart w:id="1" w:name="_Toc82197714"/>
      <w:r>
        <w:rPr>
          <w:szCs w:val="28"/>
        </w:rPr>
        <w:lastRenderedPageBreak/>
        <w:t>Functionele Requirements</w:t>
      </w:r>
      <w:bookmarkEnd w:id="1"/>
    </w:p>
    <w:p>
      <w:pPr>
        <w:pStyle w:val="Lijstalinea"/>
        <w:numPr>
          <w:ilvl w:val="0"/>
          <w:numId w:val="3"/>
        </w:numPr>
      </w:pPr>
      <w:r>
        <w:t>Overzicht pagina met alle producten</w:t>
      </w:r>
    </w:p>
    <w:p>
      <w:pPr>
        <w:pStyle w:val="Lijstalinea"/>
        <w:numPr>
          <w:ilvl w:val="0"/>
          <w:numId w:val="3"/>
        </w:numPr>
      </w:pPr>
      <w:r>
        <w:t>Zoekbalk voor producten</w:t>
      </w:r>
    </w:p>
    <w:p>
      <w:pPr>
        <w:pStyle w:val="Lijstalinea"/>
        <w:numPr>
          <w:ilvl w:val="0"/>
          <w:numId w:val="3"/>
        </w:numPr>
      </w:pPr>
      <w:r>
        <w:t>Product filters</w:t>
      </w:r>
    </w:p>
    <w:p>
      <w:pPr>
        <w:pStyle w:val="Lijstalinea"/>
        <w:numPr>
          <w:ilvl w:val="0"/>
          <w:numId w:val="3"/>
        </w:numPr>
      </w:pPr>
      <w:r>
        <w:t>Pagina nummering</w:t>
      </w:r>
    </w:p>
    <w:p>
      <w:pPr>
        <w:pStyle w:val="Lijstalinea"/>
        <w:numPr>
          <w:ilvl w:val="0"/>
          <w:numId w:val="3"/>
        </w:numPr>
      </w:pPr>
      <w:r>
        <w:t>Rollen: User, Admin</w:t>
      </w:r>
    </w:p>
    <w:p>
      <w:pPr>
        <w:pStyle w:val="Lijstalinea"/>
        <w:numPr>
          <w:ilvl w:val="0"/>
          <w:numId w:val="3"/>
        </w:numPr>
      </w:pPr>
      <w:r>
        <w:t>Admin dashboard (manage users, producten, voorraad)</w:t>
      </w:r>
    </w:p>
    <w:p>
      <w:pPr>
        <w:pStyle w:val="Lijstalinea"/>
        <w:numPr>
          <w:ilvl w:val="0"/>
          <w:numId w:val="3"/>
        </w:numPr>
      </w:pPr>
      <w:r>
        <w:t>Product pagina (naam, beschrijving, prijs, optionele reviews)</w:t>
      </w:r>
    </w:p>
    <w:p>
      <w:pPr>
        <w:pStyle w:val="Lijstalinea"/>
        <w:numPr>
          <w:ilvl w:val="0"/>
          <w:numId w:val="3"/>
        </w:numPr>
      </w:pPr>
      <w:r>
        <w:t>Winkelwagentje</w:t>
      </w:r>
    </w:p>
    <w:p>
      <w:pPr>
        <w:pStyle w:val="Lijstalinea"/>
        <w:numPr>
          <w:ilvl w:val="0"/>
          <w:numId w:val="3"/>
        </w:numPr>
      </w:pPr>
      <w:r>
        <w:t>Actieprijzen</w:t>
      </w:r>
    </w:p>
    <w:p>
      <w:pPr>
        <w:pStyle w:val="Lijstalinea"/>
        <w:numPr>
          <w:ilvl w:val="0"/>
          <w:numId w:val="3"/>
        </w:numPr>
      </w:pPr>
      <w:r>
        <w:t>Login en Registratie pagina</w:t>
      </w:r>
    </w:p>
    <w:p>
      <w:pPr>
        <w:pStyle w:val="Kop1"/>
        <w:rPr>
          <w:szCs w:val="28"/>
        </w:rPr>
      </w:pPr>
      <w:bookmarkStart w:id="2" w:name="_Toc82197715"/>
      <w:r>
        <w:rPr>
          <w:szCs w:val="28"/>
        </w:rPr>
        <w:t>Technische Requirements</w:t>
      </w:r>
      <w:bookmarkEnd w:id="2"/>
    </w:p>
    <w:p>
      <w:pPr>
        <w:pStyle w:val="Lijstalinea"/>
        <w:numPr>
          <w:ilvl w:val="0"/>
          <w:numId w:val="2"/>
        </w:numPr>
      </w:pPr>
      <w:r>
        <w:t>MySQL Database</w:t>
      </w:r>
    </w:p>
    <w:p>
      <w:pPr>
        <w:pStyle w:val="Lijstalinea"/>
        <w:numPr>
          <w:ilvl w:val="0"/>
          <w:numId w:val="2"/>
        </w:numPr>
      </w:pPr>
      <w:r>
        <w:t>C# Backend API</w:t>
      </w:r>
    </w:p>
    <w:p>
      <w:pPr>
        <w:pStyle w:val="Lijstalinea"/>
        <w:numPr>
          <w:ilvl w:val="0"/>
          <w:numId w:val="2"/>
        </w:numPr>
      </w:pPr>
      <w:r>
        <w:t>API Pagination</w:t>
      </w:r>
    </w:p>
    <w:p>
      <w:pPr>
        <w:pStyle w:val="Lijstalinea"/>
        <w:numPr>
          <w:ilvl w:val="0"/>
          <w:numId w:val="2"/>
        </w:numPr>
      </w:pPr>
      <w:r>
        <w:t>Data endpoints (API)</w:t>
      </w:r>
    </w:p>
    <w:p>
      <w:pPr>
        <w:pStyle w:val="Lijstalinea"/>
        <w:numPr>
          <w:ilvl w:val="0"/>
          <w:numId w:val="2"/>
        </w:numPr>
      </w:pPr>
      <w:r>
        <w:t>Authorizatie endpoints</w:t>
      </w:r>
    </w:p>
    <w:p>
      <w:pPr>
        <w:pStyle w:val="Lijstalinea"/>
        <w:numPr>
          <w:ilvl w:val="0"/>
          <w:numId w:val="2"/>
        </w:numPr>
      </w:pPr>
      <w:r>
        <w:t>Typescript + ReactJS front-end</w:t>
      </w:r>
    </w:p>
    <w:p>
      <w:pPr>
        <w:pStyle w:val="Lijstalinea"/>
        <w:numPr>
          <w:ilvl w:val="0"/>
          <w:numId w:val="2"/>
        </w:numPr>
      </w:pPr>
      <w:r>
        <w:t>Zie klassediagram voor classes</w:t>
      </w:r>
    </w:p>
    <w:p/>
    <w:p>
      <w:r>
        <w:t>Use case diagram:</w:t>
      </w:r>
    </w:p>
    <w:p>
      <w:r>
        <w:rPr>
          <w:noProof/>
        </w:rPr>
        <w:drawing>
          <wp:inline distT="0" distB="0" distL="0" distR="0">
            <wp:extent cx="5267374" cy="4335095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74" cy="43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lastRenderedPageBreak/>
        <w:t>Klassediagram V1 (Oud):</w:t>
      </w:r>
    </w:p>
    <w:p>
      <w:r>
        <w:rPr>
          <w:noProof/>
        </w:rPr>
        <w:drawing>
          <wp:inline distT="0" distB="0" distL="0" distR="0">
            <wp:extent cx="2971800" cy="350822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628" cy="353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Klassediagram V2:</w:t>
      </w:r>
    </w:p>
    <w:p>
      <w:r>
        <w:tab/>
      </w:r>
      <w:r>
        <w:rPr>
          <w:noProof/>
        </w:rPr>
        <w:drawing>
          <wp:inline distT="0" distB="0" distL="0" distR="0">
            <wp:extent cx="3825240" cy="4430948"/>
            <wp:effectExtent l="0" t="0" r="381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39" cy="44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613"/>
    <w:multiLevelType w:val="hybridMultilevel"/>
    <w:tmpl w:val="5FDCF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23FF9"/>
    <w:multiLevelType w:val="hybridMultilevel"/>
    <w:tmpl w:val="E75A1D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736A1"/>
    <w:multiLevelType w:val="hybridMultilevel"/>
    <w:tmpl w:val="0916CF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D7613"/>
    <w:multiLevelType w:val="hybridMultilevel"/>
    <w:tmpl w:val="096828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92F92-95CE-440B-97F0-0E91E9E0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  <w:rPr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4FB54-1D6B-4E29-80CF-204911F2D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Mager,Robin R.M.M.</dc:creator>
  <cp:keywords/>
  <dc:description/>
  <cp:lastModifiedBy>Mager,Robin R.M.M.</cp:lastModifiedBy>
  <cp:revision>41</cp:revision>
  <dcterms:created xsi:type="dcterms:W3CDTF">2021-09-07T11:19:00Z</dcterms:created>
  <dcterms:modified xsi:type="dcterms:W3CDTF">2022-01-11T09:57:00Z</dcterms:modified>
</cp:coreProperties>
</file>