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79B14" w14:textId="77777777" w:rsidR="00355729" w:rsidRPr="00355729" w:rsidRDefault="00355729" w:rsidP="0035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SYSTÈME NATIONAL DE CLASSEMENT DES CERTIFICATS (SNCC)</w:t>
      </w:r>
    </w:p>
    <w:p w14:paraId="2F752E8D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Référence :</w:t>
      </w:r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SNCC/HAUQE/01</w:t>
      </w:r>
    </w:p>
    <w:p w14:paraId="3D879A5C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Version :</w:t>
      </w:r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1.0</w:t>
      </w:r>
    </w:p>
    <w:p w14:paraId="16398BAC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Date d'application :</w:t>
      </w:r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Avril 2026</w:t>
      </w:r>
    </w:p>
    <w:p w14:paraId="55054379" w14:textId="77777777" w:rsidR="00355729" w:rsidRPr="00355729" w:rsidRDefault="00355729" w:rsidP="0035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1. OBJET</w:t>
      </w:r>
    </w:p>
    <w:p w14:paraId="45FA63F4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Système National de Classement des Certificats (SNCC) est un dispositif harmonisé permettant à la HAUQE d'évaluer, de classer et de suivre les certificats des entreprises enregistrées dans la Base Nationale des Entreprises Certifiées (BNEC).</w:t>
      </w:r>
    </w:p>
    <w:p w14:paraId="31D9702B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 vise à :</w:t>
      </w:r>
    </w:p>
    <w:p w14:paraId="7DB0E401" w14:textId="77777777" w:rsidR="00355729" w:rsidRPr="00355729" w:rsidRDefault="00355729" w:rsidP="00355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harmoniser</w:t>
      </w:r>
      <w:proofErr w:type="gramEnd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l'évaluation des certificats ;</w:t>
      </w:r>
    </w:p>
    <w:p w14:paraId="0627F806" w14:textId="77777777" w:rsidR="00355729" w:rsidRPr="00355729" w:rsidRDefault="00355729" w:rsidP="00355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faciliter</w:t>
      </w:r>
      <w:proofErr w:type="gramEnd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 suivi des entreprises ;</w:t>
      </w:r>
    </w:p>
    <w:p w14:paraId="4662A2D2" w14:textId="77777777" w:rsidR="00355729" w:rsidRPr="00355729" w:rsidRDefault="00355729" w:rsidP="00355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orienter</w:t>
      </w:r>
      <w:proofErr w:type="gramEnd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missions de contrôle ;</w:t>
      </w:r>
    </w:p>
    <w:p w14:paraId="510D254F" w14:textId="77777777" w:rsidR="00355729" w:rsidRPr="00355729" w:rsidRDefault="00355729" w:rsidP="00355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renforcer</w:t>
      </w:r>
      <w:proofErr w:type="gramEnd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la fiabilité des données ;</w:t>
      </w:r>
    </w:p>
    <w:p w14:paraId="005D2B6F" w14:textId="77777777" w:rsidR="00355729" w:rsidRPr="00355729" w:rsidRDefault="00355729" w:rsidP="003557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améliorer</w:t>
      </w:r>
      <w:proofErr w:type="gramEnd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la prise de décision.</w:t>
      </w:r>
    </w:p>
    <w:p w14:paraId="74FB5DCB" w14:textId="77777777" w:rsidR="00355729" w:rsidRPr="00355729" w:rsidRDefault="00355729" w:rsidP="0035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2. PRINCIPES DU CLASSEMENT</w:t>
      </w:r>
    </w:p>
    <w:p w14:paraId="6A4A1C6D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classement repose sur trois dimensions complémentaires :</w:t>
      </w:r>
    </w:p>
    <w:p w14:paraId="3831725E" w14:textId="77777777" w:rsidR="00355729" w:rsidRPr="00355729" w:rsidRDefault="00355729" w:rsidP="003557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 niveau de conformité</w:t>
      </w:r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obtenu à partir de la grille de notation sur 100 points.</w:t>
      </w:r>
    </w:p>
    <w:p w14:paraId="5BFD41C9" w14:textId="77777777" w:rsidR="00355729" w:rsidRPr="00355729" w:rsidRDefault="00355729" w:rsidP="003557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 statut du certificat</w:t>
      </w:r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qui décrit sa situation administrative.</w:t>
      </w:r>
    </w:p>
    <w:p w14:paraId="1DD19A5B" w14:textId="77777777" w:rsidR="00355729" w:rsidRPr="00355729" w:rsidRDefault="00355729" w:rsidP="003557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Le niveau de risque</w:t>
      </w:r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qui oriente les actions de suivi de la HAUQE.</w:t>
      </w:r>
    </w:p>
    <w:p w14:paraId="0D1B62D6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classement est mis à jour après chaque contrôle, renouvellement ou modification du certificat.</w:t>
      </w:r>
    </w:p>
    <w:p w14:paraId="428FD510" w14:textId="77777777" w:rsidR="00355729" w:rsidRPr="00355729" w:rsidRDefault="00355729" w:rsidP="0035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fr-FR"/>
          <w14:ligatures w14:val="none"/>
        </w:rPr>
        <w:t>3. CLASSEMENT SELON LE NIVEAU DE CONFORMITÉ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870"/>
        <w:gridCol w:w="1202"/>
        <w:gridCol w:w="1954"/>
        <w:gridCol w:w="5036"/>
      </w:tblGrid>
      <w:tr w:rsidR="00355729" w:rsidRPr="00355729" w14:paraId="788D7FA6" w14:textId="77777777" w:rsidTr="00355729">
        <w:tc>
          <w:tcPr>
            <w:tcW w:w="0" w:type="auto"/>
            <w:hideMark/>
          </w:tcPr>
          <w:p w14:paraId="22EDA573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Classe</w:t>
            </w:r>
          </w:p>
        </w:tc>
        <w:tc>
          <w:tcPr>
            <w:tcW w:w="1223" w:type="dxa"/>
            <w:hideMark/>
          </w:tcPr>
          <w:p w14:paraId="11F0F011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Score</w:t>
            </w:r>
          </w:p>
        </w:tc>
        <w:tc>
          <w:tcPr>
            <w:tcW w:w="1984" w:type="dxa"/>
            <w:hideMark/>
          </w:tcPr>
          <w:p w14:paraId="633673FF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Niveau de conformité</w:t>
            </w:r>
          </w:p>
        </w:tc>
        <w:tc>
          <w:tcPr>
            <w:tcW w:w="5211" w:type="dxa"/>
            <w:hideMark/>
          </w:tcPr>
          <w:p w14:paraId="3B0CE3D7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Interprétation</w:t>
            </w:r>
          </w:p>
        </w:tc>
      </w:tr>
      <w:tr w:rsidR="00355729" w:rsidRPr="00355729" w14:paraId="64876CCA" w14:textId="77777777" w:rsidTr="00355729">
        <w:tc>
          <w:tcPr>
            <w:tcW w:w="0" w:type="auto"/>
            <w:hideMark/>
          </w:tcPr>
          <w:p w14:paraId="67670D9F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A+</w:t>
            </w:r>
          </w:p>
        </w:tc>
        <w:tc>
          <w:tcPr>
            <w:tcW w:w="1223" w:type="dxa"/>
            <w:hideMark/>
          </w:tcPr>
          <w:p w14:paraId="77827296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95 – 100</w:t>
            </w:r>
          </w:p>
        </w:tc>
        <w:tc>
          <w:tcPr>
            <w:tcW w:w="1984" w:type="dxa"/>
            <w:hideMark/>
          </w:tcPr>
          <w:p w14:paraId="6272DEEC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Excellence</w:t>
            </w:r>
          </w:p>
        </w:tc>
        <w:tc>
          <w:tcPr>
            <w:tcW w:w="5211" w:type="dxa"/>
            <w:hideMark/>
          </w:tcPr>
          <w:p w14:paraId="6BDEFC71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Certificat exemplaire, système qualité maîtrisé et suivi rigoureux.</w:t>
            </w:r>
          </w:p>
        </w:tc>
      </w:tr>
      <w:tr w:rsidR="00355729" w:rsidRPr="00355729" w14:paraId="2CA409FA" w14:textId="77777777" w:rsidTr="00355729">
        <w:tc>
          <w:tcPr>
            <w:tcW w:w="0" w:type="auto"/>
            <w:hideMark/>
          </w:tcPr>
          <w:p w14:paraId="3A657765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</w:t>
            </w:r>
          </w:p>
        </w:tc>
        <w:tc>
          <w:tcPr>
            <w:tcW w:w="1223" w:type="dxa"/>
            <w:hideMark/>
          </w:tcPr>
          <w:p w14:paraId="61A23AC0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90 – 94</w:t>
            </w:r>
          </w:p>
        </w:tc>
        <w:tc>
          <w:tcPr>
            <w:tcW w:w="1984" w:type="dxa"/>
            <w:hideMark/>
          </w:tcPr>
          <w:p w14:paraId="27B4C885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Très satisfaisant</w:t>
            </w:r>
          </w:p>
        </w:tc>
        <w:tc>
          <w:tcPr>
            <w:tcW w:w="5211" w:type="dxa"/>
            <w:hideMark/>
          </w:tcPr>
          <w:p w14:paraId="5D7D57F4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Certificat pleinement conforme et fiable.</w:t>
            </w:r>
          </w:p>
        </w:tc>
      </w:tr>
      <w:tr w:rsidR="00355729" w:rsidRPr="00355729" w14:paraId="11CD0A44" w14:textId="77777777" w:rsidTr="00355729">
        <w:tc>
          <w:tcPr>
            <w:tcW w:w="0" w:type="auto"/>
            <w:hideMark/>
          </w:tcPr>
          <w:p w14:paraId="2C1F8999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B</w:t>
            </w:r>
          </w:p>
        </w:tc>
        <w:tc>
          <w:tcPr>
            <w:tcW w:w="1223" w:type="dxa"/>
            <w:hideMark/>
          </w:tcPr>
          <w:p w14:paraId="50EE7AE3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75 – 89</w:t>
            </w:r>
          </w:p>
        </w:tc>
        <w:tc>
          <w:tcPr>
            <w:tcW w:w="1984" w:type="dxa"/>
            <w:hideMark/>
          </w:tcPr>
          <w:p w14:paraId="67ED3B2B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Satisfaisant</w:t>
            </w:r>
          </w:p>
        </w:tc>
        <w:tc>
          <w:tcPr>
            <w:tcW w:w="5211" w:type="dxa"/>
            <w:hideMark/>
          </w:tcPr>
          <w:p w14:paraId="1303BF42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Certificat conforme avec quelques améliorations mineures à apporter.</w:t>
            </w:r>
          </w:p>
        </w:tc>
      </w:tr>
      <w:tr w:rsidR="00355729" w:rsidRPr="00355729" w14:paraId="3EA09FF4" w14:textId="77777777" w:rsidTr="00355729">
        <w:tc>
          <w:tcPr>
            <w:tcW w:w="0" w:type="auto"/>
            <w:hideMark/>
          </w:tcPr>
          <w:p w14:paraId="020F8A87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1223" w:type="dxa"/>
            <w:hideMark/>
          </w:tcPr>
          <w:p w14:paraId="29421CE2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60 – 74</w:t>
            </w:r>
          </w:p>
        </w:tc>
        <w:tc>
          <w:tcPr>
            <w:tcW w:w="1984" w:type="dxa"/>
            <w:hideMark/>
          </w:tcPr>
          <w:p w14:paraId="685ADAA6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Sous surveillance</w:t>
            </w:r>
          </w:p>
        </w:tc>
        <w:tc>
          <w:tcPr>
            <w:tcW w:w="5211" w:type="dxa"/>
            <w:hideMark/>
          </w:tcPr>
          <w:p w14:paraId="00830D44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Certificat valable mais nécessitant un suivi renforcé.</w:t>
            </w:r>
          </w:p>
        </w:tc>
      </w:tr>
      <w:tr w:rsidR="00355729" w:rsidRPr="00355729" w14:paraId="3E22DB27" w14:textId="77777777" w:rsidTr="00355729">
        <w:tc>
          <w:tcPr>
            <w:tcW w:w="0" w:type="auto"/>
            <w:hideMark/>
          </w:tcPr>
          <w:p w14:paraId="33251A9A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lastRenderedPageBreak/>
              <w:t>D</w:t>
            </w:r>
          </w:p>
        </w:tc>
        <w:tc>
          <w:tcPr>
            <w:tcW w:w="1223" w:type="dxa"/>
            <w:hideMark/>
          </w:tcPr>
          <w:p w14:paraId="317A4569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&lt; 60</w:t>
            </w:r>
          </w:p>
        </w:tc>
        <w:tc>
          <w:tcPr>
            <w:tcW w:w="1984" w:type="dxa"/>
            <w:hideMark/>
          </w:tcPr>
          <w:p w14:paraId="3AC5A137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Critique</w:t>
            </w:r>
          </w:p>
        </w:tc>
        <w:tc>
          <w:tcPr>
            <w:tcW w:w="5211" w:type="dxa"/>
            <w:hideMark/>
          </w:tcPr>
          <w:p w14:paraId="4AC68D2D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Certificat présentant des anomalies importantes ou nécessitant une investigation approfondie.</w:t>
            </w:r>
          </w:p>
        </w:tc>
      </w:tr>
    </w:tbl>
    <w:p w14:paraId="21003F06" w14:textId="77777777" w:rsidR="00355729" w:rsidRPr="00355729" w:rsidRDefault="00355729" w:rsidP="0035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4. STATUT ADMINISTRATIF DU CERTIFICAT</w:t>
      </w:r>
    </w:p>
    <w:p w14:paraId="217E7C82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Chaque certificat reçoit un statut officiel.</w:t>
      </w:r>
    </w:p>
    <w:tbl>
      <w:tblPr>
        <w:tblStyle w:val="Grilledutableau"/>
        <w:tblW w:w="9416" w:type="dxa"/>
        <w:tblLook w:val="04A0" w:firstRow="1" w:lastRow="0" w:firstColumn="1" w:lastColumn="0" w:noHBand="0" w:noVBand="1"/>
      </w:tblPr>
      <w:tblGrid>
        <w:gridCol w:w="963"/>
        <w:gridCol w:w="2117"/>
        <w:gridCol w:w="6336"/>
      </w:tblGrid>
      <w:tr w:rsidR="00355729" w:rsidRPr="00355729" w14:paraId="787DFD43" w14:textId="77777777" w:rsidTr="00355729">
        <w:trPr>
          <w:trHeight w:val="292"/>
        </w:trPr>
        <w:tc>
          <w:tcPr>
            <w:tcW w:w="0" w:type="auto"/>
            <w:hideMark/>
          </w:tcPr>
          <w:p w14:paraId="0C7B4AF7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Code</w:t>
            </w:r>
          </w:p>
        </w:tc>
        <w:tc>
          <w:tcPr>
            <w:tcW w:w="0" w:type="auto"/>
            <w:hideMark/>
          </w:tcPr>
          <w:p w14:paraId="70F7A0FF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Statut</w:t>
            </w:r>
          </w:p>
        </w:tc>
        <w:tc>
          <w:tcPr>
            <w:tcW w:w="0" w:type="auto"/>
            <w:hideMark/>
          </w:tcPr>
          <w:p w14:paraId="66E84A79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Définition</w:t>
            </w:r>
          </w:p>
        </w:tc>
      </w:tr>
      <w:tr w:rsidR="00355729" w:rsidRPr="00355729" w14:paraId="1F41A102" w14:textId="77777777" w:rsidTr="00355729">
        <w:trPr>
          <w:trHeight w:val="301"/>
        </w:trPr>
        <w:tc>
          <w:tcPr>
            <w:tcW w:w="0" w:type="auto"/>
            <w:hideMark/>
          </w:tcPr>
          <w:p w14:paraId="1469F678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VA</w:t>
            </w:r>
          </w:p>
        </w:tc>
        <w:tc>
          <w:tcPr>
            <w:tcW w:w="0" w:type="auto"/>
            <w:hideMark/>
          </w:tcPr>
          <w:p w14:paraId="40210846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Valide</w:t>
            </w:r>
          </w:p>
        </w:tc>
        <w:tc>
          <w:tcPr>
            <w:tcW w:w="0" w:type="auto"/>
            <w:hideMark/>
          </w:tcPr>
          <w:p w14:paraId="4E47457D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Certificat en cours de validité.</w:t>
            </w:r>
          </w:p>
        </w:tc>
      </w:tr>
      <w:tr w:rsidR="00355729" w:rsidRPr="00355729" w14:paraId="26D5E545" w14:textId="77777777" w:rsidTr="00355729">
        <w:trPr>
          <w:trHeight w:val="292"/>
        </w:trPr>
        <w:tc>
          <w:tcPr>
            <w:tcW w:w="0" w:type="auto"/>
            <w:hideMark/>
          </w:tcPr>
          <w:p w14:paraId="33CA7FFA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RE</w:t>
            </w:r>
          </w:p>
        </w:tc>
        <w:tc>
          <w:tcPr>
            <w:tcW w:w="0" w:type="auto"/>
            <w:hideMark/>
          </w:tcPr>
          <w:p w14:paraId="7A9C60C6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Renouvelé</w:t>
            </w:r>
          </w:p>
        </w:tc>
        <w:tc>
          <w:tcPr>
            <w:tcW w:w="0" w:type="auto"/>
            <w:hideMark/>
          </w:tcPr>
          <w:p w14:paraId="5C398CA8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Certificat renouvelé avec succès.</w:t>
            </w:r>
          </w:p>
        </w:tc>
      </w:tr>
      <w:tr w:rsidR="00355729" w:rsidRPr="00355729" w14:paraId="6AB80B6F" w14:textId="77777777" w:rsidTr="00355729">
        <w:trPr>
          <w:trHeight w:val="292"/>
        </w:trPr>
        <w:tc>
          <w:tcPr>
            <w:tcW w:w="0" w:type="auto"/>
            <w:hideMark/>
          </w:tcPr>
          <w:p w14:paraId="76C9528B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SU</w:t>
            </w:r>
          </w:p>
        </w:tc>
        <w:tc>
          <w:tcPr>
            <w:tcW w:w="0" w:type="auto"/>
            <w:hideMark/>
          </w:tcPr>
          <w:p w14:paraId="24708D78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Suspendu</w:t>
            </w:r>
          </w:p>
        </w:tc>
        <w:tc>
          <w:tcPr>
            <w:tcW w:w="0" w:type="auto"/>
            <w:hideMark/>
          </w:tcPr>
          <w:p w14:paraId="0CEFE886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Certificat temporairement suspendu.</w:t>
            </w:r>
          </w:p>
        </w:tc>
      </w:tr>
      <w:tr w:rsidR="00355729" w:rsidRPr="00355729" w14:paraId="0684971C" w14:textId="77777777" w:rsidTr="00355729">
        <w:trPr>
          <w:trHeight w:val="301"/>
        </w:trPr>
        <w:tc>
          <w:tcPr>
            <w:tcW w:w="0" w:type="auto"/>
            <w:hideMark/>
          </w:tcPr>
          <w:p w14:paraId="319B885A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RT</w:t>
            </w:r>
          </w:p>
        </w:tc>
        <w:tc>
          <w:tcPr>
            <w:tcW w:w="0" w:type="auto"/>
            <w:hideMark/>
          </w:tcPr>
          <w:p w14:paraId="36CAB52B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Retiré</w:t>
            </w:r>
          </w:p>
        </w:tc>
        <w:tc>
          <w:tcPr>
            <w:tcW w:w="0" w:type="auto"/>
            <w:hideMark/>
          </w:tcPr>
          <w:p w14:paraId="19950F9C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Certificat retiré par l'organisme certificateur.</w:t>
            </w:r>
          </w:p>
        </w:tc>
      </w:tr>
      <w:tr w:rsidR="00355729" w:rsidRPr="00355729" w14:paraId="507A2051" w14:textId="77777777" w:rsidTr="00355729">
        <w:trPr>
          <w:trHeight w:val="292"/>
        </w:trPr>
        <w:tc>
          <w:tcPr>
            <w:tcW w:w="0" w:type="auto"/>
            <w:hideMark/>
          </w:tcPr>
          <w:p w14:paraId="27A5D2EF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EX</w:t>
            </w:r>
          </w:p>
        </w:tc>
        <w:tc>
          <w:tcPr>
            <w:tcW w:w="0" w:type="auto"/>
            <w:hideMark/>
          </w:tcPr>
          <w:p w14:paraId="1F99D26C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Expiré</w:t>
            </w:r>
          </w:p>
        </w:tc>
        <w:tc>
          <w:tcPr>
            <w:tcW w:w="0" w:type="auto"/>
            <w:hideMark/>
          </w:tcPr>
          <w:p w14:paraId="6B2A4A87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Certificat arrivé à échéance sans renouvellement.</w:t>
            </w:r>
          </w:p>
        </w:tc>
      </w:tr>
      <w:tr w:rsidR="00355729" w:rsidRPr="00355729" w14:paraId="34F2C601" w14:textId="77777777" w:rsidTr="00355729">
        <w:trPr>
          <w:trHeight w:val="301"/>
        </w:trPr>
        <w:tc>
          <w:tcPr>
            <w:tcW w:w="0" w:type="auto"/>
            <w:hideMark/>
          </w:tcPr>
          <w:p w14:paraId="7836A641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VE</w:t>
            </w:r>
          </w:p>
        </w:tc>
        <w:tc>
          <w:tcPr>
            <w:tcW w:w="0" w:type="auto"/>
            <w:hideMark/>
          </w:tcPr>
          <w:p w14:paraId="6394FBDB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En vérification</w:t>
            </w:r>
          </w:p>
        </w:tc>
        <w:tc>
          <w:tcPr>
            <w:tcW w:w="0" w:type="auto"/>
            <w:hideMark/>
          </w:tcPr>
          <w:p w14:paraId="658EDE4B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Authenticité ou validité en cours de vérification.</w:t>
            </w:r>
          </w:p>
        </w:tc>
      </w:tr>
    </w:tbl>
    <w:p w14:paraId="62297A22" w14:textId="77777777" w:rsidR="00355729" w:rsidRPr="00355729" w:rsidRDefault="00355729" w:rsidP="0035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5. NIVEAU DE RISQUE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36"/>
        <w:gridCol w:w="1882"/>
        <w:gridCol w:w="6244"/>
      </w:tblGrid>
      <w:tr w:rsidR="00355729" w:rsidRPr="00355729" w14:paraId="6C09AFD7" w14:textId="77777777" w:rsidTr="00355729">
        <w:tc>
          <w:tcPr>
            <w:tcW w:w="0" w:type="auto"/>
            <w:hideMark/>
          </w:tcPr>
          <w:p w14:paraId="6C3F6528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Niveau</w:t>
            </w:r>
          </w:p>
        </w:tc>
        <w:tc>
          <w:tcPr>
            <w:tcW w:w="0" w:type="auto"/>
            <w:hideMark/>
          </w:tcPr>
          <w:p w14:paraId="676E4463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Signification</w:t>
            </w:r>
          </w:p>
        </w:tc>
        <w:tc>
          <w:tcPr>
            <w:tcW w:w="0" w:type="auto"/>
            <w:hideMark/>
          </w:tcPr>
          <w:p w14:paraId="0C427185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Action de la HAUQE</w:t>
            </w:r>
          </w:p>
        </w:tc>
      </w:tr>
      <w:tr w:rsidR="00355729" w:rsidRPr="00355729" w14:paraId="4D4183A1" w14:textId="77777777" w:rsidTr="00355729">
        <w:tc>
          <w:tcPr>
            <w:tcW w:w="0" w:type="auto"/>
            <w:hideMark/>
          </w:tcPr>
          <w:p w14:paraId="4AABB19B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R1</w:t>
            </w:r>
          </w:p>
        </w:tc>
        <w:tc>
          <w:tcPr>
            <w:tcW w:w="0" w:type="auto"/>
            <w:hideMark/>
          </w:tcPr>
          <w:p w14:paraId="4669A067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Risque très faible</w:t>
            </w:r>
          </w:p>
        </w:tc>
        <w:tc>
          <w:tcPr>
            <w:tcW w:w="0" w:type="auto"/>
            <w:hideMark/>
          </w:tcPr>
          <w:p w14:paraId="5D3B7698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Suivi annuel.</w:t>
            </w:r>
          </w:p>
        </w:tc>
      </w:tr>
      <w:tr w:rsidR="00355729" w:rsidRPr="00355729" w14:paraId="67DD8B2F" w14:textId="77777777" w:rsidTr="00355729">
        <w:tc>
          <w:tcPr>
            <w:tcW w:w="0" w:type="auto"/>
            <w:hideMark/>
          </w:tcPr>
          <w:p w14:paraId="65638C3B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R2</w:t>
            </w:r>
          </w:p>
        </w:tc>
        <w:tc>
          <w:tcPr>
            <w:tcW w:w="0" w:type="auto"/>
            <w:hideMark/>
          </w:tcPr>
          <w:p w14:paraId="3A448B43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Risque faible</w:t>
            </w:r>
          </w:p>
        </w:tc>
        <w:tc>
          <w:tcPr>
            <w:tcW w:w="0" w:type="auto"/>
            <w:hideMark/>
          </w:tcPr>
          <w:p w14:paraId="729F6473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Suivi annuel avec recommandations.</w:t>
            </w:r>
          </w:p>
        </w:tc>
      </w:tr>
      <w:tr w:rsidR="00355729" w:rsidRPr="00355729" w14:paraId="3FE0B1BC" w14:textId="77777777" w:rsidTr="00355729">
        <w:tc>
          <w:tcPr>
            <w:tcW w:w="0" w:type="auto"/>
            <w:hideMark/>
          </w:tcPr>
          <w:p w14:paraId="39316A35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R3</w:t>
            </w:r>
          </w:p>
        </w:tc>
        <w:tc>
          <w:tcPr>
            <w:tcW w:w="0" w:type="auto"/>
            <w:hideMark/>
          </w:tcPr>
          <w:p w14:paraId="0110806C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Risque modéré</w:t>
            </w:r>
          </w:p>
        </w:tc>
        <w:tc>
          <w:tcPr>
            <w:tcW w:w="0" w:type="auto"/>
            <w:hideMark/>
          </w:tcPr>
          <w:p w14:paraId="711B5033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Contrôle semestriel et accompagnement.</w:t>
            </w:r>
          </w:p>
        </w:tc>
      </w:tr>
      <w:tr w:rsidR="00355729" w:rsidRPr="00355729" w14:paraId="0A9E8C11" w14:textId="77777777" w:rsidTr="00355729">
        <w:tc>
          <w:tcPr>
            <w:tcW w:w="0" w:type="auto"/>
            <w:hideMark/>
          </w:tcPr>
          <w:p w14:paraId="2A0F4C65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R4</w:t>
            </w:r>
          </w:p>
        </w:tc>
        <w:tc>
          <w:tcPr>
            <w:tcW w:w="0" w:type="auto"/>
            <w:hideMark/>
          </w:tcPr>
          <w:p w14:paraId="1D997032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Risque élevé</w:t>
            </w:r>
          </w:p>
        </w:tc>
        <w:tc>
          <w:tcPr>
            <w:tcW w:w="0" w:type="auto"/>
            <w:hideMark/>
          </w:tcPr>
          <w:p w14:paraId="22720109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Contrôle prioritaire et plan d'actions.</w:t>
            </w:r>
          </w:p>
        </w:tc>
      </w:tr>
      <w:tr w:rsidR="00355729" w:rsidRPr="00355729" w14:paraId="5BB83BDE" w14:textId="77777777" w:rsidTr="00355729">
        <w:tc>
          <w:tcPr>
            <w:tcW w:w="0" w:type="auto"/>
            <w:hideMark/>
          </w:tcPr>
          <w:p w14:paraId="7F701AD3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R5</w:t>
            </w:r>
          </w:p>
        </w:tc>
        <w:tc>
          <w:tcPr>
            <w:tcW w:w="0" w:type="auto"/>
            <w:hideMark/>
          </w:tcPr>
          <w:p w14:paraId="50D70146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Risque critique</w:t>
            </w:r>
          </w:p>
        </w:tc>
        <w:tc>
          <w:tcPr>
            <w:tcW w:w="0" w:type="auto"/>
            <w:hideMark/>
          </w:tcPr>
          <w:p w14:paraId="6358AB80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Investigation approfondie et décision de la Direction Technique.</w:t>
            </w:r>
          </w:p>
        </w:tc>
      </w:tr>
    </w:tbl>
    <w:p w14:paraId="62BD0139" w14:textId="77777777" w:rsidR="00355729" w:rsidRPr="00355729" w:rsidRDefault="00355729" w:rsidP="0035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6. MATRICE DE DÉCISION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213"/>
        <w:gridCol w:w="1098"/>
        <w:gridCol w:w="1573"/>
        <w:gridCol w:w="5178"/>
      </w:tblGrid>
      <w:tr w:rsidR="00355729" w:rsidRPr="00355729" w14:paraId="2576557A" w14:textId="77777777" w:rsidTr="00355729">
        <w:tc>
          <w:tcPr>
            <w:tcW w:w="0" w:type="auto"/>
            <w:hideMark/>
          </w:tcPr>
          <w:p w14:paraId="07E4CFDC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Classe</w:t>
            </w:r>
          </w:p>
        </w:tc>
        <w:tc>
          <w:tcPr>
            <w:tcW w:w="0" w:type="auto"/>
            <w:hideMark/>
          </w:tcPr>
          <w:p w14:paraId="7006F0D4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Statut</w:t>
            </w:r>
          </w:p>
        </w:tc>
        <w:tc>
          <w:tcPr>
            <w:tcW w:w="0" w:type="auto"/>
            <w:hideMark/>
          </w:tcPr>
          <w:p w14:paraId="5551E0E9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Niveau de risque</w:t>
            </w:r>
          </w:p>
        </w:tc>
        <w:tc>
          <w:tcPr>
            <w:tcW w:w="0" w:type="auto"/>
            <w:hideMark/>
          </w:tcPr>
          <w:p w14:paraId="412E3A10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Décision HAUQE</w:t>
            </w:r>
          </w:p>
        </w:tc>
      </w:tr>
      <w:tr w:rsidR="00355729" w:rsidRPr="00355729" w14:paraId="42BD84D7" w14:textId="77777777" w:rsidTr="00355729">
        <w:tc>
          <w:tcPr>
            <w:tcW w:w="0" w:type="auto"/>
            <w:hideMark/>
          </w:tcPr>
          <w:p w14:paraId="47B9DEBE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A+</w:t>
            </w:r>
          </w:p>
        </w:tc>
        <w:tc>
          <w:tcPr>
            <w:tcW w:w="0" w:type="auto"/>
            <w:hideMark/>
          </w:tcPr>
          <w:p w14:paraId="40A30C6B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VA</w:t>
            </w:r>
          </w:p>
        </w:tc>
        <w:tc>
          <w:tcPr>
            <w:tcW w:w="0" w:type="auto"/>
            <w:hideMark/>
          </w:tcPr>
          <w:p w14:paraId="4A204634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R1</w:t>
            </w:r>
          </w:p>
        </w:tc>
        <w:tc>
          <w:tcPr>
            <w:tcW w:w="0" w:type="auto"/>
            <w:hideMark/>
          </w:tcPr>
          <w:p w14:paraId="533210DB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Maintien dans la base nationale et valorisation comme bonne pratique.</w:t>
            </w:r>
          </w:p>
        </w:tc>
      </w:tr>
      <w:tr w:rsidR="00355729" w:rsidRPr="00355729" w14:paraId="23585269" w14:textId="77777777" w:rsidTr="00355729">
        <w:tc>
          <w:tcPr>
            <w:tcW w:w="0" w:type="auto"/>
            <w:hideMark/>
          </w:tcPr>
          <w:p w14:paraId="7B9DF96E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7676DC2E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VA</w:t>
            </w:r>
          </w:p>
        </w:tc>
        <w:tc>
          <w:tcPr>
            <w:tcW w:w="0" w:type="auto"/>
            <w:hideMark/>
          </w:tcPr>
          <w:p w14:paraId="48E9CE37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R1</w:t>
            </w:r>
          </w:p>
        </w:tc>
        <w:tc>
          <w:tcPr>
            <w:tcW w:w="0" w:type="auto"/>
            <w:hideMark/>
          </w:tcPr>
          <w:p w14:paraId="4C98F769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Suivi annuel.</w:t>
            </w:r>
          </w:p>
        </w:tc>
      </w:tr>
      <w:tr w:rsidR="00355729" w:rsidRPr="00355729" w14:paraId="5876F586" w14:textId="77777777" w:rsidTr="00355729">
        <w:tc>
          <w:tcPr>
            <w:tcW w:w="0" w:type="auto"/>
            <w:hideMark/>
          </w:tcPr>
          <w:p w14:paraId="0E5E42C4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51340AA8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VA</w:t>
            </w:r>
          </w:p>
        </w:tc>
        <w:tc>
          <w:tcPr>
            <w:tcW w:w="0" w:type="auto"/>
            <w:hideMark/>
          </w:tcPr>
          <w:p w14:paraId="5489A460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R2</w:t>
            </w:r>
          </w:p>
        </w:tc>
        <w:tc>
          <w:tcPr>
            <w:tcW w:w="0" w:type="auto"/>
            <w:hideMark/>
          </w:tcPr>
          <w:p w14:paraId="3F73CC72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Recommandations d'amélioration et suivi annuel.</w:t>
            </w:r>
          </w:p>
        </w:tc>
      </w:tr>
      <w:tr w:rsidR="00355729" w:rsidRPr="00355729" w14:paraId="5331110E" w14:textId="77777777" w:rsidTr="00355729">
        <w:tc>
          <w:tcPr>
            <w:tcW w:w="0" w:type="auto"/>
            <w:hideMark/>
          </w:tcPr>
          <w:p w14:paraId="66B5F3CA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6D566B9D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VA</w:t>
            </w:r>
          </w:p>
        </w:tc>
        <w:tc>
          <w:tcPr>
            <w:tcW w:w="0" w:type="auto"/>
            <w:hideMark/>
          </w:tcPr>
          <w:p w14:paraId="276B6112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R3</w:t>
            </w:r>
          </w:p>
        </w:tc>
        <w:tc>
          <w:tcPr>
            <w:tcW w:w="0" w:type="auto"/>
            <w:hideMark/>
          </w:tcPr>
          <w:p w14:paraId="5D77ACE7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Contrôle semestriel et accompagnement technique.</w:t>
            </w:r>
          </w:p>
        </w:tc>
      </w:tr>
      <w:tr w:rsidR="00355729" w:rsidRPr="00355729" w14:paraId="58BC4806" w14:textId="77777777" w:rsidTr="00355729">
        <w:tc>
          <w:tcPr>
            <w:tcW w:w="0" w:type="auto"/>
            <w:hideMark/>
          </w:tcPr>
          <w:p w14:paraId="1C681896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D</w:t>
            </w:r>
          </w:p>
        </w:tc>
        <w:tc>
          <w:tcPr>
            <w:tcW w:w="0" w:type="auto"/>
            <w:hideMark/>
          </w:tcPr>
          <w:p w14:paraId="6083E571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VA ou VE</w:t>
            </w:r>
          </w:p>
        </w:tc>
        <w:tc>
          <w:tcPr>
            <w:tcW w:w="0" w:type="auto"/>
            <w:hideMark/>
          </w:tcPr>
          <w:p w14:paraId="3F060DAC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R4</w:t>
            </w:r>
          </w:p>
        </w:tc>
        <w:tc>
          <w:tcPr>
            <w:tcW w:w="0" w:type="auto"/>
            <w:hideMark/>
          </w:tcPr>
          <w:p w14:paraId="66474F5B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Contrôle renforcé et plan d'actions obligatoire.</w:t>
            </w:r>
          </w:p>
        </w:tc>
      </w:tr>
      <w:tr w:rsidR="00355729" w:rsidRPr="00355729" w14:paraId="3BB55CE2" w14:textId="77777777" w:rsidTr="00355729">
        <w:tc>
          <w:tcPr>
            <w:tcW w:w="0" w:type="auto"/>
            <w:hideMark/>
          </w:tcPr>
          <w:p w14:paraId="4A23F295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Toute classe</w:t>
            </w:r>
          </w:p>
        </w:tc>
        <w:tc>
          <w:tcPr>
            <w:tcW w:w="0" w:type="auto"/>
            <w:hideMark/>
          </w:tcPr>
          <w:p w14:paraId="601E2740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SU</w:t>
            </w:r>
          </w:p>
        </w:tc>
        <w:tc>
          <w:tcPr>
            <w:tcW w:w="0" w:type="auto"/>
            <w:hideMark/>
          </w:tcPr>
          <w:p w14:paraId="7FD4BC61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R4</w:t>
            </w:r>
          </w:p>
        </w:tc>
        <w:tc>
          <w:tcPr>
            <w:tcW w:w="0" w:type="auto"/>
            <w:hideMark/>
          </w:tcPr>
          <w:p w14:paraId="1F4BD84A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Vérification immédiate des causes de suspension.</w:t>
            </w:r>
          </w:p>
        </w:tc>
      </w:tr>
      <w:tr w:rsidR="00355729" w:rsidRPr="00355729" w14:paraId="54D6790E" w14:textId="77777777" w:rsidTr="00355729">
        <w:tc>
          <w:tcPr>
            <w:tcW w:w="0" w:type="auto"/>
            <w:hideMark/>
          </w:tcPr>
          <w:p w14:paraId="37B92750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Toute classe</w:t>
            </w:r>
          </w:p>
        </w:tc>
        <w:tc>
          <w:tcPr>
            <w:tcW w:w="0" w:type="auto"/>
            <w:hideMark/>
          </w:tcPr>
          <w:p w14:paraId="55260067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RT</w:t>
            </w:r>
          </w:p>
        </w:tc>
        <w:tc>
          <w:tcPr>
            <w:tcW w:w="0" w:type="auto"/>
            <w:hideMark/>
          </w:tcPr>
          <w:p w14:paraId="2DEA4F2E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R5</w:t>
            </w:r>
          </w:p>
        </w:tc>
        <w:tc>
          <w:tcPr>
            <w:tcW w:w="0" w:type="auto"/>
            <w:hideMark/>
          </w:tcPr>
          <w:p w14:paraId="10EC506F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Analyse du retrait et mise à jour de la base nationale.</w:t>
            </w:r>
          </w:p>
        </w:tc>
      </w:tr>
      <w:tr w:rsidR="00355729" w:rsidRPr="00355729" w14:paraId="4799EABF" w14:textId="77777777" w:rsidTr="00355729">
        <w:tc>
          <w:tcPr>
            <w:tcW w:w="0" w:type="auto"/>
            <w:hideMark/>
          </w:tcPr>
          <w:p w14:paraId="42EEF9E8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Toute classe</w:t>
            </w:r>
          </w:p>
        </w:tc>
        <w:tc>
          <w:tcPr>
            <w:tcW w:w="0" w:type="auto"/>
            <w:hideMark/>
          </w:tcPr>
          <w:p w14:paraId="64F621BB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EX</w:t>
            </w:r>
          </w:p>
        </w:tc>
        <w:tc>
          <w:tcPr>
            <w:tcW w:w="0" w:type="auto"/>
            <w:hideMark/>
          </w:tcPr>
          <w:p w14:paraId="5178E4B7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R5</w:t>
            </w:r>
          </w:p>
        </w:tc>
        <w:tc>
          <w:tcPr>
            <w:tcW w:w="0" w:type="auto"/>
            <w:hideMark/>
          </w:tcPr>
          <w:p w14:paraId="25EB1BE5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Alerte, relance de l'entreprise et suivi du renouvellement.</w:t>
            </w:r>
          </w:p>
        </w:tc>
      </w:tr>
    </w:tbl>
    <w:p w14:paraId="0F2D6377" w14:textId="77777777" w:rsidR="00355729" w:rsidRPr="00355729" w:rsidRDefault="00355729" w:rsidP="0035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7. CODIFICATION DU CERTIFICAT</w:t>
      </w:r>
    </w:p>
    <w:p w14:paraId="5B4D7477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Chaque certificat peut être identifié par un code synthétique.</w:t>
      </w:r>
    </w:p>
    <w:p w14:paraId="4579E7D3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Exemple :</w:t>
      </w:r>
    </w:p>
    <w:p w14:paraId="70BF6763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HAUQE-2026-AGR-001 / A / VA / R1</w:t>
      </w:r>
    </w:p>
    <w:p w14:paraId="79EE23B8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Décomposition :</w:t>
      </w:r>
    </w:p>
    <w:p w14:paraId="3FDD3345" w14:textId="77777777" w:rsidR="00355729" w:rsidRPr="00355729" w:rsidRDefault="00355729" w:rsidP="003557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HAUQE-2026-AGR-001</w:t>
      </w:r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Identifiant unique du certificat.</w:t>
      </w:r>
    </w:p>
    <w:p w14:paraId="2404A76C" w14:textId="77777777" w:rsidR="00355729" w:rsidRPr="00355729" w:rsidRDefault="00355729" w:rsidP="003557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</w:t>
      </w:r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Classe de conformité.</w:t>
      </w:r>
    </w:p>
    <w:p w14:paraId="6197AD67" w14:textId="77777777" w:rsidR="00355729" w:rsidRPr="00355729" w:rsidRDefault="00355729" w:rsidP="003557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VA</w:t>
      </w:r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Statut administratif.</w:t>
      </w:r>
    </w:p>
    <w:p w14:paraId="12E43A16" w14:textId="77777777" w:rsidR="00355729" w:rsidRPr="00355729" w:rsidRDefault="00355729" w:rsidP="0035572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R1</w:t>
      </w:r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: Niveau de risque.</w:t>
      </w:r>
    </w:p>
    <w:p w14:paraId="58952686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Cette codification facilite le suivi et les recherches dans la base nationale.</w:t>
      </w:r>
    </w:p>
    <w:p w14:paraId="5C97175E" w14:textId="77777777" w:rsidR="00355729" w:rsidRPr="00355729" w:rsidRDefault="00355729" w:rsidP="0035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8. FRÉQUENCE DE RECLASSEMENT</w:t>
      </w:r>
    </w:p>
    <w:p w14:paraId="2B685C13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classement est révisé :</w:t>
      </w:r>
    </w:p>
    <w:p w14:paraId="5DA10018" w14:textId="77777777" w:rsidR="00355729" w:rsidRPr="00355729" w:rsidRDefault="00355729" w:rsidP="003557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après</w:t>
      </w:r>
      <w:proofErr w:type="gramEnd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chaque contrôle documentaire ;</w:t>
      </w:r>
    </w:p>
    <w:p w14:paraId="048D8598" w14:textId="77777777" w:rsidR="00355729" w:rsidRPr="00355729" w:rsidRDefault="00355729" w:rsidP="003557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après</w:t>
      </w:r>
      <w:proofErr w:type="gramEnd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chaque visite de terrain ;</w:t>
      </w:r>
    </w:p>
    <w:p w14:paraId="444AC8C6" w14:textId="77777777" w:rsidR="00355729" w:rsidRPr="00355729" w:rsidRDefault="00355729" w:rsidP="003557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après</w:t>
      </w:r>
      <w:proofErr w:type="gramEnd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chaque audit de surveillance ;</w:t>
      </w:r>
    </w:p>
    <w:p w14:paraId="04052262" w14:textId="77777777" w:rsidR="00355729" w:rsidRPr="00355729" w:rsidRDefault="00355729" w:rsidP="003557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après</w:t>
      </w:r>
      <w:proofErr w:type="gramEnd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chaque renouvellement ;</w:t>
      </w:r>
    </w:p>
    <w:p w14:paraId="5404C3E5" w14:textId="77777777" w:rsidR="00355729" w:rsidRPr="00355729" w:rsidRDefault="00355729" w:rsidP="003557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après</w:t>
      </w:r>
      <w:proofErr w:type="gramEnd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toute suspension ou retrait ;</w:t>
      </w:r>
    </w:p>
    <w:p w14:paraId="55DC0E2B" w14:textId="77777777" w:rsidR="00355729" w:rsidRPr="00355729" w:rsidRDefault="00355729" w:rsidP="0035572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à</w:t>
      </w:r>
      <w:proofErr w:type="gramEnd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la réception de toute information susceptible d'affecter la validité du certificat.</w:t>
      </w:r>
    </w:p>
    <w:p w14:paraId="21990F72" w14:textId="77777777" w:rsidR="00355729" w:rsidRPr="00355729" w:rsidRDefault="00355729" w:rsidP="0035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9. UTILISATION DU CLASSEMENT</w:t>
      </w:r>
    </w:p>
    <w:p w14:paraId="07F246AF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SNCC est utilisé pour :</w:t>
      </w:r>
    </w:p>
    <w:p w14:paraId="748E58E0" w14:textId="77777777" w:rsidR="00355729" w:rsidRPr="00355729" w:rsidRDefault="00355729" w:rsidP="003557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alimenter</w:t>
      </w:r>
      <w:proofErr w:type="gramEnd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la Base Nationale des Entreprises Certifiées ;</w:t>
      </w:r>
    </w:p>
    <w:p w14:paraId="13F47726" w14:textId="77777777" w:rsidR="00355729" w:rsidRPr="00355729" w:rsidRDefault="00355729" w:rsidP="003557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calculer</w:t>
      </w:r>
      <w:proofErr w:type="gramEnd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l'Indice National de Fiabilité des Certifications (INFC) ;</w:t>
      </w:r>
    </w:p>
    <w:p w14:paraId="248BA454" w14:textId="77777777" w:rsidR="00355729" w:rsidRPr="00355729" w:rsidRDefault="00355729" w:rsidP="003557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générer</w:t>
      </w:r>
      <w:proofErr w:type="gramEnd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alertes de la Cellule de Veille des Certifications ;</w:t>
      </w:r>
    </w:p>
    <w:p w14:paraId="1C2BF4D9" w14:textId="77777777" w:rsidR="00355729" w:rsidRPr="00355729" w:rsidRDefault="00355729" w:rsidP="003557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planifier</w:t>
      </w:r>
      <w:proofErr w:type="gramEnd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missions de contrôle ;</w:t>
      </w:r>
    </w:p>
    <w:p w14:paraId="5D5CE380" w14:textId="77777777" w:rsidR="00355729" w:rsidRPr="00355729" w:rsidRDefault="00355729" w:rsidP="003557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produire</w:t>
      </w:r>
      <w:proofErr w:type="gramEnd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les tableaux de bord opérationnel, tactique, stratégique et public ;</w:t>
      </w:r>
    </w:p>
    <w:p w14:paraId="4F9087F5" w14:textId="77777777" w:rsidR="00355729" w:rsidRPr="00355729" w:rsidRDefault="00355729" w:rsidP="0035572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gramStart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élaborer</w:t>
      </w:r>
      <w:proofErr w:type="gramEnd"/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le Rapport Annuel National sur les Certifications.</w:t>
      </w:r>
    </w:p>
    <w:p w14:paraId="3AD6549C" w14:textId="77777777" w:rsidR="00355729" w:rsidRPr="00355729" w:rsidRDefault="00355729" w:rsidP="0035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10. SYNTHÈSE VISUELLE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70"/>
        <w:gridCol w:w="936"/>
        <w:gridCol w:w="2236"/>
        <w:gridCol w:w="923"/>
        <w:gridCol w:w="3362"/>
      </w:tblGrid>
      <w:tr w:rsidR="00355729" w:rsidRPr="00355729" w14:paraId="119CE6C9" w14:textId="77777777" w:rsidTr="00355729">
        <w:tc>
          <w:tcPr>
            <w:tcW w:w="0" w:type="auto"/>
            <w:hideMark/>
          </w:tcPr>
          <w:p w14:paraId="4B78B79E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Classe</w:t>
            </w:r>
          </w:p>
        </w:tc>
        <w:tc>
          <w:tcPr>
            <w:tcW w:w="0" w:type="auto"/>
            <w:hideMark/>
          </w:tcPr>
          <w:p w14:paraId="71290528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Score</w:t>
            </w:r>
          </w:p>
        </w:tc>
        <w:tc>
          <w:tcPr>
            <w:tcW w:w="0" w:type="auto"/>
            <w:hideMark/>
          </w:tcPr>
          <w:p w14:paraId="4DB7CACA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Statut recommandé</w:t>
            </w:r>
          </w:p>
        </w:tc>
        <w:tc>
          <w:tcPr>
            <w:tcW w:w="0" w:type="auto"/>
            <w:hideMark/>
          </w:tcPr>
          <w:p w14:paraId="1EEB7995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Risque</w:t>
            </w:r>
          </w:p>
        </w:tc>
        <w:tc>
          <w:tcPr>
            <w:tcW w:w="0" w:type="auto"/>
            <w:hideMark/>
          </w:tcPr>
          <w:p w14:paraId="4AA40692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Fréquence de suivi</w:t>
            </w:r>
          </w:p>
        </w:tc>
      </w:tr>
      <w:tr w:rsidR="00355729" w:rsidRPr="00355729" w14:paraId="33FC91E5" w14:textId="77777777" w:rsidTr="00355729">
        <w:tc>
          <w:tcPr>
            <w:tcW w:w="0" w:type="auto"/>
            <w:hideMark/>
          </w:tcPr>
          <w:p w14:paraId="4B4E5508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A+</w:t>
            </w:r>
          </w:p>
        </w:tc>
        <w:tc>
          <w:tcPr>
            <w:tcW w:w="0" w:type="auto"/>
            <w:hideMark/>
          </w:tcPr>
          <w:p w14:paraId="1720ED99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95–100</w:t>
            </w:r>
          </w:p>
        </w:tc>
        <w:tc>
          <w:tcPr>
            <w:tcW w:w="0" w:type="auto"/>
            <w:hideMark/>
          </w:tcPr>
          <w:p w14:paraId="6547CA51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VA</w:t>
            </w:r>
          </w:p>
        </w:tc>
        <w:tc>
          <w:tcPr>
            <w:tcW w:w="0" w:type="auto"/>
            <w:hideMark/>
          </w:tcPr>
          <w:p w14:paraId="0E296710" w14:textId="5992CFAA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R1</w:t>
            </w:r>
          </w:p>
        </w:tc>
        <w:tc>
          <w:tcPr>
            <w:tcW w:w="0" w:type="auto"/>
            <w:hideMark/>
          </w:tcPr>
          <w:p w14:paraId="656377EC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Annuelle</w:t>
            </w:r>
          </w:p>
        </w:tc>
      </w:tr>
      <w:tr w:rsidR="00355729" w:rsidRPr="00355729" w14:paraId="70652341" w14:textId="77777777" w:rsidTr="00355729">
        <w:tc>
          <w:tcPr>
            <w:tcW w:w="0" w:type="auto"/>
            <w:hideMark/>
          </w:tcPr>
          <w:p w14:paraId="7B75CD03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A</w:t>
            </w:r>
          </w:p>
        </w:tc>
        <w:tc>
          <w:tcPr>
            <w:tcW w:w="0" w:type="auto"/>
            <w:hideMark/>
          </w:tcPr>
          <w:p w14:paraId="7146EF96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90–94</w:t>
            </w:r>
          </w:p>
        </w:tc>
        <w:tc>
          <w:tcPr>
            <w:tcW w:w="0" w:type="auto"/>
            <w:hideMark/>
          </w:tcPr>
          <w:p w14:paraId="4962454D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VA</w:t>
            </w:r>
          </w:p>
        </w:tc>
        <w:tc>
          <w:tcPr>
            <w:tcW w:w="0" w:type="auto"/>
            <w:hideMark/>
          </w:tcPr>
          <w:p w14:paraId="5A0985E5" w14:textId="50E0C282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R1</w:t>
            </w:r>
          </w:p>
        </w:tc>
        <w:tc>
          <w:tcPr>
            <w:tcW w:w="0" w:type="auto"/>
            <w:hideMark/>
          </w:tcPr>
          <w:p w14:paraId="3A6283C0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Annuelle</w:t>
            </w:r>
          </w:p>
        </w:tc>
      </w:tr>
      <w:tr w:rsidR="00355729" w:rsidRPr="00355729" w14:paraId="0AE5B559" w14:textId="77777777" w:rsidTr="00355729">
        <w:tc>
          <w:tcPr>
            <w:tcW w:w="0" w:type="auto"/>
            <w:hideMark/>
          </w:tcPr>
          <w:p w14:paraId="730671E4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B</w:t>
            </w:r>
          </w:p>
        </w:tc>
        <w:tc>
          <w:tcPr>
            <w:tcW w:w="0" w:type="auto"/>
            <w:hideMark/>
          </w:tcPr>
          <w:p w14:paraId="594C2CA4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75–89</w:t>
            </w:r>
          </w:p>
        </w:tc>
        <w:tc>
          <w:tcPr>
            <w:tcW w:w="0" w:type="auto"/>
            <w:hideMark/>
          </w:tcPr>
          <w:p w14:paraId="5A59704F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VA</w:t>
            </w:r>
          </w:p>
        </w:tc>
        <w:tc>
          <w:tcPr>
            <w:tcW w:w="0" w:type="auto"/>
            <w:hideMark/>
          </w:tcPr>
          <w:p w14:paraId="343673A5" w14:textId="27A5A83A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R2</w:t>
            </w:r>
          </w:p>
        </w:tc>
        <w:tc>
          <w:tcPr>
            <w:tcW w:w="0" w:type="auto"/>
            <w:hideMark/>
          </w:tcPr>
          <w:p w14:paraId="27FF5ED4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Annuelle avec recommandations</w:t>
            </w:r>
          </w:p>
        </w:tc>
      </w:tr>
      <w:tr w:rsidR="00355729" w:rsidRPr="00355729" w14:paraId="33A749F5" w14:textId="77777777" w:rsidTr="00355729">
        <w:tc>
          <w:tcPr>
            <w:tcW w:w="0" w:type="auto"/>
            <w:hideMark/>
          </w:tcPr>
          <w:p w14:paraId="296AD201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C</w:t>
            </w:r>
          </w:p>
        </w:tc>
        <w:tc>
          <w:tcPr>
            <w:tcW w:w="0" w:type="auto"/>
            <w:hideMark/>
          </w:tcPr>
          <w:p w14:paraId="02072C76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60–74</w:t>
            </w:r>
          </w:p>
        </w:tc>
        <w:tc>
          <w:tcPr>
            <w:tcW w:w="0" w:type="auto"/>
            <w:hideMark/>
          </w:tcPr>
          <w:p w14:paraId="684151E7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VA</w:t>
            </w:r>
          </w:p>
        </w:tc>
        <w:tc>
          <w:tcPr>
            <w:tcW w:w="0" w:type="auto"/>
            <w:hideMark/>
          </w:tcPr>
          <w:p w14:paraId="2CEFFD1D" w14:textId="67368D3E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R3</w:t>
            </w:r>
          </w:p>
        </w:tc>
        <w:tc>
          <w:tcPr>
            <w:tcW w:w="0" w:type="auto"/>
            <w:hideMark/>
          </w:tcPr>
          <w:p w14:paraId="0DCE0520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Semestrielle</w:t>
            </w:r>
          </w:p>
        </w:tc>
      </w:tr>
      <w:tr w:rsidR="00355729" w:rsidRPr="00355729" w14:paraId="111B6E1F" w14:textId="77777777" w:rsidTr="00355729">
        <w:tc>
          <w:tcPr>
            <w:tcW w:w="0" w:type="auto"/>
            <w:hideMark/>
          </w:tcPr>
          <w:p w14:paraId="33CD11B9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D</w:t>
            </w:r>
          </w:p>
        </w:tc>
        <w:tc>
          <w:tcPr>
            <w:tcW w:w="0" w:type="auto"/>
            <w:hideMark/>
          </w:tcPr>
          <w:p w14:paraId="5D2DB841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&lt;60</w:t>
            </w:r>
          </w:p>
        </w:tc>
        <w:tc>
          <w:tcPr>
            <w:tcW w:w="0" w:type="auto"/>
            <w:hideMark/>
          </w:tcPr>
          <w:p w14:paraId="3E026B7B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VE / SU selon le cas</w:t>
            </w:r>
          </w:p>
        </w:tc>
        <w:tc>
          <w:tcPr>
            <w:tcW w:w="0" w:type="auto"/>
            <w:hideMark/>
          </w:tcPr>
          <w:p w14:paraId="7DE22DAA" w14:textId="4045D51E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R4</w:t>
            </w:r>
          </w:p>
        </w:tc>
        <w:tc>
          <w:tcPr>
            <w:tcW w:w="0" w:type="auto"/>
            <w:hideMark/>
          </w:tcPr>
          <w:p w14:paraId="68FEC6BF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Trimestrielle</w:t>
            </w:r>
          </w:p>
        </w:tc>
      </w:tr>
      <w:tr w:rsidR="00355729" w:rsidRPr="00355729" w14:paraId="2FF64B45" w14:textId="77777777" w:rsidTr="00355729">
        <w:tc>
          <w:tcPr>
            <w:tcW w:w="0" w:type="auto"/>
            <w:hideMark/>
          </w:tcPr>
          <w:p w14:paraId="645C61D8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fr-FR"/>
                <w14:ligatures w14:val="none"/>
              </w:rPr>
              <w:t>EX / RT</w:t>
            </w:r>
          </w:p>
        </w:tc>
        <w:tc>
          <w:tcPr>
            <w:tcW w:w="0" w:type="auto"/>
            <w:hideMark/>
          </w:tcPr>
          <w:p w14:paraId="4722795B" w14:textId="77777777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—</w:t>
            </w:r>
          </w:p>
        </w:tc>
        <w:tc>
          <w:tcPr>
            <w:tcW w:w="0" w:type="auto"/>
            <w:hideMark/>
          </w:tcPr>
          <w:p w14:paraId="10966264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EX ou RT</w:t>
            </w:r>
          </w:p>
        </w:tc>
        <w:tc>
          <w:tcPr>
            <w:tcW w:w="0" w:type="auto"/>
            <w:hideMark/>
          </w:tcPr>
          <w:p w14:paraId="744950FE" w14:textId="751F67DF" w:rsidR="00355729" w:rsidRPr="00355729" w:rsidRDefault="00355729" w:rsidP="00355729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R5</w:t>
            </w:r>
          </w:p>
        </w:tc>
        <w:tc>
          <w:tcPr>
            <w:tcW w:w="0" w:type="auto"/>
            <w:hideMark/>
          </w:tcPr>
          <w:p w14:paraId="3BB52918" w14:textId="77777777" w:rsidR="00355729" w:rsidRPr="00355729" w:rsidRDefault="00355729" w:rsidP="00355729">
            <w:pP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</w:pPr>
            <w:r w:rsidRPr="00355729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fr-FR"/>
                <w14:ligatures w14:val="none"/>
              </w:rPr>
              <w:t>Immédiate</w:t>
            </w:r>
          </w:p>
        </w:tc>
      </w:tr>
    </w:tbl>
    <w:p w14:paraId="56790915" w14:textId="77777777" w:rsidR="00355729" w:rsidRPr="00355729" w:rsidRDefault="00355729" w:rsidP="003557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11. VALIDATION</w:t>
      </w:r>
    </w:p>
    <w:p w14:paraId="7C5E4823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classement est proposé par le contrôleur HAUQE sur la base de la grille de notation.</w:t>
      </w:r>
    </w:p>
    <w:p w14:paraId="48025AEE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 est vérifié par le Point focal HAUQE et validé par la Direction Technique avant son enregistrement définitif dans la Base Nationale des Entreprises Certifiées.</w:t>
      </w:r>
    </w:p>
    <w:p w14:paraId="1D672BD0" w14:textId="77777777" w:rsidR="00355729" w:rsidRPr="00355729" w:rsidRDefault="00355729" w:rsidP="003557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55729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classement est ensuite utilisé par la Cellule de Veille des Certifications pour le suivi des échéances, la programmation des contrôles et l'actualisation des tableaux de bord.</w:t>
      </w:r>
    </w:p>
    <w:p w14:paraId="03CA95C8" w14:textId="77777777" w:rsidR="00886CA7" w:rsidRDefault="00886CA7"/>
    <w:sectPr w:rsidR="00886C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C423C"/>
    <w:multiLevelType w:val="multilevel"/>
    <w:tmpl w:val="5FC45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9E0848"/>
    <w:multiLevelType w:val="multilevel"/>
    <w:tmpl w:val="A5DA4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2E7C91"/>
    <w:multiLevelType w:val="multilevel"/>
    <w:tmpl w:val="12603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itre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35FD70AD"/>
    <w:multiLevelType w:val="multilevel"/>
    <w:tmpl w:val="CCE4D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06764"/>
    <w:multiLevelType w:val="multilevel"/>
    <w:tmpl w:val="7E5C2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59255EC"/>
    <w:multiLevelType w:val="multilevel"/>
    <w:tmpl w:val="78C80C2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7E7C403E"/>
    <w:multiLevelType w:val="multilevel"/>
    <w:tmpl w:val="B29C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406183">
    <w:abstractNumId w:val="5"/>
  </w:num>
  <w:num w:numId="2" w16cid:durableId="1193958574">
    <w:abstractNumId w:val="2"/>
  </w:num>
  <w:num w:numId="3" w16cid:durableId="1838840111">
    <w:abstractNumId w:val="3"/>
  </w:num>
  <w:num w:numId="4" w16cid:durableId="2127187429">
    <w:abstractNumId w:val="4"/>
  </w:num>
  <w:num w:numId="5" w16cid:durableId="866798162">
    <w:abstractNumId w:val="1"/>
  </w:num>
  <w:num w:numId="6" w16cid:durableId="1208949754">
    <w:abstractNumId w:val="6"/>
  </w:num>
  <w:num w:numId="7" w16cid:durableId="10888927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729"/>
    <w:rsid w:val="00161EB4"/>
    <w:rsid w:val="00355729"/>
    <w:rsid w:val="006E1781"/>
    <w:rsid w:val="00886CA7"/>
    <w:rsid w:val="00A12350"/>
    <w:rsid w:val="00E97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6F1F0D"/>
  <w15:chartTrackingRefBased/>
  <w15:docId w15:val="{63A03F39-B1D9-458C-9E00-962F21C53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557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57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rsid w:val="00E97E3B"/>
    <w:pPr>
      <w:keepNext/>
      <w:keepLines/>
      <w:numPr>
        <w:ilvl w:val="2"/>
        <w:numId w:val="2"/>
      </w:numPr>
      <w:spacing w:before="40" w:after="0" w:line="240" w:lineRule="auto"/>
      <w:ind w:left="720"/>
      <w:jc w:val="both"/>
      <w:outlineLvl w:val="2"/>
    </w:pPr>
    <w:rPr>
      <w:rFonts w:ascii="Arial" w:eastAsiaTheme="majorEastAsia" w:hAnsi="Arial" w:cstheme="majorBidi"/>
      <w:b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57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57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57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57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57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57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qFormat/>
    <w:rsid w:val="00E97E3B"/>
    <w:rPr>
      <w:rFonts w:ascii="Arial" w:eastAsiaTheme="majorEastAsia" w:hAnsi="Arial" w:cstheme="majorBidi"/>
      <w:b/>
      <w:sz w:val="24"/>
      <w:szCs w:val="24"/>
    </w:rPr>
  </w:style>
  <w:style w:type="character" w:customStyle="1" w:styleId="Titre1Car">
    <w:name w:val="Titre 1 Car"/>
    <w:basedOn w:val="Policepardfaut"/>
    <w:link w:val="Titre1"/>
    <w:uiPriority w:val="9"/>
    <w:rsid w:val="003557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557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semiHidden/>
    <w:rsid w:val="0035572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572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572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572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572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572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57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57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57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57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57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572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572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572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57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572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5729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3557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724</Words>
  <Characters>3988</Characters>
  <Application>Microsoft Office Word</Application>
  <DocSecurity>0</DocSecurity>
  <Lines>33</Lines>
  <Paragraphs>9</Paragraphs>
  <ScaleCrop>false</ScaleCrop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Nyanutse, Yawo</dc:creator>
  <cp:keywords/>
  <dc:description/>
  <cp:lastModifiedBy>Nyanutse, Yawo</cp:lastModifiedBy>
  <cp:revision>1</cp:revision>
  <dcterms:created xsi:type="dcterms:W3CDTF">2026-07-15T22:59:00Z</dcterms:created>
  <dcterms:modified xsi:type="dcterms:W3CDTF">2026-07-15T23:05:00Z</dcterms:modified>
</cp:coreProperties>
</file>