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A6EA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TABLEAU DE BORD INTÉGRÉ DU SYSTÈME NATIONAL DE GESTION ET DE SUIVI DES CERTIFICATIONS (SNGSC)</w:t>
      </w:r>
    </w:p>
    <w:p w14:paraId="021D5BEB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Période :</w:t>
      </w: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______________________</w:t>
      </w:r>
    </w:p>
    <w:p w14:paraId="3B5BF20E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Date de mise à jour :</w:t>
      </w: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____ / ____ / ______</w:t>
      </w:r>
    </w:p>
    <w:p w14:paraId="5161D8F5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Responsable :</w:t>
      </w: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________________________________</w:t>
      </w:r>
    </w:p>
    <w:p w14:paraId="2077880D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BASE NATIONALE DES ENTREPRISES CERTIFIÉES (BNEC)</w:t>
      </w:r>
    </w:p>
    <w:p w14:paraId="24AB15EB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Base Nationale des Entreprises Certifiées constitue l'unique source d'alimentation des cinq niveaux de pilotage.</w:t>
      </w:r>
    </w:p>
    <w:p w14:paraId="52749EE1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Elle comprend notamment les informations suivantes :</w:t>
      </w:r>
    </w:p>
    <w:p w14:paraId="5EFFF4A7" w14:textId="77777777" w:rsidR="00A814C9" w:rsidRPr="00A814C9" w:rsidRDefault="00A814C9" w:rsidP="00A81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Identification de l'entreprise</w:t>
      </w:r>
    </w:p>
    <w:p w14:paraId="1C599F7C" w14:textId="77777777" w:rsidR="00A814C9" w:rsidRPr="00A814C9" w:rsidRDefault="00A814C9" w:rsidP="00A81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Secteur d'activité</w:t>
      </w:r>
    </w:p>
    <w:p w14:paraId="35481258" w14:textId="77777777" w:rsidR="00A814C9" w:rsidRPr="00A814C9" w:rsidRDefault="00A814C9" w:rsidP="00A81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Région</w:t>
      </w:r>
    </w:p>
    <w:p w14:paraId="28F47996" w14:textId="77777777" w:rsidR="00A814C9" w:rsidRPr="00A814C9" w:rsidRDefault="00A814C9" w:rsidP="00A81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Produits</w:t>
      </w:r>
    </w:p>
    <w:p w14:paraId="45E92B23" w14:textId="77777777" w:rsidR="00A814C9" w:rsidRPr="00A814C9" w:rsidRDefault="00A814C9" w:rsidP="00A81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Référentiel de certification</w:t>
      </w:r>
    </w:p>
    <w:p w14:paraId="1D28A7AC" w14:textId="77777777" w:rsidR="00A814C9" w:rsidRPr="00A814C9" w:rsidRDefault="00A814C9" w:rsidP="00A81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Organisme certificateur</w:t>
      </w:r>
    </w:p>
    <w:p w14:paraId="3BB52FAD" w14:textId="77777777" w:rsidR="00A814C9" w:rsidRPr="00A814C9" w:rsidRDefault="00A814C9" w:rsidP="00A81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 de délivrance</w:t>
      </w:r>
    </w:p>
    <w:p w14:paraId="30F2D08C" w14:textId="77777777" w:rsidR="00A814C9" w:rsidRPr="00A814C9" w:rsidRDefault="00A814C9" w:rsidP="00A81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 d'expiration</w:t>
      </w:r>
    </w:p>
    <w:p w14:paraId="6E375662" w14:textId="77777777" w:rsidR="00A814C9" w:rsidRPr="00A814C9" w:rsidRDefault="00A814C9" w:rsidP="00A81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 du prochain audit</w:t>
      </w:r>
    </w:p>
    <w:p w14:paraId="5BF9F166" w14:textId="77777777" w:rsidR="00A814C9" w:rsidRPr="00A814C9" w:rsidRDefault="00A814C9" w:rsidP="00A81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Statut du certificat</w:t>
      </w:r>
    </w:p>
    <w:p w14:paraId="1EAEC361" w14:textId="77777777" w:rsidR="00A814C9" w:rsidRPr="00A814C9" w:rsidRDefault="00A814C9" w:rsidP="00A81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Score INFC</w:t>
      </w:r>
    </w:p>
    <w:p w14:paraId="318A143D" w14:textId="77777777" w:rsidR="00A814C9" w:rsidRPr="00A814C9" w:rsidRDefault="00A814C9" w:rsidP="00A81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Niveau de risque</w:t>
      </w:r>
    </w:p>
    <w:p w14:paraId="19374440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Toutes les mises à jour sont effectuées une seule fois dans cette base.</w:t>
      </w:r>
    </w:p>
    <w:p w14:paraId="1831C799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VUE 1 : TABLEAU DE BORD OPÉRATIONNEL</w:t>
      </w:r>
    </w:p>
    <w:p w14:paraId="48C2EBC2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Destinataires :</w:t>
      </w: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Agents enquêteurs – Point focal – Administrateur de la base</w:t>
      </w:r>
    </w:p>
    <w:p w14:paraId="78DB4DA3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Fréquence :</w:t>
      </w: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Quotidienne / Hebdomadaire</w:t>
      </w:r>
    </w:p>
    <w:p w14:paraId="103E5017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Activités de collecte</w:t>
      </w:r>
    </w:p>
    <w:tbl>
      <w:tblPr>
        <w:tblStyle w:val="Grilledutableau"/>
        <w:tblW w:w="9310" w:type="dxa"/>
        <w:tblLook w:val="04A0" w:firstRow="1" w:lastRow="0" w:firstColumn="1" w:lastColumn="0" w:noHBand="0" w:noVBand="1"/>
      </w:tblPr>
      <w:tblGrid>
        <w:gridCol w:w="5017"/>
        <w:gridCol w:w="1192"/>
        <w:gridCol w:w="1364"/>
        <w:gridCol w:w="1737"/>
      </w:tblGrid>
      <w:tr w:rsidR="00A814C9" w:rsidRPr="00A814C9" w14:paraId="41A84F77" w14:textId="77777777" w:rsidTr="00A814C9">
        <w:trPr>
          <w:trHeight w:val="366"/>
        </w:trPr>
        <w:tc>
          <w:tcPr>
            <w:tcW w:w="0" w:type="auto"/>
            <w:hideMark/>
          </w:tcPr>
          <w:p w14:paraId="41934F28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hideMark/>
          </w:tcPr>
          <w:p w14:paraId="4B509257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Prévu</w:t>
            </w:r>
          </w:p>
        </w:tc>
        <w:tc>
          <w:tcPr>
            <w:tcW w:w="0" w:type="auto"/>
            <w:hideMark/>
          </w:tcPr>
          <w:p w14:paraId="6D0AE127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Réalisé</w:t>
            </w:r>
          </w:p>
        </w:tc>
        <w:tc>
          <w:tcPr>
            <w:tcW w:w="0" w:type="auto"/>
            <w:hideMark/>
          </w:tcPr>
          <w:p w14:paraId="556C954B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Taux (%)</w:t>
            </w:r>
          </w:p>
        </w:tc>
      </w:tr>
      <w:tr w:rsidR="00A814C9" w:rsidRPr="00A814C9" w14:paraId="0F23FE13" w14:textId="77777777" w:rsidTr="00A814C9">
        <w:trPr>
          <w:trHeight w:val="379"/>
        </w:trPr>
        <w:tc>
          <w:tcPr>
            <w:tcW w:w="0" w:type="auto"/>
            <w:hideMark/>
          </w:tcPr>
          <w:p w14:paraId="70FD4D50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Entreprises programmées</w:t>
            </w:r>
          </w:p>
        </w:tc>
        <w:tc>
          <w:tcPr>
            <w:tcW w:w="0" w:type="auto"/>
            <w:hideMark/>
          </w:tcPr>
          <w:p w14:paraId="408BE209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6B435E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044DA9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A814C9" w:rsidRPr="00A814C9" w14:paraId="7ED9BE96" w14:textId="77777777" w:rsidTr="00A814C9">
        <w:trPr>
          <w:trHeight w:val="366"/>
        </w:trPr>
        <w:tc>
          <w:tcPr>
            <w:tcW w:w="0" w:type="auto"/>
            <w:hideMark/>
          </w:tcPr>
          <w:p w14:paraId="72D6E2C9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Entreprises visitées</w:t>
            </w:r>
          </w:p>
        </w:tc>
        <w:tc>
          <w:tcPr>
            <w:tcW w:w="0" w:type="auto"/>
            <w:hideMark/>
          </w:tcPr>
          <w:p w14:paraId="38C72897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6CEE2A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F99BC6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A814C9" w:rsidRPr="00A814C9" w14:paraId="3BFA57C8" w14:textId="77777777" w:rsidTr="00A814C9">
        <w:trPr>
          <w:trHeight w:val="366"/>
        </w:trPr>
        <w:tc>
          <w:tcPr>
            <w:tcW w:w="0" w:type="auto"/>
            <w:hideMark/>
          </w:tcPr>
          <w:p w14:paraId="02718186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Nouvelles entreprises enregistrées</w:t>
            </w:r>
          </w:p>
        </w:tc>
        <w:tc>
          <w:tcPr>
            <w:tcW w:w="0" w:type="auto"/>
            <w:hideMark/>
          </w:tcPr>
          <w:p w14:paraId="57829D10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D04F2C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7A2C17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A814C9" w:rsidRPr="00A814C9" w14:paraId="4EC8B734" w14:textId="77777777" w:rsidTr="00A814C9">
        <w:trPr>
          <w:trHeight w:val="379"/>
        </w:trPr>
        <w:tc>
          <w:tcPr>
            <w:tcW w:w="0" w:type="auto"/>
            <w:hideMark/>
          </w:tcPr>
          <w:p w14:paraId="0E065D04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Fiches complètes</w:t>
            </w:r>
          </w:p>
        </w:tc>
        <w:tc>
          <w:tcPr>
            <w:tcW w:w="0" w:type="auto"/>
            <w:hideMark/>
          </w:tcPr>
          <w:p w14:paraId="252B0F43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F548A4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F0AA78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0529183E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Contrôle des certificats</w:t>
      </w:r>
    </w:p>
    <w:tbl>
      <w:tblPr>
        <w:tblStyle w:val="Grilledutableau"/>
        <w:tblW w:w="9373" w:type="dxa"/>
        <w:tblLook w:val="04A0" w:firstRow="1" w:lastRow="0" w:firstColumn="1" w:lastColumn="0" w:noHBand="0" w:noVBand="1"/>
      </w:tblPr>
      <w:tblGrid>
        <w:gridCol w:w="5353"/>
        <w:gridCol w:w="4020"/>
      </w:tblGrid>
      <w:tr w:rsidR="00A814C9" w:rsidRPr="00A814C9" w14:paraId="32169DFA" w14:textId="77777777" w:rsidTr="00A814C9">
        <w:trPr>
          <w:trHeight w:val="262"/>
        </w:trPr>
        <w:tc>
          <w:tcPr>
            <w:tcW w:w="5353" w:type="dxa"/>
            <w:hideMark/>
          </w:tcPr>
          <w:p w14:paraId="1493A78A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4020" w:type="dxa"/>
            <w:hideMark/>
          </w:tcPr>
          <w:p w14:paraId="7F8F28A1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Valeur</w:t>
            </w:r>
          </w:p>
        </w:tc>
      </w:tr>
      <w:tr w:rsidR="00A814C9" w:rsidRPr="00A814C9" w14:paraId="02AB0211" w14:textId="77777777" w:rsidTr="00A814C9">
        <w:trPr>
          <w:trHeight w:val="270"/>
        </w:trPr>
        <w:tc>
          <w:tcPr>
            <w:tcW w:w="5353" w:type="dxa"/>
            <w:hideMark/>
          </w:tcPr>
          <w:p w14:paraId="28B75278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Certificats vérifiés</w:t>
            </w:r>
          </w:p>
        </w:tc>
        <w:tc>
          <w:tcPr>
            <w:tcW w:w="4020" w:type="dxa"/>
            <w:hideMark/>
          </w:tcPr>
          <w:p w14:paraId="1BE3867C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68771272" w14:textId="77777777" w:rsidTr="00A814C9">
        <w:trPr>
          <w:trHeight w:val="262"/>
        </w:trPr>
        <w:tc>
          <w:tcPr>
            <w:tcW w:w="5353" w:type="dxa"/>
            <w:hideMark/>
          </w:tcPr>
          <w:p w14:paraId="757AF06F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Certificats valides</w:t>
            </w:r>
          </w:p>
        </w:tc>
        <w:tc>
          <w:tcPr>
            <w:tcW w:w="4020" w:type="dxa"/>
            <w:hideMark/>
          </w:tcPr>
          <w:p w14:paraId="0866BD41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316FC15E" w14:textId="77777777" w:rsidTr="00A814C9">
        <w:trPr>
          <w:trHeight w:val="262"/>
        </w:trPr>
        <w:tc>
          <w:tcPr>
            <w:tcW w:w="5353" w:type="dxa"/>
            <w:hideMark/>
          </w:tcPr>
          <w:p w14:paraId="3B0B8338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Certificats à vérifier</w:t>
            </w:r>
          </w:p>
        </w:tc>
        <w:tc>
          <w:tcPr>
            <w:tcW w:w="4020" w:type="dxa"/>
            <w:hideMark/>
          </w:tcPr>
          <w:p w14:paraId="43B5D316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7C55B4BC" w14:textId="77777777" w:rsidTr="00A814C9">
        <w:trPr>
          <w:trHeight w:val="270"/>
        </w:trPr>
        <w:tc>
          <w:tcPr>
            <w:tcW w:w="5353" w:type="dxa"/>
            <w:hideMark/>
          </w:tcPr>
          <w:p w14:paraId="275A0CD7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Certificats non conformes</w:t>
            </w:r>
          </w:p>
        </w:tc>
        <w:tc>
          <w:tcPr>
            <w:tcW w:w="4020" w:type="dxa"/>
            <w:hideMark/>
          </w:tcPr>
          <w:p w14:paraId="44AB57D7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7F038422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Alertes en cours</w:t>
      </w:r>
    </w:p>
    <w:tbl>
      <w:tblPr>
        <w:tblStyle w:val="Grilledutableau"/>
        <w:tblW w:w="9492" w:type="dxa"/>
        <w:tblLook w:val="04A0" w:firstRow="1" w:lastRow="0" w:firstColumn="1" w:lastColumn="0" w:noHBand="0" w:noVBand="1"/>
      </w:tblPr>
      <w:tblGrid>
        <w:gridCol w:w="5694"/>
        <w:gridCol w:w="3798"/>
      </w:tblGrid>
      <w:tr w:rsidR="00A814C9" w:rsidRPr="00A814C9" w14:paraId="7003104B" w14:textId="77777777" w:rsidTr="00A814C9">
        <w:trPr>
          <w:trHeight w:val="292"/>
        </w:trPr>
        <w:tc>
          <w:tcPr>
            <w:tcW w:w="0" w:type="auto"/>
            <w:hideMark/>
          </w:tcPr>
          <w:p w14:paraId="44F105A9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Type d'alerte</w:t>
            </w:r>
          </w:p>
        </w:tc>
        <w:tc>
          <w:tcPr>
            <w:tcW w:w="0" w:type="auto"/>
            <w:hideMark/>
          </w:tcPr>
          <w:p w14:paraId="6D73013A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Nombre</w:t>
            </w:r>
          </w:p>
        </w:tc>
      </w:tr>
      <w:tr w:rsidR="00A814C9" w:rsidRPr="00A814C9" w14:paraId="2AB15C18" w14:textId="77777777" w:rsidTr="00A814C9">
        <w:trPr>
          <w:trHeight w:val="301"/>
        </w:trPr>
        <w:tc>
          <w:tcPr>
            <w:tcW w:w="0" w:type="auto"/>
            <w:hideMark/>
          </w:tcPr>
          <w:p w14:paraId="409501C3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12 mois</w:t>
            </w:r>
          </w:p>
        </w:tc>
        <w:tc>
          <w:tcPr>
            <w:tcW w:w="0" w:type="auto"/>
            <w:hideMark/>
          </w:tcPr>
          <w:p w14:paraId="2F715AB3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5CB3EE6F" w14:textId="77777777" w:rsidTr="00A814C9">
        <w:trPr>
          <w:trHeight w:val="292"/>
        </w:trPr>
        <w:tc>
          <w:tcPr>
            <w:tcW w:w="0" w:type="auto"/>
            <w:hideMark/>
          </w:tcPr>
          <w:p w14:paraId="7126E11A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6 mois</w:t>
            </w:r>
          </w:p>
        </w:tc>
        <w:tc>
          <w:tcPr>
            <w:tcW w:w="0" w:type="auto"/>
            <w:hideMark/>
          </w:tcPr>
          <w:p w14:paraId="7B96A138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49D65040" w14:textId="77777777" w:rsidTr="00A814C9">
        <w:trPr>
          <w:trHeight w:val="292"/>
        </w:trPr>
        <w:tc>
          <w:tcPr>
            <w:tcW w:w="0" w:type="auto"/>
            <w:hideMark/>
          </w:tcPr>
          <w:p w14:paraId="7DCEF35C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 mois</w:t>
            </w:r>
          </w:p>
        </w:tc>
        <w:tc>
          <w:tcPr>
            <w:tcW w:w="0" w:type="auto"/>
            <w:hideMark/>
          </w:tcPr>
          <w:p w14:paraId="075B04DD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1F51CCCC" w14:textId="77777777" w:rsidTr="00A814C9">
        <w:trPr>
          <w:trHeight w:val="301"/>
        </w:trPr>
        <w:tc>
          <w:tcPr>
            <w:tcW w:w="0" w:type="auto"/>
            <w:hideMark/>
          </w:tcPr>
          <w:p w14:paraId="3DD18968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mois</w:t>
            </w:r>
          </w:p>
        </w:tc>
        <w:tc>
          <w:tcPr>
            <w:tcW w:w="0" w:type="auto"/>
            <w:hideMark/>
          </w:tcPr>
          <w:p w14:paraId="2A9132AC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6C165DE9" w14:textId="77777777" w:rsidTr="00A814C9">
        <w:trPr>
          <w:trHeight w:val="292"/>
        </w:trPr>
        <w:tc>
          <w:tcPr>
            <w:tcW w:w="0" w:type="auto"/>
            <w:hideMark/>
          </w:tcPr>
          <w:p w14:paraId="202A7F8F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Expirés</w:t>
            </w:r>
          </w:p>
        </w:tc>
        <w:tc>
          <w:tcPr>
            <w:tcW w:w="0" w:type="auto"/>
            <w:hideMark/>
          </w:tcPr>
          <w:p w14:paraId="196C5570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5941D7C1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VUE 2 : TABLEAU DE BORD TACTIQUE</w:t>
      </w:r>
    </w:p>
    <w:p w14:paraId="4DFEFF73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Destinataire :</w:t>
      </w: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Direction Technique</w:t>
      </w:r>
    </w:p>
    <w:p w14:paraId="4A9AADAD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Fréquence :</w:t>
      </w: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Mensuelle</w:t>
      </w:r>
    </w:p>
    <w:p w14:paraId="2B05A9F4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Performance du mois</w:t>
      </w:r>
    </w:p>
    <w:tbl>
      <w:tblPr>
        <w:tblStyle w:val="Grilledutableau"/>
        <w:tblW w:w="9333" w:type="dxa"/>
        <w:tblLook w:val="04A0" w:firstRow="1" w:lastRow="0" w:firstColumn="1" w:lastColumn="0" w:noHBand="0" w:noVBand="1"/>
      </w:tblPr>
      <w:tblGrid>
        <w:gridCol w:w="6930"/>
        <w:gridCol w:w="2403"/>
      </w:tblGrid>
      <w:tr w:rsidR="00A814C9" w:rsidRPr="00A814C9" w14:paraId="33F1C5D1" w14:textId="77777777" w:rsidTr="00A814C9">
        <w:trPr>
          <w:trHeight w:val="328"/>
        </w:trPr>
        <w:tc>
          <w:tcPr>
            <w:tcW w:w="0" w:type="auto"/>
            <w:hideMark/>
          </w:tcPr>
          <w:p w14:paraId="1355C2E5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hideMark/>
          </w:tcPr>
          <w:p w14:paraId="5C228915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Valeur</w:t>
            </w:r>
          </w:p>
        </w:tc>
      </w:tr>
      <w:tr w:rsidR="00A814C9" w:rsidRPr="00A814C9" w14:paraId="05A97599" w14:textId="77777777" w:rsidTr="00A814C9">
        <w:trPr>
          <w:trHeight w:val="338"/>
        </w:trPr>
        <w:tc>
          <w:tcPr>
            <w:tcW w:w="0" w:type="auto"/>
            <w:hideMark/>
          </w:tcPr>
          <w:p w14:paraId="5D3EBEF0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Entreprises contrôlées</w:t>
            </w:r>
          </w:p>
        </w:tc>
        <w:tc>
          <w:tcPr>
            <w:tcW w:w="0" w:type="auto"/>
            <w:hideMark/>
          </w:tcPr>
          <w:p w14:paraId="4B2FD920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07DE3AC0" w14:textId="77777777" w:rsidTr="00A814C9">
        <w:trPr>
          <w:trHeight w:val="328"/>
        </w:trPr>
        <w:tc>
          <w:tcPr>
            <w:tcW w:w="0" w:type="auto"/>
            <w:hideMark/>
          </w:tcPr>
          <w:p w14:paraId="5111214F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Certificats contrôlés</w:t>
            </w:r>
          </w:p>
        </w:tc>
        <w:tc>
          <w:tcPr>
            <w:tcW w:w="0" w:type="auto"/>
            <w:hideMark/>
          </w:tcPr>
          <w:p w14:paraId="1937AC6B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206EE3E7" w14:textId="77777777" w:rsidTr="00A814C9">
        <w:trPr>
          <w:trHeight w:val="328"/>
        </w:trPr>
        <w:tc>
          <w:tcPr>
            <w:tcW w:w="0" w:type="auto"/>
            <w:hideMark/>
          </w:tcPr>
          <w:p w14:paraId="73807BDD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Contrôles documentaires</w:t>
            </w:r>
          </w:p>
        </w:tc>
        <w:tc>
          <w:tcPr>
            <w:tcW w:w="0" w:type="auto"/>
            <w:hideMark/>
          </w:tcPr>
          <w:p w14:paraId="231CBC42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16702E16" w14:textId="77777777" w:rsidTr="00A814C9">
        <w:trPr>
          <w:trHeight w:val="338"/>
        </w:trPr>
        <w:tc>
          <w:tcPr>
            <w:tcW w:w="0" w:type="auto"/>
            <w:hideMark/>
          </w:tcPr>
          <w:p w14:paraId="5929EA09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Contrôles sur site</w:t>
            </w:r>
          </w:p>
        </w:tc>
        <w:tc>
          <w:tcPr>
            <w:tcW w:w="0" w:type="auto"/>
            <w:hideMark/>
          </w:tcPr>
          <w:p w14:paraId="3804424C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6D35FF7F" w14:textId="77777777" w:rsidTr="00A814C9">
        <w:trPr>
          <w:trHeight w:val="328"/>
        </w:trPr>
        <w:tc>
          <w:tcPr>
            <w:tcW w:w="0" w:type="auto"/>
            <w:hideMark/>
          </w:tcPr>
          <w:p w14:paraId="68A4B89D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Renouvellements réalisés</w:t>
            </w:r>
          </w:p>
        </w:tc>
        <w:tc>
          <w:tcPr>
            <w:tcW w:w="0" w:type="auto"/>
            <w:hideMark/>
          </w:tcPr>
          <w:p w14:paraId="124B48D6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6378CEE9" w14:textId="77777777" w:rsidTr="00A814C9">
        <w:trPr>
          <w:trHeight w:val="338"/>
        </w:trPr>
        <w:tc>
          <w:tcPr>
            <w:tcW w:w="0" w:type="auto"/>
            <w:hideMark/>
          </w:tcPr>
          <w:p w14:paraId="4B97AF76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Alertes clôturées</w:t>
            </w:r>
          </w:p>
        </w:tc>
        <w:tc>
          <w:tcPr>
            <w:tcW w:w="0" w:type="auto"/>
            <w:hideMark/>
          </w:tcPr>
          <w:p w14:paraId="15331351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2CA69B3C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Qualité des données</w:t>
      </w:r>
    </w:p>
    <w:tbl>
      <w:tblPr>
        <w:tblStyle w:val="Grilledutableau"/>
        <w:tblW w:w="9406" w:type="dxa"/>
        <w:tblLook w:val="04A0" w:firstRow="1" w:lastRow="0" w:firstColumn="1" w:lastColumn="0" w:noHBand="0" w:noVBand="1"/>
      </w:tblPr>
      <w:tblGrid>
        <w:gridCol w:w="5495"/>
        <w:gridCol w:w="3911"/>
      </w:tblGrid>
      <w:tr w:rsidR="00A814C9" w:rsidRPr="00A814C9" w14:paraId="234E420D" w14:textId="77777777" w:rsidTr="00A814C9">
        <w:trPr>
          <w:trHeight w:val="322"/>
        </w:trPr>
        <w:tc>
          <w:tcPr>
            <w:tcW w:w="5495" w:type="dxa"/>
            <w:hideMark/>
          </w:tcPr>
          <w:p w14:paraId="0E9E176E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3911" w:type="dxa"/>
            <w:hideMark/>
          </w:tcPr>
          <w:p w14:paraId="61F58723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Valeur</w:t>
            </w:r>
          </w:p>
        </w:tc>
      </w:tr>
      <w:tr w:rsidR="00A814C9" w:rsidRPr="00A814C9" w14:paraId="46D85FE6" w14:textId="77777777" w:rsidTr="00A814C9">
        <w:trPr>
          <w:trHeight w:val="333"/>
        </w:trPr>
        <w:tc>
          <w:tcPr>
            <w:tcW w:w="5495" w:type="dxa"/>
            <w:hideMark/>
          </w:tcPr>
          <w:p w14:paraId="0C48BBA0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Taux de complétude des fiches</w:t>
            </w:r>
          </w:p>
        </w:tc>
        <w:tc>
          <w:tcPr>
            <w:tcW w:w="3911" w:type="dxa"/>
            <w:hideMark/>
          </w:tcPr>
          <w:p w14:paraId="5D52A6DD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6A1B600D" w14:textId="77777777" w:rsidTr="00A814C9">
        <w:trPr>
          <w:trHeight w:val="322"/>
        </w:trPr>
        <w:tc>
          <w:tcPr>
            <w:tcW w:w="5495" w:type="dxa"/>
            <w:hideMark/>
          </w:tcPr>
          <w:p w14:paraId="75E3DECE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Taux de fiabilité des données</w:t>
            </w:r>
          </w:p>
        </w:tc>
        <w:tc>
          <w:tcPr>
            <w:tcW w:w="3911" w:type="dxa"/>
            <w:hideMark/>
          </w:tcPr>
          <w:p w14:paraId="41E78663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25BA66B5" w14:textId="77777777" w:rsidTr="00A814C9">
        <w:trPr>
          <w:trHeight w:val="322"/>
        </w:trPr>
        <w:tc>
          <w:tcPr>
            <w:tcW w:w="5495" w:type="dxa"/>
            <w:hideMark/>
          </w:tcPr>
          <w:p w14:paraId="3740B5A1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Doublons détectés</w:t>
            </w:r>
          </w:p>
        </w:tc>
        <w:tc>
          <w:tcPr>
            <w:tcW w:w="3911" w:type="dxa"/>
            <w:hideMark/>
          </w:tcPr>
          <w:p w14:paraId="4884B256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152B1600" w14:textId="77777777" w:rsidTr="00A814C9">
        <w:trPr>
          <w:trHeight w:val="333"/>
        </w:trPr>
        <w:tc>
          <w:tcPr>
            <w:tcW w:w="5495" w:type="dxa"/>
            <w:hideMark/>
          </w:tcPr>
          <w:p w14:paraId="7B0302F2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Temps moyen de mise à jour</w:t>
            </w:r>
          </w:p>
        </w:tc>
        <w:tc>
          <w:tcPr>
            <w:tcW w:w="3911" w:type="dxa"/>
            <w:hideMark/>
          </w:tcPr>
          <w:p w14:paraId="3D94EBE9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4912302A" w14:textId="77777777" w:rsidR="00A814C9" w:rsidRDefault="00A814C9" w:rsidP="00A814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</w:p>
    <w:p w14:paraId="29E780EA" w14:textId="0D4FCA57" w:rsidR="00A814C9" w:rsidRPr="00A814C9" w:rsidRDefault="00A814C9" w:rsidP="00A814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VUE 3 : TABLEAU DE BORD STRATÉGIQUE</w:t>
      </w:r>
    </w:p>
    <w:p w14:paraId="31496886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Destinataires :</w:t>
      </w: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Président – Direction Générale</w:t>
      </w:r>
    </w:p>
    <w:p w14:paraId="683BBC83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Fréquence :</w:t>
      </w: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Trimestrielle</w:t>
      </w:r>
    </w:p>
    <w:p w14:paraId="56BBD3A4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Situation nationale</w:t>
      </w:r>
    </w:p>
    <w:tbl>
      <w:tblPr>
        <w:tblStyle w:val="Grilledutableau"/>
        <w:tblW w:w="9123" w:type="dxa"/>
        <w:tblLook w:val="04A0" w:firstRow="1" w:lastRow="0" w:firstColumn="1" w:lastColumn="0" w:noHBand="0" w:noVBand="1"/>
      </w:tblPr>
      <w:tblGrid>
        <w:gridCol w:w="6698"/>
        <w:gridCol w:w="2425"/>
      </w:tblGrid>
      <w:tr w:rsidR="00A814C9" w:rsidRPr="00A814C9" w14:paraId="5CE721CC" w14:textId="77777777" w:rsidTr="00A814C9">
        <w:trPr>
          <w:trHeight w:val="321"/>
        </w:trPr>
        <w:tc>
          <w:tcPr>
            <w:tcW w:w="0" w:type="auto"/>
            <w:hideMark/>
          </w:tcPr>
          <w:p w14:paraId="7EB3238D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hideMark/>
          </w:tcPr>
          <w:p w14:paraId="3967C46B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Valeur</w:t>
            </w:r>
          </w:p>
        </w:tc>
      </w:tr>
      <w:tr w:rsidR="00A814C9" w:rsidRPr="00A814C9" w14:paraId="588F3B2A" w14:textId="77777777" w:rsidTr="00A814C9">
        <w:trPr>
          <w:trHeight w:val="332"/>
        </w:trPr>
        <w:tc>
          <w:tcPr>
            <w:tcW w:w="0" w:type="auto"/>
            <w:hideMark/>
          </w:tcPr>
          <w:p w14:paraId="2A0882A7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Entreprises certifiées</w:t>
            </w:r>
          </w:p>
        </w:tc>
        <w:tc>
          <w:tcPr>
            <w:tcW w:w="0" w:type="auto"/>
            <w:hideMark/>
          </w:tcPr>
          <w:p w14:paraId="2388F798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7D6536E0" w14:textId="77777777" w:rsidTr="00A814C9">
        <w:trPr>
          <w:trHeight w:val="321"/>
        </w:trPr>
        <w:tc>
          <w:tcPr>
            <w:tcW w:w="0" w:type="auto"/>
            <w:hideMark/>
          </w:tcPr>
          <w:p w14:paraId="09DD95E6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Certificats valides</w:t>
            </w:r>
          </w:p>
        </w:tc>
        <w:tc>
          <w:tcPr>
            <w:tcW w:w="0" w:type="auto"/>
            <w:hideMark/>
          </w:tcPr>
          <w:p w14:paraId="14CC51A7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03D4B1E8" w14:textId="77777777" w:rsidTr="00A814C9">
        <w:trPr>
          <w:trHeight w:val="321"/>
        </w:trPr>
        <w:tc>
          <w:tcPr>
            <w:tcW w:w="0" w:type="auto"/>
            <w:hideMark/>
          </w:tcPr>
          <w:p w14:paraId="2EF72CF5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INFC National</w:t>
            </w:r>
          </w:p>
        </w:tc>
        <w:tc>
          <w:tcPr>
            <w:tcW w:w="0" w:type="auto"/>
            <w:hideMark/>
          </w:tcPr>
          <w:p w14:paraId="5B8476F6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63C08B4B" w14:textId="77777777" w:rsidTr="00A814C9">
        <w:trPr>
          <w:trHeight w:val="332"/>
        </w:trPr>
        <w:tc>
          <w:tcPr>
            <w:tcW w:w="0" w:type="auto"/>
            <w:hideMark/>
          </w:tcPr>
          <w:p w14:paraId="11B9D266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Taux de maintien</w:t>
            </w:r>
          </w:p>
        </w:tc>
        <w:tc>
          <w:tcPr>
            <w:tcW w:w="0" w:type="auto"/>
            <w:hideMark/>
          </w:tcPr>
          <w:p w14:paraId="20C9409D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296525A8" w14:textId="77777777" w:rsidTr="00A814C9">
        <w:trPr>
          <w:trHeight w:val="321"/>
        </w:trPr>
        <w:tc>
          <w:tcPr>
            <w:tcW w:w="0" w:type="auto"/>
            <w:hideMark/>
          </w:tcPr>
          <w:p w14:paraId="6CACA84A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Taux de renouvellement</w:t>
            </w:r>
          </w:p>
        </w:tc>
        <w:tc>
          <w:tcPr>
            <w:tcW w:w="0" w:type="auto"/>
            <w:hideMark/>
          </w:tcPr>
          <w:p w14:paraId="36C11C3D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28625B2D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Répartition</w:t>
      </w:r>
    </w:p>
    <w:tbl>
      <w:tblPr>
        <w:tblStyle w:val="Grilledutableau"/>
        <w:tblW w:w="9355" w:type="dxa"/>
        <w:tblLook w:val="04A0" w:firstRow="1" w:lastRow="0" w:firstColumn="1" w:lastColumn="0" w:noHBand="0" w:noVBand="1"/>
      </w:tblPr>
      <w:tblGrid>
        <w:gridCol w:w="4644"/>
        <w:gridCol w:w="4711"/>
      </w:tblGrid>
      <w:tr w:rsidR="00A814C9" w:rsidRPr="00A814C9" w14:paraId="5F60CD4B" w14:textId="77777777" w:rsidTr="00A814C9">
        <w:trPr>
          <w:trHeight w:val="339"/>
        </w:trPr>
        <w:tc>
          <w:tcPr>
            <w:tcW w:w="4644" w:type="dxa"/>
            <w:hideMark/>
          </w:tcPr>
          <w:p w14:paraId="60508937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Critère</w:t>
            </w:r>
          </w:p>
        </w:tc>
        <w:tc>
          <w:tcPr>
            <w:tcW w:w="4711" w:type="dxa"/>
            <w:hideMark/>
          </w:tcPr>
          <w:p w14:paraId="0CACE1D8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Valeur</w:t>
            </w:r>
          </w:p>
        </w:tc>
      </w:tr>
      <w:tr w:rsidR="00A814C9" w:rsidRPr="00A814C9" w14:paraId="75A571DD" w14:textId="77777777" w:rsidTr="00A814C9">
        <w:trPr>
          <w:trHeight w:val="350"/>
        </w:trPr>
        <w:tc>
          <w:tcPr>
            <w:tcW w:w="4644" w:type="dxa"/>
            <w:hideMark/>
          </w:tcPr>
          <w:p w14:paraId="1FB0AE6F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Région la plus performante</w:t>
            </w:r>
          </w:p>
        </w:tc>
        <w:tc>
          <w:tcPr>
            <w:tcW w:w="4711" w:type="dxa"/>
            <w:hideMark/>
          </w:tcPr>
          <w:p w14:paraId="58209949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6C603A59" w14:textId="77777777" w:rsidTr="00A814C9">
        <w:trPr>
          <w:trHeight w:val="339"/>
        </w:trPr>
        <w:tc>
          <w:tcPr>
            <w:tcW w:w="4644" w:type="dxa"/>
            <w:hideMark/>
          </w:tcPr>
          <w:p w14:paraId="670E1E26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Secteur le plus certifié</w:t>
            </w:r>
          </w:p>
        </w:tc>
        <w:tc>
          <w:tcPr>
            <w:tcW w:w="4711" w:type="dxa"/>
            <w:hideMark/>
          </w:tcPr>
          <w:p w14:paraId="23A7832E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28E9359F" w14:textId="77777777" w:rsidTr="00A814C9">
        <w:trPr>
          <w:trHeight w:val="339"/>
        </w:trPr>
        <w:tc>
          <w:tcPr>
            <w:tcW w:w="4644" w:type="dxa"/>
            <w:hideMark/>
          </w:tcPr>
          <w:p w14:paraId="42AB62D7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Référentiel dominant</w:t>
            </w:r>
          </w:p>
        </w:tc>
        <w:tc>
          <w:tcPr>
            <w:tcW w:w="4711" w:type="dxa"/>
            <w:hideMark/>
          </w:tcPr>
          <w:p w14:paraId="43FBAB58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55335251" w14:textId="77777777" w:rsidTr="00A814C9">
        <w:trPr>
          <w:trHeight w:val="350"/>
        </w:trPr>
        <w:tc>
          <w:tcPr>
            <w:tcW w:w="4644" w:type="dxa"/>
            <w:hideMark/>
          </w:tcPr>
          <w:p w14:paraId="15BAE8C2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Organisme certificateur principal</w:t>
            </w:r>
          </w:p>
        </w:tc>
        <w:tc>
          <w:tcPr>
            <w:tcW w:w="4711" w:type="dxa"/>
            <w:hideMark/>
          </w:tcPr>
          <w:p w14:paraId="3E8025B4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2CE9C4CB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Niveau de risque</w:t>
      </w:r>
    </w:p>
    <w:tbl>
      <w:tblPr>
        <w:tblStyle w:val="Grilledutableau"/>
        <w:tblW w:w="8931" w:type="dxa"/>
        <w:tblLook w:val="04A0" w:firstRow="1" w:lastRow="0" w:firstColumn="1" w:lastColumn="0" w:noHBand="0" w:noVBand="1"/>
      </w:tblPr>
      <w:tblGrid>
        <w:gridCol w:w="4351"/>
        <w:gridCol w:w="4580"/>
      </w:tblGrid>
      <w:tr w:rsidR="00A814C9" w:rsidRPr="00A814C9" w14:paraId="5AA0E93C" w14:textId="77777777" w:rsidTr="00A814C9">
        <w:trPr>
          <w:trHeight w:val="294"/>
        </w:trPr>
        <w:tc>
          <w:tcPr>
            <w:tcW w:w="0" w:type="auto"/>
            <w:hideMark/>
          </w:tcPr>
          <w:p w14:paraId="1F2F71A5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hideMark/>
          </w:tcPr>
          <w:p w14:paraId="7A278EDF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Nombre</w:t>
            </w:r>
          </w:p>
        </w:tc>
      </w:tr>
      <w:tr w:rsidR="00A814C9" w:rsidRPr="00A814C9" w14:paraId="477C62AE" w14:textId="77777777" w:rsidTr="00A814C9">
        <w:trPr>
          <w:trHeight w:val="303"/>
        </w:trPr>
        <w:tc>
          <w:tcPr>
            <w:tcW w:w="0" w:type="auto"/>
            <w:hideMark/>
          </w:tcPr>
          <w:p w14:paraId="6A20961C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Faible</w:t>
            </w:r>
          </w:p>
        </w:tc>
        <w:tc>
          <w:tcPr>
            <w:tcW w:w="0" w:type="auto"/>
            <w:hideMark/>
          </w:tcPr>
          <w:p w14:paraId="7F2B9EEA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28D851FD" w14:textId="77777777" w:rsidTr="00A814C9">
        <w:trPr>
          <w:trHeight w:val="294"/>
        </w:trPr>
        <w:tc>
          <w:tcPr>
            <w:tcW w:w="0" w:type="auto"/>
            <w:hideMark/>
          </w:tcPr>
          <w:p w14:paraId="09E287CE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Moyen</w:t>
            </w:r>
          </w:p>
        </w:tc>
        <w:tc>
          <w:tcPr>
            <w:tcW w:w="0" w:type="auto"/>
            <w:hideMark/>
          </w:tcPr>
          <w:p w14:paraId="52808E1A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4B15251B" w14:textId="77777777" w:rsidTr="00A814C9">
        <w:trPr>
          <w:trHeight w:val="294"/>
        </w:trPr>
        <w:tc>
          <w:tcPr>
            <w:tcW w:w="0" w:type="auto"/>
            <w:hideMark/>
          </w:tcPr>
          <w:p w14:paraId="0DCE28E3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Élevé</w:t>
            </w:r>
          </w:p>
        </w:tc>
        <w:tc>
          <w:tcPr>
            <w:tcW w:w="0" w:type="auto"/>
            <w:hideMark/>
          </w:tcPr>
          <w:p w14:paraId="39033500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419AA594" w14:textId="77777777" w:rsidTr="00A814C9">
        <w:trPr>
          <w:trHeight w:val="303"/>
        </w:trPr>
        <w:tc>
          <w:tcPr>
            <w:tcW w:w="0" w:type="auto"/>
            <w:hideMark/>
          </w:tcPr>
          <w:p w14:paraId="053D4A10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Critique</w:t>
            </w:r>
          </w:p>
        </w:tc>
        <w:tc>
          <w:tcPr>
            <w:tcW w:w="0" w:type="auto"/>
            <w:hideMark/>
          </w:tcPr>
          <w:p w14:paraId="1B4F05B5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7377803A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VUE 4 : RAPPORT ANNUEL NATIONAL</w:t>
      </w:r>
    </w:p>
    <w:p w14:paraId="4A7F2C67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Destinataires :</w:t>
      </w: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HAUQE – Ministères – Partenaires techniques et financiers</w:t>
      </w:r>
    </w:p>
    <w:p w14:paraId="0BD744A9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Fréquence :</w:t>
      </w: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Annuelle</w:t>
      </w:r>
    </w:p>
    <w:p w14:paraId="5C71C7AE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Bilan annuel</w:t>
      </w:r>
    </w:p>
    <w:tbl>
      <w:tblPr>
        <w:tblStyle w:val="Grilledutableau"/>
        <w:tblW w:w="9643" w:type="dxa"/>
        <w:tblLook w:val="04A0" w:firstRow="1" w:lastRow="0" w:firstColumn="1" w:lastColumn="0" w:noHBand="0" w:noVBand="1"/>
      </w:tblPr>
      <w:tblGrid>
        <w:gridCol w:w="4077"/>
        <w:gridCol w:w="5566"/>
      </w:tblGrid>
      <w:tr w:rsidR="00A814C9" w:rsidRPr="00A814C9" w14:paraId="2C2AACA1" w14:textId="77777777" w:rsidTr="00A814C9">
        <w:trPr>
          <w:trHeight w:val="303"/>
        </w:trPr>
        <w:tc>
          <w:tcPr>
            <w:tcW w:w="4077" w:type="dxa"/>
            <w:hideMark/>
          </w:tcPr>
          <w:p w14:paraId="14065892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5566" w:type="dxa"/>
            <w:hideMark/>
          </w:tcPr>
          <w:p w14:paraId="5280A444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Valeur</w:t>
            </w:r>
          </w:p>
        </w:tc>
      </w:tr>
      <w:tr w:rsidR="00A814C9" w:rsidRPr="00A814C9" w14:paraId="1B7AD283" w14:textId="77777777" w:rsidTr="00A814C9">
        <w:trPr>
          <w:trHeight w:val="313"/>
        </w:trPr>
        <w:tc>
          <w:tcPr>
            <w:tcW w:w="4077" w:type="dxa"/>
            <w:hideMark/>
          </w:tcPr>
          <w:p w14:paraId="7C2D73DA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Nouvelles certifications</w:t>
            </w:r>
          </w:p>
        </w:tc>
        <w:tc>
          <w:tcPr>
            <w:tcW w:w="5566" w:type="dxa"/>
            <w:hideMark/>
          </w:tcPr>
          <w:p w14:paraId="76C26A74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13D44AF4" w14:textId="77777777" w:rsidTr="00A814C9">
        <w:trPr>
          <w:trHeight w:val="303"/>
        </w:trPr>
        <w:tc>
          <w:tcPr>
            <w:tcW w:w="4077" w:type="dxa"/>
            <w:hideMark/>
          </w:tcPr>
          <w:p w14:paraId="51EAB47F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Renouvellements</w:t>
            </w:r>
          </w:p>
        </w:tc>
        <w:tc>
          <w:tcPr>
            <w:tcW w:w="5566" w:type="dxa"/>
            <w:hideMark/>
          </w:tcPr>
          <w:p w14:paraId="341B3BDD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512E72FC" w14:textId="77777777" w:rsidTr="00A814C9">
        <w:trPr>
          <w:trHeight w:val="303"/>
        </w:trPr>
        <w:tc>
          <w:tcPr>
            <w:tcW w:w="4077" w:type="dxa"/>
            <w:hideMark/>
          </w:tcPr>
          <w:p w14:paraId="524C38EC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Certificats retirés</w:t>
            </w:r>
          </w:p>
        </w:tc>
        <w:tc>
          <w:tcPr>
            <w:tcW w:w="5566" w:type="dxa"/>
            <w:hideMark/>
          </w:tcPr>
          <w:p w14:paraId="51309E1C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7C80E071" w14:textId="77777777" w:rsidTr="00A814C9">
        <w:trPr>
          <w:trHeight w:val="313"/>
        </w:trPr>
        <w:tc>
          <w:tcPr>
            <w:tcW w:w="4077" w:type="dxa"/>
            <w:hideMark/>
          </w:tcPr>
          <w:p w14:paraId="7DFE0D14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Certificats suspendus</w:t>
            </w:r>
          </w:p>
        </w:tc>
        <w:tc>
          <w:tcPr>
            <w:tcW w:w="5566" w:type="dxa"/>
            <w:hideMark/>
          </w:tcPr>
          <w:p w14:paraId="1648A8D0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3C39BCC5" w14:textId="77777777" w:rsidTr="00A814C9">
        <w:trPr>
          <w:trHeight w:val="303"/>
        </w:trPr>
        <w:tc>
          <w:tcPr>
            <w:tcW w:w="4077" w:type="dxa"/>
            <w:hideMark/>
          </w:tcPr>
          <w:p w14:paraId="772F47AF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INFC moyen annuel</w:t>
            </w:r>
          </w:p>
        </w:tc>
        <w:tc>
          <w:tcPr>
            <w:tcW w:w="5566" w:type="dxa"/>
            <w:hideMark/>
          </w:tcPr>
          <w:p w14:paraId="6BDDEF7F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0E0B9F1F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Tendances</w:t>
      </w:r>
    </w:p>
    <w:p w14:paraId="6EE41BA9" w14:textId="77777777" w:rsidR="00A814C9" w:rsidRPr="00A814C9" w:rsidRDefault="00A814C9" w:rsidP="00A814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Évolution des certifications par secteur.</w:t>
      </w:r>
    </w:p>
    <w:p w14:paraId="40061376" w14:textId="77777777" w:rsidR="00A814C9" w:rsidRPr="00A814C9" w:rsidRDefault="00A814C9" w:rsidP="00A814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Évolution des certifications par région.</w:t>
      </w:r>
    </w:p>
    <w:p w14:paraId="44257374" w14:textId="77777777" w:rsidR="00A814C9" w:rsidRPr="00A814C9" w:rsidRDefault="00A814C9" w:rsidP="00A814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Évolution des référentiels.</w:t>
      </w:r>
    </w:p>
    <w:p w14:paraId="6BCAFDF5" w14:textId="77777777" w:rsidR="00A814C9" w:rsidRPr="00A814C9" w:rsidRDefault="00A814C9" w:rsidP="00A814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Évolution de l'INFC.</w:t>
      </w:r>
    </w:p>
    <w:p w14:paraId="657D9185" w14:textId="77777777" w:rsidR="00A814C9" w:rsidRPr="00A814C9" w:rsidRDefault="00A814C9" w:rsidP="00A814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Défis rencontrés.</w:t>
      </w:r>
    </w:p>
    <w:p w14:paraId="1D447C5A" w14:textId="77777777" w:rsidR="00A814C9" w:rsidRPr="00A814C9" w:rsidRDefault="00A814C9" w:rsidP="00A814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Recommandations.</w:t>
      </w:r>
    </w:p>
    <w:p w14:paraId="6652C6C8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VUE 5 : TABLEAU DE BORD PUBLIC</w:t>
      </w:r>
    </w:p>
    <w:p w14:paraId="10A0D8DA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Destinataires :</w:t>
      </w: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Public – Entreprises – Investisseurs – Partenaires</w:t>
      </w:r>
    </w:p>
    <w:p w14:paraId="05ABCFC8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Fréquence :</w:t>
      </w: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Semestrielle ou annuelle</w:t>
      </w:r>
    </w:p>
    <w:p w14:paraId="2B4EE20E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Statistiques publiques</w:t>
      </w:r>
    </w:p>
    <w:tbl>
      <w:tblPr>
        <w:tblStyle w:val="Grilledutableau"/>
        <w:tblW w:w="9130" w:type="dxa"/>
        <w:tblLook w:val="04A0" w:firstRow="1" w:lastRow="0" w:firstColumn="1" w:lastColumn="0" w:noHBand="0" w:noVBand="1"/>
      </w:tblPr>
      <w:tblGrid>
        <w:gridCol w:w="7173"/>
        <w:gridCol w:w="1957"/>
      </w:tblGrid>
      <w:tr w:rsidR="00A814C9" w:rsidRPr="00A814C9" w14:paraId="4EB05F2C" w14:textId="77777777" w:rsidTr="00A814C9">
        <w:trPr>
          <w:trHeight w:val="324"/>
        </w:trPr>
        <w:tc>
          <w:tcPr>
            <w:tcW w:w="0" w:type="auto"/>
            <w:hideMark/>
          </w:tcPr>
          <w:p w14:paraId="0C4307FC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hideMark/>
          </w:tcPr>
          <w:p w14:paraId="0295FA4F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Valeur</w:t>
            </w:r>
          </w:p>
        </w:tc>
      </w:tr>
      <w:tr w:rsidR="00A814C9" w:rsidRPr="00A814C9" w14:paraId="441830E3" w14:textId="77777777" w:rsidTr="00A814C9">
        <w:trPr>
          <w:trHeight w:val="335"/>
        </w:trPr>
        <w:tc>
          <w:tcPr>
            <w:tcW w:w="0" w:type="auto"/>
            <w:hideMark/>
          </w:tcPr>
          <w:p w14:paraId="5F3FF6D9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Entreprises certifiées</w:t>
            </w:r>
          </w:p>
        </w:tc>
        <w:tc>
          <w:tcPr>
            <w:tcW w:w="0" w:type="auto"/>
            <w:hideMark/>
          </w:tcPr>
          <w:p w14:paraId="33EDC7D6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1371E52E" w14:textId="77777777" w:rsidTr="00A814C9">
        <w:trPr>
          <w:trHeight w:val="324"/>
        </w:trPr>
        <w:tc>
          <w:tcPr>
            <w:tcW w:w="0" w:type="auto"/>
            <w:hideMark/>
          </w:tcPr>
          <w:p w14:paraId="6F184DA1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Secteurs couverts</w:t>
            </w:r>
          </w:p>
        </w:tc>
        <w:tc>
          <w:tcPr>
            <w:tcW w:w="0" w:type="auto"/>
            <w:hideMark/>
          </w:tcPr>
          <w:p w14:paraId="1266F92D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0F15B144" w14:textId="77777777" w:rsidTr="00A814C9">
        <w:trPr>
          <w:trHeight w:val="324"/>
        </w:trPr>
        <w:tc>
          <w:tcPr>
            <w:tcW w:w="0" w:type="auto"/>
            <w:hideMark/>
          </w:tcPr>
          <w:p w14:paraId="1371C12C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Régions couvertes</w:t>
            </w:r>
          </w:p>
        </w:tc>
        <w:tc>
          <w:tcPr>
            <w:tcW w:w="0" w:type="auto"/>
            <w:hideMark/>
          </w:tcPr>
          <w:p w14:paraId="0E0C75F3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19547F75" w14:textId="77777777" w:rsidTr="00A814C9">
        <w:trPr>
          <w:trHeight w:val="335"/>
        </w:trPr>
        <w:tc>
          <w:tcPr>
            <w:tcW w:w="0" w:type="auto"/>
            <w:hideMark/>
          </w:tcPr>
          <w:p w14:paraId="4E3E23D7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Principaux référentiels</w:t>
            </w:r>
          </w:p>
        </w:tc>
        <w:tc>
          <w:tcPr>
            <w:tcW w:w="0" w:type="auto"/>
            <w:hideMark/>
          </w:tcPr>
          <w:p w14:paraId="40F1DA67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3D36BF3F" w14:textId="77777777" w:rsidTr="00A814C9">
        <w:trPr>
          <w:trHeight w:val="324"/>
        </w:trPr>
        <w:tc>
          <w:tcPr>
            <w:tcW w:w="0" w:type="auto"/>
            <w:hideMark/>
          </w:tcPr>
          <w:p w14:paraId="59AA5D68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Taux national de renouvellement</w:t>
            </w:r>
          </w:p>
        </w:tc>
        <w:tc>
          <w:tcPr>
            <w:tcW w:w="0" w:type="auto"/>
            <w:hideMark/>
          </w:tcPr>
          <w:p w14:paraId="77CE3791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78539A3E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Répartition des entreprises par secteur</w:t>
      </w:r>
    </w:p>
    <w:tbl>
      <w:tblPr>
        <w:tblStyle w:val="Grilledutableau"/>
        <w:tblW w:w="8993" w:type="dxa"/>
        <w:tblLook w:val="04A0" w:firstRow="1" w:lastRow="0" w:firstColumn="1" w:lastColumn="0" w:noHBand="0" w:noVBand="1"/>
      </w:tblPr>
      <w:tblGrid>
        <w:gridCol w:w="5655"/>
        <w:gridCol w:w="3338"/>
      </w:tblGrid>
      <w:tr w:rsidR="00A814C9" w:rsidRPr="00A814C9" w14:paraId="1E5B3B42" w14:textId="77777777" w:rsidTr="00A814C9">
        <w:trPr>
          <w:trHeight w:val="299"/>
        </w:trPr>
        <w:tc>
          <w:tcPr>
            <w:tcW w:w="0" w:type="auto"/>
            <w:hideMark/>
          </w:tcPr>
          <w:p w14:paraId="3A512BDE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Secteur</w:t>
            </w:r>
          </w:p>
        </w:tc>
        <w:tc>
          <w:tcPr>
            <w:tcW w:w="0" w:type="auto"/>
            <w:hideMark/>
          </w:tcPr>
          <w:p w14:paraId="570CBA7D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Nombre</w:t>
            </w:r>
          </w:p>
        </w:tc>
      </w:tr>
      <w:tr w:rsidR="00A814C9" w:rsidRPr="00A814C9" w14:paraId="6EF6A5FC" w14:textId="77777777" w:rsidTr="00A814C9">
        <w:trPr>
          <w:trHeight w:val="309"/>
        </w:trPr>
        <w:tc>
          <w:tcPr>
            <w:tcW w:w="0" w:type="auto"/>
            <w:hideMark/>
          </w:tcPr>
          <w:p w14:paraId="2CFD1165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Agricole</w:t>
            </w:r>
          </w:p>
        </w:tc>
        <w:tc>
          <w:tcPr>
            <w:tcW w:w="0" w:type="auto"/>
            <w:hideMark/>
          </w:tcPr>
          <w:p w14:paraId="03910EEF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75880679" w14:textId="77777777" w:rsidTr="00A814C9">
        <w:trPr>
          <w:trHeight w:val="299"/>
        </w:trPr>
        <w:tc>
          <w:tcPr>
            <w:tcW w:w="0" w:type="auto"/>
            <w:hideMark/>
          </w:tcPr>
          <w:p w14:paraId="074AB979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Agroalimentaire</w:t>
            </w:r>
          </w:p>
        </w:tc>
        <w:tc>
          <w:tcPr>
            <w:tcW w:w="0" w:type="auto"/>
            <w:hideMark/>
          </w:tcPr>
          <w:p w14:paraId="58BA136C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7331508B" w14:textId="77777777" w:rsidTr="00A814C9">
        <w:trPr>
          <w:trHeight w:val="299"/>
        </w:trPr>
        <w:tc>
          <w:tcPr>
            <w:tcW w:w="0" w:type="auto"/>
            <w:hideMark/>
          </w:tcPr>
          <w:p w14:paraId="7E6D53E7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Cosmétique</w:t>
            </w:r>
          </w:p>
        </w:tc>
        <w:tc>
          <w:tcPr>
            <w:tcW w:w="0" w:type="auto"/>
            <w:hideMark/>
          </w:tcPr>
          <w:p w14:paraId="4338C02D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42317FDB" w14:textId="77777777" w:rsidTr="00A814C9">
        <w:trPr>
          <w:trHeight w:val="309"/>
        </w:trPr>
        <w:tc>
          <w:tcPr>
            <w:tcW w:w="0" w:type="auto"/>
            <w:hideMark/>
          </w:tcPr>
          <w:p w14:paraId="45EBC84D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Industrie</w:t>
            </w:r>
          </w:p>
        </w:tc>
        <w:tc>
          <w:tcPr>
            <w:tcW w:w="0" w:type="auto"/>
            <w:hideMark/>
          </w:tcPr>
          <w:p w14:paraId="017009B8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0BAEE166" w14:textId="77777777" w:rsidTr="00A814C9">
        <w:trPr>
          <w:trHeight w:val="299"/>
        </w:trPr>
        <w:tc>
          <w:tcPr>
            <w:tcW w:w="0" w:type="auto"/>
            <w:hideMark/>
          </w:tcPr>
          <w:p w14:paraId="0002CE41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Services</w:t>
            </w:r>
          </w:p>
        </w:tc>
        <w:tc>
          <w:tcPr>
            <w:tcW w:w="0" w:type="auto"/>
            <w:hideMark/>
          </w:tcPr>
          <w:p w14:paraId="06AF3C74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0BB8412C" w14:textId="77777777" w:rsidTr="00A814C9">
        <w:trPr>
          <w:trHeight w:val="309"/>
        </w:trPr>
        <w:tc>
          <w:tcPr>
            <w:tcW w:w="0" w:type="auto"/>
            <w:hideMark/>
          </w:tcPr>
          <w:p w14:paraId="4F09AA4B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Autres</w:t>
            </w:r>
          </w:p>
        </w:tc>
        <w:tc>
          <w:tcPr>
            <w:tcW w:w="0" w:type="auto"/>
            <w:hideMark/>
          </w:tcPr>
          <w:p w14:paraId="40D6CE61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36A8F7F9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Répartition géographique</w:t>
      </w:r>
    </w:p>
    <w:tbl>
      <w:tblPr>
        <w:tblStyle w:val="Grilledutableau"/>
        <w:tblW w:w="9032" w:type="dxa"/>
        <w:tblLook w:val="04A0" w:firstRow="1" w:lastRow="0" w:firstColumn="1" w:lastColumn="0" w:noHBand="0" w:noVBand="1"/>
      </w:tblPr>
      <w:tblGrid>
        <w:gridCol w:w="2817"/>
        <w:gridCol w:w="6215"/>
      </w:tblGrid>
      <w:tr w:rsidR="00A814C9" w:rsidRPr="00A814C9" w14:paraId="290CCFE1" w14:textId="77777777" w:rsidTr="00A814C9">
        <w:trPr>
          <w:trHeight w:val="270"/>
        </w:trPr>
        <w:tc>
          <w:tcPr>
            <w:tcW w:w="0" w:type="auto"/>
            <w:hideMark/>
          </w:tcPr>
          <w:p w14:paraId="0B3DCDC6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Région</w:t>
            </w:r>
          </w:p>
        </w:tc>
        <w:tc>
          <w:tcPr>
            <w:tcW w:w="0" w:type="auto"/>
            <w:hideMark/>
          </w:tcPr>
          <w:p w14:paraId="5D0BCEE3" w14:textId="77777777" w:rsidR="00A814C9" w:rsidRPr="00A814C9" w:rsidRDefault="00A814C9" w:rsidP="00A814C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Nombre d'entreprises</w:t>
            </w:r>
          </w:p>
        </w:tc>
      </w:tr>
      <w:tr w:rsidR="00A814C9" w:rsidRPr="00A814C9" w14:paraId="1246FBD2" w14:textId="77777777" w:rsidTr="00A814C9">
        <w:trPr>
          <w:trHeight w:val="279"/>
        </w:trPr>
        <w:tc>
          <w:tcPr>
            <w:tcW w:w="0" w:type="auto"/>
            <w:hideMark/>
          </w:tcPr>
          <w:p w14:paraId="6B8FB66A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Maritime</w:t>
            </w:r>
          </w:p>
        </w:tc>
        <w:tc>
          <w:tcPr>
            <w:tcW w:w="0" w:type="auto"/>
            <w:hideMark/>
          </w:tcPr>
          <w:p w14:paraId="0355EBE2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46368CE8" w14:textId="77777777" w:rsidTr="00A814C9">
        <w:trPr>
          <w:trHeight w:val="270"/>
        </w:trPr>
        <w:tc>
          <w:tcPr>
            <w:tcW w:w="0" w:type="auto"/>
            <w:hideMark/>
          </w:tcPr>
          <w:p w14:paraId="48375C0A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Plateaux</w:t>
            </w:r>
          </w:p>
        </w:tc>
        <w:tc>
          <w:tcPr>
            <w:tcW w:w="0" w:type="auto"/>
            <w:hideMark/>
          </w:tcPr>
          <w:p w14:paraId="0ED2C0AE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23455DDF" w14:textId="77777777" w:rsidTr="00A814C9">
        <w:trPr>
          <w:trHeight w:val="270"/>
        </w:trPr>
        <w:tc>
          <w:tcPr>
            <w:tcW w:w="0" w:type="auto"/>
            <w:hideMark/>
          </w:tcPr>
          <w:p w14:paraId="35C874E0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Centrale</w:t>
            </w:r>
          </w:p>
        </w:tc>
        <w:tc>
          <w:tcPr>
            <w:tcW w:w="0" w:type="auto"/>
            <w:hideMark/>
          </w:tcPr>
          <w:p w14:paraId="663891FC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75BF7C40" w14:textId="77777777" w:rsidTr="00A814C9">
        <w:trPr>
          <w:trHeight w:val="279"/>
        </w:trPr>
        <w:tc>
          <w:tcPr>
            <w:tcW w:w="0" w:type="auto"/>
            <w:hideMark/>
          </w:tcPr>
          <w:p w14:paraId="372EE803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Kara</w:t>
            </w:r>
          </w:p>
        </w:tc>
        <w:tc>
          <w:tcPr>
            <w:tcW w:w="0" w:type="auto"/>
            <w:hideMark/>
          </w:tcPr>
          <w:p w14:paraId="1D87972E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748CC3F1" w14:textId="77777777" w:rsidTr="00A814C9">
        <w:trPr>
          <w:trHeight w:val="279"/>
        </w:trPr>
        <w:tc>
          <w:tcPr>
            <w:tcW w:w="0" w:type="auto"/>
            <w:hideMark/>
          </w:tcPr>
          <w:p w14:paraId="4E0E9A76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Savanes</w:t>
            </w:r>
          </w:p>
        </w:tc>
        <w:tc>
          <w:tcPr>
            <w:tcW w:w="0" w:type="auto"/>
            <w:hideMark/>
          </w:tcPr>
          <w:p w14:paraId="21487A69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2E72C867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INDICATEURS CLÉS DE PERFORMANCE (KPI)</w:t>
      </w:r>
    </w:p>
    <w:tbl>
      <w:tblPr>
        <w:tblStyle w:val="Grilledutableau"/>
        <w:tblW w:w="9245" w:type="dxa"/>
        <w:tblLook w:val="04A0" w:firstRow="1" w:lastRow="0" w:firstColumn="1" w:lastColumn="0" w:noHBand="0" w:noVBand="1"/>
      </w:tblPr>
      <w:tblGrid>
        <w:gridCol w:w="6222"/>
        <w:gridCol w:w="3023"/>
      </w:tblGrid>
      <w:tr w:rsidR="00A814C9" w:rsidRPr="00A814C9" w14:paraId="629C6381" w14:textId="77777777" w:rsidTr="00A814C9">
        <w:trPr>
          <w:trHeight w:val="280"/>
        </w:trPr>
        <w:tc>
          <w:tcPr>
            <w:tcW w:w="0" w:type="auto"/>
            <w:hideMark/>
          </w:tcPr>
          <w:p w14:paraId="047ED1DE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hideMark/>
          </w:tcPr>
          <w:p w14:paraId="1045D8D7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Objectif</w:t>
            </w:r>
          </w:p>
        </w:tc>
      </w:tr>
      <w:tr w:rsidR="00A814C9" w:rsidRPr="00A814C9" w14:paraId="7D8A454E" w14:textId="77777777" w:rsidTr="00A814C9">
        <w:trPr>
          <w:trHeight w:val="289"/>
        </w:trPr>
        <w:tc>
          <w:tcPr>
            <w:tcW w:w="0" w:type="auto"/>
            <w:hideMark/>
          </w:tcPr>
          <w:p w14:paraId="24A23CEF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Taux de renouvellement des certifications</w:t>
            </w:r>
          </w:p>
        </w:tc>
        <w:tc>
          <w:tcPr>
            <w:tcW w:w="0" w:type="auto"/>
            <w:hideMark/>
          </w:tcPr>
          <w:p w14:paraId="7F0853F8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≥ 90 %</w:t>
            </w:r>
          </w:p>
        </w:tc>
      </w:tr>
      <w:tr w:rsidR="00A814C9" w:rsidRPr="00A814C9" w14:paraId="499F5B67" w14:textId="77777777" w:rsidTr="00A814C9">
        <w:trPr>
          <w:trHeight w:val="280"/>
        </w:trPr>
        <w:tc>
          <w:tcPr>
            <w:tcW w:w="0" w:type="auto"/>
            <w:hideMark/>
          </w:tcPr>
          <w:p w14:paraId="3C91B70C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Taux de maintien des certifications</w:t>
            </w:r>
          </w:p>
        </w:tc>
        <w:tc>
          <w:tcPr>
            <w:tcW w:w="0" w:type="auto"/>
            <w:hideMark/>
          </w:tcPr>
          <w:p w14:paraId="3D282EFC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≥ 95 %</w:t>
            </w:r>
          </w:p>
        </w:tc>
      </w:tr>
      <w:tr w:rsidR="00A814C9" w:rsidRPr="00A814C9" w14:paraId="7EEDBA3A" w14:textId="77777777" w:rsidTr="00A814C9">
        <w:trPr>
          <w:trHeight w:val="280"/>
        </w:trPr>
        <w:tc>
          <w:tcPr>
            <w:tcW w:w="0" w:type="auto"/>
            <w:hideMark/>
          </w:tcPr>
          <w:p w14:paraId="018260CE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Taux de fiabilité des données</w:t>
            </w:r>
          </w:p>
        </w:tc>
        <w:tc>
          <w:tcPr>
            <w:tcW w:w="0" w:type="auto"/>
            <w:hideMark/>
          </w:tcPr>
          <w:p w14:paraId="01C85EE9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≥ 98 %</w:t>
            </w:r>
          </w:p>
        </w:tc>
      </w:tr>
      <w:tr w:rsidR="00A814C9" w:rsidRPr="00A814C9" w14:paraId="1408432C" w14:textId="77777777" w:rsidTr="00A814C9">
        <w:trPr>
          <w:trHeight w:val="289"/>
        </w:trPr>
        <w:tc>
          <w:tcPr>
            <w:tcW w:w="0" w:type="auto"/>
            <w:hideMark/>
          </w:tcPr>
          <w:p w14:paraId="010E4782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Délai moyen de mise à jour</w:t>
            </w:r>
          </w:p>
        </w:tc>
        <w:tc>
          <w:tcPr>
            <w:tcW w:w="0" w:type="auto"/>
            <w:hideMark/>
          </w:tcPr>
          <w:p w14:paraId="1BD9F7E8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≤ 5 jours ouvrables</w:t>
            </w:r>
          </w:p>
        </w:tc>
      </w:tr>
      <w:tr w:rsidR="00A814C9" w:rsidRPr="00A814C9" w14:paraId="0164E404" w14:textId="77777777" w:rsidTr="00A814C9">
        <w:trPr>
          <w:trHeight w:val="280"/>
        </w:trPr>
        <w:tc>
          <w:tcPr>
            <w:tcW w:w="0" w:type="auto"/>
            <w:hideMark/>
          </w:tcPr>
          <w:p w14:paraId="1C059D54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Certificats suivis avant échéance</w:t>
            </w:r>
          </w:p>
        </w:tc>
        <w:tc>
          <w:tcPr>
            <w:tcW w:w="0" w:type="auto"/>
            <w:hideMark/>
          </w:tcPr>
          <w:p w14:paraId="1E717366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100 %</w:t>
            </w:r>
          </w:p>
        </w:tc>
      </w:tr>
      <w:tr w:rsidR="00A814C9" w:rsidRPr="00A814C9" w14:paraId="74B928A7" w14:textId="77777777" w:rsidTr="00A814C9">
        <w:trPr>
          <w:trHeight w:val="289"/>
        </w:trPr>
        <w:tc>
          <w:tcPr>
            <w:tcW w:w="0" w:type="auto"/>
            <w:hideMark/>
          </w:tcPr>
          <w:p w14:paraId="168C2205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Alertes traitées dans les délais</w:t>
            </w:r>
          </w:p>
        </w:tc>
        <w:tc>
          <w:tcPr>
            <w:tcW w:w="0" w:type="auto"/>
            <w:hideMark/>
          </w:tcPr>
          <w:p w14:paraId="1901CA43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≥ 95 %</w:t>
            </w:r>
          </w:p>
        </w:tc>
      </w:tr>
    </w:tbl>
    <w:p w14:paraId="4E0FA412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SYNTHÈSE DÉCISIONNELLE</w:t>
      </w:r>
    </w:p>
    <w:p w14:paraId="49161AAF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Principaux constats</w:t>
      </w:r>
    </w:p>
    <w:p w14:paraId="700A84BC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........................................................................................</w:t>
      </w:r>
    </w:p>
    <w:p w14:paraId="5E932658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Risques majeurs</w:t>
      </w:r>
    </w:p>
    <w:p w14:paraId="4E32D629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........................................................................................</w:t>
      </w:r>
    </w:p>
    <w:p w14:paraId="0F4EB4B8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Décisions proposées</w:t>
      </w:r>
    </w:p>
    <w:p w14:paraId="5977B7CE" w14:textId="77777777" w:rsidR="00A814C9" w:rsidRPr="00A814C9" w:rsidRDefault="00A814C9" w:rsidP="00A814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</w:t>
      </w:r>
    </w:p>
    <w:p w14:paraId="60D3462E" w14:textId="77777777" w:rsidR="00A814C9" w:rsidRPr="00A814C9" w:rsidRDefault="00A814C9" w:rsidP="00A814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</w:t>
      </w:r>
    </w:p>
    <w:p w14:paraId="24384594" w14:textId="77777777" w:rsidR="00A814C9" w:rsidRPr="00A814C9" w:rsidRDefault="00A814C9" w:rsidP="00A814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</w:t>
      </w:r>
    </w:p>
    <w:p w14:paraId="1DD203B4" w14:textId="77777777" w:rsidR="00A814C9" w:rsidRPr="00A814C9" w:rsidRDefault="00A814C9" w:rsidP="00A814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</w:t>
      </w:r>
    </w:p>
    <w:p w14:paraId="1CE4C811" w14:textId="77777777" w:rsidR="00A814C9" w:rsidRPr="00A814C9" w:rsidRDefault="00A814C9" w:rsidP="00A814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</w:t>
      </w:r>
    </w:p>
    <w:p w14:paraId="0216660F" w14:textId="77777777" w:rsidR="00A814C9" w:rsidRPr="00A814C9" w:rsidRDefault="00A814C9" w:rsidP="00A814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814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VALIDATION</w:t>
      </w:r>
    </w:p>
    <w:tbl>
      <w:tblPr>
        <w:tblStyle w:val="Grilledutableau"/>
        <w:tblW w:w="9571" w:type="dxa"/>
        <w:tblLook w:val="04A0" w:firstRow="1" w:lastRow="0" w:firstColumn="1" w:lastColumn="0" w:noHBand="0" w:noVBand="1"/>
      </w:tblPr>
      <w:tblGrid>
        <w:gridCol w:w="3085"/>
        <w:gridCol w:w="2410"/>
        <w:gridCol w:w="2819"/>
        <w:gridCol w:w="1257"/>
      </w:tblGrid>
      <w:tr w:rsidR="00A814C9" w:rsidRPr="00A814C9" w14:paraId="780770B0" w14:textId="77777777" w:rsidTr="00A814C9">
        <w:trPr>
          <w:trHeight w:val="272"/>
        </w:trPr>
        <w:tc>
          <w:tcPr>
            <w:tcW w:w="3085" w:type="dxa"/>
            <w:hideMark/>
          </w:tcPr>
          <w:p w14:paraId="30560A4B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Fonction</w:t>
            </w:r>
          </w:p>
        </w:tc>
        <w:tc>
          <w:tcPr>
            <w:tcW w:w="2410" w:type="dxa"/>
            <w:hideMark/>
          </w:tcPr>
          <w:p w14:paraId="6FD5A59A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Nom</w:t>
            </w:r>
          </w:p>
        </w:tc>
        <w:tc>
          <w:tcPr>
            <w:tcW w:w="2819" w:type="dxa"/>
            <w:hideMark/>
          </w:tcPr>
          <w:p w14:paraId="723F0B4A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Signature</w:t>
            </w:r>
          </w:p>
        </w:tc>
        <w:tc>
          <w:tcPr>
            <w:tcW w:w="0" w:type="auto"/>
            <w:hideMark/>
          </w:tcPr>
          <w:p w14:paraId="77A109F2" w14:textId="77777777" w:rsidR="00A814C9" w:rsidRPr="00A814C9" w:rsidRDefault="00A814C9" w:rsidP="00A814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Date</w:t>
            </w:r>
          </w:p>
        </w:tc>
      </w:tr>
      <w:tr w:rsidR="00A814C9" w:rsidRPr="00A814C9" w14:paraId="2D1FE1DA" w14:textId="77777777" w:rsidTr="00A814C9">
        <w:trPr>
          <w:trHeight w:val="281"/>
        </w:trPr>
        <w:tc>
          <w:tcPr>
            <w:tcW w:w="3085" w:type="dxa"/>
            <w:hideMark/>
          </w:tcPr>
          <w:p w14:paraId="507AFFCE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Administrateur de la base</w:t>
            </w:r>
          </w:p>
        </w:tc>
        <w:tc>
          <w:tcPr>
            <w:tcW w:w="2410" w:type="dxa"/>
            <w:hideMark/>
          </w:tcPr>
          <w:p w14:paraId="19B46305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2819" w:type="dxa"/>
            <w:hideMark/>
          </w:tcPr>
          <w:p w14:paraId="384780D9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26C9FE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A814C9" w:rsidRPr="00A814C9" w14:paraId="6B875C69" w14:textId="77777777" w:rsidTr="00A814C9">
        <w:trPr>
          <w:trHeight w:val="272"/>
        </w:trPr>
        <w:tc>
          <w:tcPr>
            <w:tcW w:w="3085" w:type="dxa"/>
            <w:hideMark/>
          </w:tcPr>
          <w:p w14:paraId="3B283419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Point focal HAUQE</w:t>
            </w:r>
          </w:p>
        </w:tc>
        <w:tc>
          <w:tcPr>
            <w:tcW w:w="2410" w:type="dxa"/>
            <w:hideMark/>
          </w:tcPr>
          <w:p w14:paraId="10637D00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2819" w:type="dxa"/>
            <w:hideMark/>
          </w:tcPr>
          <w:p w14:paraId="53BF1B47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86480F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A814C9" w:rsidRPr="00A814C9" w14:paraId="486C5AA5" w14:textId="77777777" w:rsidTr="00A814C9">
        <w:trPr>
          <w:trHeight w:val="272"/>
        </w:trPr>
        <w:tc>
          <w:tcPr>
            <w:tcW w:w="3085" w:type="dxa"/>
            <w:hideMark/>
          </w:tcPr>
          <w:p w14:paraId="42F116BD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Directeur Technique</w:t>
            </w:r>
          </w:p>
        </w:tc>
        <w:tc>
          <w:tcPr>
            <w:tcW w:w="2410" w:type="dxa"/>
            <w:hideMark/>
          </w:tcPr>
          <w:p w14:paraId="36022E65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2819" w:type="dxa"/>
            <w:hideMark/>
          </w:tcPr>
          <w:p w14:paraId="0CBABB73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B5EDAF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A814C9" w:rsidRPr="00A814C9" w14:paraId="4F2F0031" w14:textId="77777777" w:rsidTr="00A814C9">
        <w:trPr>
          <w:trHeight w:val="281"/>
        </w:trPr>
        <w:tc>
          <w:tcPr>
            <w:tcW w:w="3085" w:type="dxa"/>
            <w:hideMark/>
          </w:tcPr>
          <w:p w14:paraId="7FDE4062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81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Président de la HAUQE</w:t>
            </w:r>
          </w:p>
        </w:tc>
        <w:tc>
          <w:tcPr>
            <w:tcW w:w="2410" w:type="dxa"/>
            <w:hideMark/>
          </w:tcPr>
          <w:p w14:paraId="0C58E4A5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2819" w:type="dxa"/>
            <w:hideMark/>
          </w:tcPr>
          <w:p w14:paraId="494836ED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7009A5" w14:textId="77777777" w:rsidR="00A814C9" w:rsidRPr="00A814C9" w:rsidRDefault="00A814C9" w:rsidP="00A814C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54E45C02" w14:textId="77777777" w:rsidR="00886CA7" w:rsidRDefault="00886CA7"/>
    <w:sectPr w:rsidR="00886C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A09B1"/>
    <w:multiLevelType w:val="multilevel"/>
    <w:tmpl w:val="DDD0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D2B49"/>
    <w:multiLevelType w:val="multilevel"/>
    <w:tmpl w:val="B7BC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D6979"/>
    <w:multiLevelType w:val="multilevel"/>
    <w:tmpl w:val="43C8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E7C91"/>
    <w:multiLevelType w:val="multilevel"/>
    <w:tmpl w:val="1260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59255EC"/>
    <w:multiLevelType w:val="multilevel"/>
    <w:tmpl w:val="78C80C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045406183">
    <w:abstractNumId w:val="4"/>
  </w:num>
  <w:num w:numId="2" w16cid:durableId="1193958574">
    <w:abstractNumId w:val="3"/>
  </w:num>
  <w:num w:numId="3" w16cid:durableId="2017919329">
    <w:abstractNumId w:val="0"/>
  </w:num>
  <w:num w:numId="4" w16cid:durableId="1119488252">
    <w:abstractNumId w:val="2"/>
  </w:num>
  <w:num w:numId="5" w16cid:durableId="1685744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C9"/>
    <w:rsid w:val="00161EB4"/>
    <w:rsid w:val="006E1781"/>
    <w:rsid w:val="00886CA7"/>
    <w:rsid w:val="00A12350"/>
    <w:rsid w:val="00A814C9"/>
    <w:rsid w:val="00E9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BAE38"/>
  <w15:chartTrackingRefBased/>
  <w15:docId w15:val="{1181DC4A-8595-4FE3-AE7B-C3CA40A3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1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1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rsid w:val="00E97E3B"/>
    <w:pPr>
      <w:keepNext/>
      <w:keepLines/>
      <w:numPr>
        <w:ilvl w:val="2"/>
        <w:numId w:val="2"/>
      </w:numPr>
      <w:spacing w:before="40" w:after="0" w:line="240" w:lineRule="auto"/>
      <w:ind w:left="720"/>
      <w:jc w:val="both"/>
      <w:outlineLvl w:val="2"/>
    </w:pPr>
    <w:rPr>
      <w:rFonts w:ascii="Arial" w:eastAsiaTheme="majorEastAsia" w:hAnsi="Arial" w:cstheme="majorBidi"/>
      <w:b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1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1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1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1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1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1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qFormat/>
    <w:rsid w:val="00E97E3B"/>
    <w:rPr>
      <w:rFonts w:ascii="Arial" w:eastAsiaTheme="majorEastAsia" w:hAnsi="Arial" w:cstheme="majorBidi"/>
      <w:b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A81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1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A814C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14C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14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14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14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14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1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1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1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1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1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14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14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14C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1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14C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14C9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81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657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Nyanutse, Yawo</dc:creator>
  <cp:keywords/>
  <dc:description/>
  <cp:lastModifiedBy>Nyanutse, Yawo</cp:lastModifiedBy>
  <cp:revision>1</cp:revision>
  <dcterms:created xsi:type="dcterms:W3CDTF">2026-07-15T22:46:00Z</dcterms:created>
  <dcterms:modified xsi:type="dcterms:W3CDTF">2026-07-15T22:56:00Z</dcterms:modified>
</cp:coreProperties>
</file>