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79A5" w14:textId="12FE55C7" w:rsidR="0000364E" w:rsidRPr="00D54329" w:rsidRDefault="0000364E" w:rsidP="00D54329">
      <w:pPr>
        <w:pStyle w:val="Heading1"/>
        <w:numPr>
          <w:ilvl w:val="0"/>
          <w:numId w:val="0"/>
        </w:numPr>
        <w:spacing w:line="360" w:lineRule="auto"/>
        <w:rPr>
          <w:sz w:val="32"/>
          <w:szCs w:val="32"/>
          <w:u w:val="single"/>
        </w:rPr>
      </w:pPr>
      <w:r w:rsidRPr="0000364E">
        <w:rPr>
          <w:sz w:val="32"/>
          <w:szCs w:val="32"/>
          <w:u w:val="single"/>
        </w:rPr>
        <w:t>Project Proposal</w:t>
      </w:r>
    </w:p>
    <w:tbl>
      <w:tblPr>
        <w:tblW w:w="10890" w:type="dxa"/>
        <w:tblInd w:w="-342" w:type="dxa"/>
        <w:tblLook w:val="04A0" w:firstRow="1" w:lastRow="0" w:firstColumn="1" w:lastColumn="0" w:noHBand="0" w:noVBand="1"/>
      </w:tblPr>
      <w:tblGrid>
        <w:gridCol w:w="2038"/>
        <w:gridCol w:w="6127"/>
        <w:gridCol w:w="2725"/>
      </w:tblGrid>
      <w:tr w:rsidR="00C028C6" w:rsidRPr="00413AB5" w14:paraId="44965AA8" w14:textId="77777777" w:rsidTr="007736B4">
        <w:trPr>
          <w:trHeight w:val="70"/>
        </w:trPr>
        <w:tc>
          <w:tcPr>
            <w:tcW w:w="2038" w:type="dxa"/>
            <w:tcBorders>
              <w:top w:val="single" w:sz="4" w:space="0" w:color="000000"/>
              <w:left w:val="single" w:sz="4" w:space="0" w:color="000000"/>
              <w:bottom w:val="single" w:sz="4" w:space="0" w:color="000000"/>
              <w:right w:val="nil"/>
            </w:tcBorders>
            <w:vAlign w:val="center"/>
            <w:hideMark/>
          </w:tcPr>
          <w:p w14:paraId="4F1EB80F" w14:textId="77777777" w:rsidR="007E50CA" w:rsidRPr="00F46ADF" w:rsidRDefault="007E50CA" w:rsidP="00F46ADF">
            <w:pPr>
              <w:pStyle w:val="NoSpacing"/>
              <w:rPr>
                <w:rFonts w:asciiTheme="minorHAnsi" w:hAnsiTheme="minorHAnsi" w:cstheme="minorHAnsi"/>
                <w:b/>
                <w:bCs/>
                <w:lang w:eastAsia="zh-TW"/>
              </w:rPr>
            </w:pPr>
            <w:r w:rsidRPr="00F46ADF">
              <w:rPr>
                <w:rFonts w:asciiTheme="minorHAnsi" w:hAnsiTheme="minorHAnsi" w:cstheme="minorHAnsi"/>
                <w:b/>
                <w:bCs/>
                <w:lang w:eastAsia="zh-TW"/>
              </w:rPr>
              <w:t>Student Name</w:t>
            </w:r>
          </w:p>
        </w:tc>
        <w:tc>
          <w:tcPr>
            <w:tcW w:w="8852" w:type="dxa"/>
            <w:gridSpan w:val="2"/>
            <w:tcBorders>
              <w:top w:val="single" w:sz="4" w:space="0" w:color="000000"/>
              <w:left w:val="single" w:sz="4" w:space="0" w:color="000000"/>
              <w:bottom w:val="single" w:sz="4" w:space="0" w:color="000000"/>
              <w:right w:val="single" w:sz="4" w:space="0" w:color="000000"/>
            </w:tcBorders>
            <w:vAlign w:val="center"/>
          </w:tcPr>
          <w:p w14:paraId="688800DF" w14:textId="77777777" w:rsidR="007E50CA" w:rsidRPr="0000364E" w:rsidRDefault="007E50CA">
            <w:pPr>
              <w:snapToGrid w:val="0"/>
              <w:rPr>
                <w:rFonts w:asciiTheme="minorHAnsi" w:hAnsiTheme="minorHAnsi" w:cstheme="minorHAnsi"/>
                <w:szCs w:val="24"/>
                <w:lang w:eastAsia="zh-TW"/>
              </w:rPr>
            </w:pPr>
            <w:r w:rsidRPr="0000364E">
              <w:rPr>
                <w:rFonts w:asciiTheme="minorHAnsi" w:hAnsiTheme="minorHAnsi" w:cstheme="minorHAnsi"/>
                <w:szCs w:val="24"/>
                <w:lang w:eastAsia="zh-TW"/>
              </w:rPr>
              <w:t>Nishshanka Nimesh Mendis</w:t>
            </w:r>
          </w:p>
        </w:tc>
      </w:tr>
      <w:tr w:rsidR="00C028C6" w:rsidRPr="00413AB5" w14:paraId="4A540EDD" w14:textId="77777777" w:rsidTr="007736B4">
        <w:trPr>
          <w:trHeight w:val="260"/>
        </w:trPr>
        <w:tc>
          <w:tcPr>
            <w:tcW w:w="2038" w:type="dxa"/>
            <w:tcBorders>
              <w:top w:val="single" w:sz="4" w:space="0" w:color="000000"/>
              <w:left w:val="single" w:sz="4" w:space="0" w:color="000000"/>
              <w:bottom w:val="single" w:sz="4" w:space="0" w:color="000000"/>
              <w:right w:val="nil"/>
            </w:tcBorders>
            <w:vAlign w:val="center"/>
            <w:hideMark/>
          </w:tcPr>
          <w:p w14:paraId="5720AB3B" w14:textId="77777777" w:rsidR="007E50CA" w:rsidRPr="00F46ADF" w:rsidRDefault="007E50CA" w:rsidP="00F46ADF">
            <w:pPr>
              <w:pStyle w:val="NoSpacing"/>
              <w:rPr>
                <w:rFonts w:asciiTheme="minorHAnsi" w:hAnsiTheme="minorHAnsi" w:cstheme="minorHAnsi"/>
                <w:b/>
                <w:bCs/>
                <w:lang w:eastAsia="zh-TW"/>
              </w:rPr>
            </w:pPr>
            <w:r w:rsidRPr="00F46ADF">
              <w:rPr>
                <w:rFonts w:asciiTheme="minorHAnsi" w:hAnsiTheme="minorHAnsi" w:cstheme="minorHAnsi"/>
                <w:b/>
                <w:bCs/>
                <w:lang w:eastAsia="zh-TW"/>
              </w:rPr>
              <w:t>Student Number</w:t>
            </w:r>
          </w:p>
        </w:tc>
        <w:tc>
          <w:tcPr>
            <w:tcW w:w="8852" w:type="dxa"/>
            <w:gridSpan w:val="2"/>
            <w:tcBorders>
              <w:top w:val="single" w:sz="4" w:space="0" w:color="000000"/>
              <w:left w:val="single" w:sz="4" w:space="0" w:color="000000"/>
              <w:bottom w:val="single" w:sz="4" w:space="0" w:color="000000"/>
              <w:right w:val="single" w:sz="4" w:space="0" w:color="000000"/>
            </w:tcBorders>
            <w:vAlign w:val="center"/>
          </w:tcPr>
          <w:p w14:paraId="1B55EC39" w14:textId="77777777" w:rsidR="007E50CA" w:rsidRPr="0000364E" w:rsidRDefault="007E50CA">
            <w:pPr>
              <w:snapToGrid w:val="0"/>
              <w:rPr>
                <w:rFonts w:asciiTheme="minorHAnsi" w:hAnsiTheme="minorHAnsi" w:cstheme="minorHAnsi"/>
                <w:szCs w:val="24"/>
                <w:lang w:eastAsia="zh-TW"/>
              </w:rPr>
            </w:pPr>
            <w:r w:rsidRPr="0000364E">
              <w:rPr>
                <w:rFonts w:asciiTheme="minorHAnsi" w:hAnsiTheme="minorHAnsi" w:cstheme="minorHAnsi"/>
                <w:szCs w:val="24"/>
                <w:lang w:eastAsia="zh-TW"/>
              </w:rPr>
              <w:t>2012430</w:t>
            </w:r>
          </w:p>
        </w:tc>
      </w:tr>
      <w:tr w:rsidR="00C028C6" w:rsidRPr="00413AB5" w14:paraId="5C494E7B" w14:textId="77777777" w:rsidTr="007736B4">
        <w:trPr>
          <w:trHeight w:val="431"/>
        </w:trPr>
        <w:tc>
          <w:tcPr>
            <w:tcW w:w="2038" w:type="dxa"/>
            <w:tcBorders>
              <w:top w:val="single" w:sz="4" w:space="0" w:color="000000"/>
              <w:left w:val="single" w:sz="4" w:space="0" w:color="000000"/>
              <w:bottom w:val="single" w:sz="4" w:space="0" w:color="000000"/>
              <w:right w:val="nil"/>
            </w:tcBorders>
            <w:vAlign w:val="center"/>
            <w:hideMark/>
          </w:tcPr>
          <w:p w14:paraId="15CB0B0E" w14:textId="77777777" w:rsidR="007E50CA" w:rsidRPr="00F46ADF" w:rsidRDefault="007E50CA" w:rsidP="00F46ADF">
            <w:pPr>
              <w:pStyle w:val="NoSpacing"/>
              <w:rPr>
                <w:rFonts w:asciiTheme="minorHAnsi" w:hAnsiTheme="minorHAnsi" w:cstheme="minorHAnsi"/>
                <w:b/>
                <w:bCs/>
                <w:lang w:eastAsia="zh-TW"/>
              </w:rPr>
            </w:pPr>
            <w:r w:rsidRPr="00F46ADF">
              <w:rPr>
                <w:rFonts w:asciiTheme="minorHAnsi" w:hAnsiTheme="minorHAnsi" w:cstheme="minorHAnsi"/>
                <w:b/>
                <w:bCs/>
                <w:lang w:eastAsia="zh-TW"/>
              </w:rPr>
              <w:t>Course</w:t>
            </w:r>
          </w:p>
        </w:tc>
        <w:tc>
          <w:tcPr>
            <w:tcW w:w="8852" w:type="dxa"/>
            <w:gridSpan w:val="2"/>
            <w:tcBorders>
              <w:top w:val="single" w:sz="4" w:space="0" w:color="000000"/>
              <w:left w:val="single" w:sz="4" w:space="0" w:color="000000"/>
              <w:bottom w:val="single" w:sz="4" w:space="0" w:color="000000"/>
              <w:right w:val="single" w:sz="4" w:space="0" w:color="000000"/>
            </w:tcBorders>
            <w:vAlign w:val="center"/>
          </w:tcPr>
          <w:p w14:paraId="2973D89A" w14:textId="77777777" w:rsidR="007E50CA" w:rsidRPr="0000364E" w:rsidRDefault="00221C15">
            <w:pPr>
              <w:snapToGrid w:val="0"/>
              <w:rPr>
                <w:rFonts w:asciiTheme="minorHAnsi" w:hAnsiTheme="minorHAnsi" w:cstheme="minorHAnsi"/>
                <w:szCs w:val="24"/>
                <w:lang w:eastAsia="zh-TW"/>
              </w:rPr>
            </w:pPr>
            <w:r w:rsidRPr="0000364E">
              <w:rPr>
                <w:rFonts w:asciiTheme="minorHAnsi" w:hAnsiTheme="minorHAnsi" w:cstheme="minorHAnsi"/>
                <w:szCs w:val="24"/>
                <w:lang w:eastAsia="zh-TW"/>
              </w:rPr>
              <w:t>Research Methodologies and Emerging Technologies</w:t>
            </w:r>
          </w:p>
        </w:tc>
      </w:tr>
      <w:tr w:rsidR="00C028C6" w:rsidRPr="00413AB5" w14:paraId="4A16D178" w14:textId="77777777" w:rsidTr="007736B4">
        <w:trPr>
          <w:trHeight w:val="350"/>
        </w:trPr>
        <w:tc>
          <w:tcPr>
            <w:tcW w:w="2038" w:type="dxa"/>
            <w:tcBorders>
              <w:top w:val="single" w:sz="4" w:space="0" w:color="000000"/>
              <w:left w:val="single" w:sz="4" w:space="0" w:color="000000"/>
              <w:bottom w:val="single" w:sz="4" w:space="0" w:color="000000"/>
              <w:right w:val="nil"/>
            </w:tcBorders>
            <w:vAlign w:val="center"/>
            <w:hideMark/>
          </w:tcPr>
          <w:p w14:paraId="0354A9EA" w14:textId="77777777" w:rsidR="007E50CA" w:rsidRPr="00F46ADF" w:rsidRDefault="007E50CA" w:rsidP="00F46ADF">
            <w:pPr>
              <w:pStyle w:val="NoSpacing"/>
              <w:rPr>
                <w:rFonts w:asciiTheme="minorHAnsi" w:hAnsiTheme="minorHAnsi" w:cstheme="minorHAnsi"/>
                <w:b/>
                <w:bCs/>
                <w:lang w:eastAsia="zh-TW"/>
              </w:rPr>
            </w:pPr>
            <w:r w:rsidRPr="00F46ADF">
              <w:rPr>
                <w:rFonts w:asciiTheme="minorHAnsi" w:hAnsiTheme="minorHAnsi" w:cstheme="minorHAnsi"/>
                <w:b/>
                <w:bCs/>
                <w:lang w:eastAsia="zh-TW"/>
              </w:rPr>
              <w:t>Supervisor Name</w:t>
            </w:r>
          </w:p>
        </w:tc>
        <w:tc>
          <w:tcPr>
            <w:tcW w:w="8852" w:type="dxa"/>
            <w:gridSpan w:val="2"/>
            <w:tcBorders>
              <w:top w:val="single" w:sz="4" w:space="0" w:color="000000"/>
              <w:left w:val="single" w:sz="4" w:space="0" w:color="000000"/>
              <w:bottom w:val="single" w:sz="4" w:space="0" w:color="000000"/>
              <w:right w:val="single" w:sz="4" w:space="0" w:color="000000"/>
            </w:tcBorders>
            <w:vAlign w:val="center"/>
          </w:tcPr>
          <w:p w14:paraId="620738B1" w14:textId="77777777" w:rsidR="007E50CA" w:rsidRPr="0000364E" w:rsidRDefault="007E50CA">
            <w:pPr>
              <w:snapToGrid w:val="0"/>
              <w:rPr>
                <w:rFonts w:asciiTheme="minorHAnsi" w:hAnsiTheme="minorHAnsi" w:cstheme="minorHAnsi"/>
                <w:szCs w:val="24"/>
                <w:lang w:eastAsia="zh-TW"/>
              </w:rPr>
            </w:pPr>
            <w:r w:rsidRPr="0000364E">
              <w:rPr>
                <w:rFonts w:asciiTheme="minorHAnsi" w:hAnsiTheme="minorHAnsi" w:cstheme="minorHAnsi"/>
                <w:szCs w:val="24"/>
                <w:lang w:eastAsia="zh-TW"/>
              </w:rPr>
              <w:t>Mr. Vibhavi Artigala</w:t>
            </w:r>
          </w:p>
        </w:tc>
      </w:tr>
      <w:tr w:rsidR="00C028C6" w:rsidRPr="00413AB5" w14:paraId="1759D546" w14:textId="77777777" w:rsidTr="007736B4">
        <w:trPr>
          <w:trHeight w:val="485"/>
        </w:trPr>
        <w:tc>
          <w:tcPr>
            <w:tcW w:w="2038" w:type="dxa"/>
            <w:tcBorders>
              <w:top w:val="single" w:sz="4" w:space="0" w:color="000000"/>
              <w:left w:val="single" w:sz="4" w:space="0" w:color="000000"/>
              <w:bottom w:val="single" w:sz="4" w:space="0" w:color="000000"/>
              <w:right w:val="nil"/>
            </w:tcBorders>
            <w:vAlign w:val="center"/>
            <w:hideMark/>
          </w:tcPr>
          <w:p w14:paraId="686EBA0A" w14:textId="77777777" w:rsidR="007E50CA" w:rsidRPr="00F46ADF" w:rsidRDefault="007E50CA" w:rsidP="00F46ADF">
            <w:pPr>
              <w:pStyle w:val="NoSpacing"/>
              <w:rPr>
                <w:rFonts w:asciiTheme="minorHAnsi" w:hAnsiTheme="minorHAnsi" w:cstheme="minorHAnsi"/>
                <w:b/>
                <w:bCs/>
                <w:lang w:eastAsia="zh-TW"/>
              </w:rPr>
            </w:pPr>
            <w:r w:rsidRPr="00F46ADF">
              <w:rPr>
                <w:rFonts w:asciiTheme="minorHAnsi" w:hAnsiTheme="minorHAnsi" w:cstheme="minorHAnsi"/>
                <w:b/>
                <w:bCs/>
                <w:lang w:eastAsia="zh-TW"/>
              </w:rPr>
              <w:t>Course Coordinator Name</w:t>
            </w:r>
          </w:p>
        </w:tc>
        <w:tc>
          <w:tcPr>
            <w:tcW w:w="8852" w:type="dxa"/>
            <w:gridSpan w:val="2"/>
            <w:tcBorders>
              <w:top w:val="single" w:sz="4" w:space="0" w:color="000000"/>
              <w:left w:val="single" w:sz="4" w:space="0" w:color="000000"/>
              <w:bottom w:val="single" w:sz="4" w:space="0" w:color="000000"/>
              <w:right w:val="single" w:sz="4" w:space="0" w:color="000000"/>
            </w:tcBorders>
            <w:vAlign w:val="center"/>
          </w:tcPr>
          <w:p w14:paraId="7AE3FC7A" w14:textId="77777777" w:rsidR="007E50CA" w:rsidRPr="0000364E" w:rsidRDefault="00437375">
            <w:pPr>
              <w:snapToGrid w:val="0"/>
              <w:rPr>
                <w:rFonts w:asciiTheme="minorHAnsi" w:hAnsiTheme="minorHAnsi" w:cstheme="minorHAnsi"/>
                <w:szCs w:val="24"/>
                <w:lang w:eastAsia="zh-TW"/>
              </w:rPr>
            </w:pPr>
            <w:r w:rsidRPr="0000364E">
              <w:rPr>
                <w:rFonts w:asciiTheme="minorHAnsi" w:hAnsiTheme="minorHAnsi" w:cstheme="minorHAnsi"/>
                <w:szCs w:val="24"/>
                <w:lang w:eastAsia="zh-TW"/>
              </w:rPr>
              <w:t xml:space="preserve">Dr. </w:t>
            </w:r>
            <w:r w:rsidR="00530BBA" w:rsidRPr="0000364E">
              <w:rPr>
                <w:rFonts w:asciiTheme="minorHAnsi" w:hAnsiTheme="minorHAnsi" w:cstheme="minorHAnsi"/>
                <w:szCs w:val="24"/>
                <w:lang w:eastAsia="zh-TW"/>
              </w:rPr>
              <w:t>Enjie</w:t>
            </w:r>
            <w:r w:rsidRPr="0000364E">
              <w:rPr>
                <w:rFonts w:asciiTheme="minorHAnsi" w:hAnsiTheme="minorHAnsi" w:cstheme="minorHAnsi"/>
                <w:szCs w:val="24"/>
                <w:lang w:eastAsia="zh-TW"/>
              </w:rPr>
              <w:t xml:space="preserve"> Liu</w:t>
            </w:r>
          </w:p>
        </w:tc>
      </w:tr>
      <w:tr w:rsidR="00C028C6" w:rsidRPr="00413AB5" w14:paraId="7AAA9E22" w14:textId="77777777" w:rsidTr="007736B4">
        <w:trPr>
          <w:trHeight w:val="70"/>
        </w:trPr>
        <w:tc>
          <w:tcPr>
            <w:tcW w:w="2038" w:type="dxa"/>
            <w:tcBorders>
              <w:top w:val="single" w:sz="4" w:space="0" w:color="000000"/>
              <w:left w:val="single" w:sz="4" w:space="0" w:color="000000"/>
              <w:bottom w:val="single" w:sz="4" w:space="0" w:color="000000"/>
              <w:right w:val="nil"/>
            </w:tcBorders>
            <w:vAlign w:val="center"/>
            <w:hideMark/>
          </w:tcPr>
          <w:p w14:paraId="6C57A921" w14:textId="77777777" w:rsidR="007E50CA" w:rsidRPr="00F46ADF" w:rsidRDefault="007E50CA" w:rsidP="00F46ADF">
            <w:pPr>
              <w:pStyle w:val="NoSpacing"/>
              <w:rPr>
                <w:rFonts w:asciiTheme="minorHAnsi" w:hAnsiTheme="minorHAnsi" w:cstheme="minorHAnsi"/>
                <w:b/>
                <w:bCs/>
                <w:lang w:eastAsia="zh-TW"/>
              </w:rPr>
            </w:pPr>
            <w:r w:rsidRPr="00F46ADF">
              <w:rPr>
                <w:rFonts w:asciiTheme="minorHAnsi" w:hAnsiTheme="minorHAnsi" w:cstheme="minorHAnsi"/>
                <w:b/>
                <w:bCs/>
                <w:lang w:eastAsia="zh-TW"/>
              </w:rPr>
              <w:t>Title of Project</w:t>
            </w:r>
          </w:p>
        </w:tc>
        <w:tc>
          <w:tcPr>
            <w:tcW w:w="8852" w:type="dxa"/>
            <w:gridSpan w:val="2"/>
            <w:tcBorders>
              <w:top w:val="single" w:sz="4" w:space="0" w:color="000000"/>
              <w:left w:val="single" w:sz="4" w:space="0" w:color="000000"/>
              <w:bottom w:val="single" w:sz="4" w:space="0" w:color="000000"/>
              <w:right w:val="single" w:sz="4" w:space="0" w:color="000000"/>
            </w:tcBorders>
            <w:vAlign w:val="center"/>
          </w:tcPr>
          <w:p w14:paraId="7A005ADC" w14:textId="77777777" w:rsidR="007E50CA" w:rsidRPr="0000364E" w:rsidRDefault="00221C15" w:rsidP="00B96A80">
            <w:pPr>
              <w:pStyle w:val="ListParagraph"/>
              <w:snapToGrid w:val="0"/>
              <w:ind w:left="0"/>
              <w:rPr>
                <w:rFonts w:asciiTheme="minorHAnsi" w:hAnsiTheme="minorHAnsi" w:cstheme="minorHAnsi"/>
                <w:sz w:val="24"/>
                <w:szCs w:val="24"/>
              </w:rPr>
            </w:pPr>
            <w:r w:rsidRPr="0000364E">
              <w:rPr>
                <w:rFonts w:asciiTheme="minorHAnsi" w:hAnsiTheme="minorHAnsi" w:cstheme="minorHAnsi"/>
                <w:sz w:val="24"/>
                <w:szCs w:val="24"/>
              </w:rPr>
              <w:t>Mobile application to improve mental health of persons with Dementia</w:t>
            </w:r>
          </w:p>
        </w:tc>
      </w:tr>
      <w:tr w:rsidR="00C028C6" w:rsidRPr="00413AB5" w14:paraId="112B11C0" w14:textId="77777777" w:rsidTr="007736B4">
        <w:trPr>
          <w:trHeight w:val="5894"/>
        </w:trPr>
        <w:tc>
          <w:tcPr>
            <w:tcW w:w="2038" w:type="dxa"/>
            <w:tcBorders>
              <w:top w:val="single" w:sz="4" w:space="0" w:color="000000"/>
              <w:left w:val="single" w:sz="4" w:space="0" w:color="000000"/>
              <w:bottom w:val="single" w:sz="4" w:space="0" w:color="000000"/>
              <w:right w:val="nil"/>
            </w:tcBorders>
            <w:shd w:val="clear" w:color="auto" w:fill="FFFFFF" w:themeFill="background1"/>
            <w:vAlign w:val="center"/>
            <w:hideMark/>
          </w:tcPr>
          <w:p w14:paraId="7E81740F" w14:textId="77777777" w:rsidR="007E50CA" w:rsidRPr="00F46ADF" w:rsidRDefault="007E50CA" w:rsidP="00F46ADF">
            <w:pPr>
              <w:pStyle w:val="NoSpacing"/>
              <w:rPr>
                <w:rFonts w:asciiTheme="minorHAnsi" w:hAnsiTheme="minorHAnsi" w:cstheme="minorHAnsi"/>
                <w:b/>
                <w:bCs/>
                <w:lang w:eastAsia="zh-TW"/>
              </w:rPr>
            </w:pPr>
            <w:r w:rsidRPr="00F46ADF">
              <w:rPr>
                <w:rFonts w:asciiTheme="minorHAnsi" w:hAnsiTheme="minorHAnsi" w:cstheme="minorHAnsi"/>
                <w:b/>
                <w:bCs/>
                <w:lang w:eastAsia="zh-TW"/>
              </w:rPr>
              <w:t>Abstract of the project</w:t>
            </w:r>
          </w:p>
        </w:tc>
        <w:tc>
          <w:tcPr>
            <w:tcW w:w="8852"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74E7170" w14:textId="058BF651" w:rsidR="00973B03" w:rsidRPr="0000364E" w:rsidRDefault="00641B30" w:rsidP="00EA194E">
            <w:pPr>
              <w:snapToGrid w:val="0"/>
              <w:jc w:val="both"/>
              <w:rPr>
                <w:rFonts w:asciiTheme="minorHAnsi" w:hAnsiTheme="minorHAnsi" w:cstheme="minorHAnsi"/>
                <w:szCs w:val="24"/>
              </w:rPr>
            </w:pPr>
            <w:r w:rsidRPr="00C100A5">
              <w:rPr>
                <w:rFonts w:asciiTheme="minorHAnsi" w:hAnsiTheme="minorHAnsi" w:cstheme="minorHAnsi"/>
                <w:szCs w:val="24"/>
              </w:rPr>
              <w:t xml:space="preserve">The proposed project is </w:t>
            </w:r>
            <w:r w:rsidR="00424534">
              <w:rPr>
                <w:rFonts w:asciiTheme="minorHAnsi" w:hAnsiTheme="minorHAnsi" w:cstheme="minorHAnsi"/>
                <w:szCs w:val="24"/>
              </w:rPr>
              <w:t xml:space="preserve">to </w:t>
            </w:r>
            <w:r w:rsidR="00C20E4D" w:rsidRPr="00C100A5">
              <w:rPr>
                <w:rFonts w:asciiTheme="minorHAnsi" w:hAnsiTheme="minorHAnsi" w:cstheme="minorHAnsi"/>
                <w:szCs w:val="24"/>
              </w:rPr>
              <w:t>develop</w:t>
            </w:r>
            <w:r w:rsidRPr="00C100A5">
              <w:rPr>
                <w:rFonts w:asciiTheme="minorHAnsi" w:hAnsiTheme="minorHAnsi" w:cstheme="minorHAnsi"/>
                <w:szCs w:val="24"/>
              </w:rPr>
              <w:t xml:space="preserve"> a mobile application for people with Dementia and Alzheimer's. Dementia is recognized as one of the growing social health problems among older people in society. </w:t>
            </w:r>
            <w:r w:rsidR="006B3AF2" w:rsidRPr="00C100A5">
              <w:rPr>
                <w:rFonts w:asciiTheme="minorHAnsi" w:hAnsiTheme="minorHAnsi" w:cstheme="minorHAnsi"/>
                <w:szCs w:val="24"/>
              </w:rPr>
              <w:t>T</w:t>
            </w:r>
            <w:r w:rsidRPr="00C100A5">
              <w:rPr>
                <w:rFonts w:asciiTheme="minorHAnsi" w:hAnsiTheme="minorHAnsi" w:cstheme="minorHAnsi"/>
                <w:szCs w:val="24"/>
              </w:rPr>
              <w:t xml:space="preserve">his is not a problem for the individual concerned, </w:t>
            </w:r>
            <w:r w:rsidR="006B3AF2" w:rsidRPr="00C100A5">
              <w:rPr>
                <w:rFonts w:asciiTheme="minorHAnsi" w:hAnsiTheme="minorHAnsi" w:cstheme="minorHAnsi"/>
                <w:szCs w:val="24"/>
              </w:rPr>
              <w:t xml:space="preserve">but </w:t>
            </w:r>
            <w:r w:rsidR="00C100A5" w:rsidRPr="00C100A5">
              <w:rPr>
                <w:rFonts w:asciiTheme="minorHAnsi" w:hAnsiTheme="minorHAnsi" w:cstheme="minorHAnsi"/>
                <w:szCs w:val="24"/>
              </w:rPr>
              <w:t>it causes</w:t>
            </w:r>
            <w:r w:rsidR="006B3AF2" w:rsidRPr="00C100A5">
              <w:rPr>
                <w:rFonts w:asciiTheme="minorHAnsi" w:hAnsiTheme="minorHAnsi" w:cstheme="minorHAnsi"/>
                <w:szCs w:val="24"/>
              </w:rPr>
              <w:t xml:space="preserve"> stress to</w:t>
            </w:r>
            <w:r w:rsidRPr="00C100A5">
              <w:rPr>
                <w:rFonts w:asciiTheme="minorHAnsi" w:hAnsiTheme="minorHAnsi" w:cstheme="minorHAnsi"/>
                <w:szCs w:val="24"/>
              </w:rPr>
              <w:t xml:space="preserve"> the family members, neighbours, friends, and others who are involved in support</w:t>
            </w:r>
            <w:r w:rsidR="00366C75" w:rsidRPr="00C100A5">
              <w:rPr>
                <w:rFonts w:asciiTheme="minorHAnsi" w:hAnsiTheme="minorHAnsi" w:cstheme="minorHAnsi"/>
                <w:szCs w:val="24"/>
              </w:rPr>
              <w:t>ing a</w:t>
            </w:r>
            <w:r w:rsidRPr="00C100A5">
              <w:rPr>
                <w:rFonts w:asciiTheme="minorHAnsi" w:hAnsiTheme="minorHAnsi" w:cstheme="minorHAnsi"/>
                <w:szCs w:val="24"/>
              </w:rPr>
              <w:t xml:space="preserve"> person with Dementia. Dementia </w:t>
            </w:r>
            <w:r w:rsidR="00366C75" w:rsidRPr="00C100A5">
              <w:rPr>
                <w:rFonts w:asciiTheme="minorHAnsi" w:hAnsiTheme="minorHAnsi" w:cstheme="minorHAnsi"/>
                <w:szCs w:val="24"/>
              </w:rPr>
              <w:t>is caused</w:t>
            </w:r>
            <w:r w:rsidR="00F919ED" w:rsidRPr="00C100A5">
              <w:rPr>
                <w:rFonts w:asciiTheme="minorHAnsi" w:hAnsiTheme="minorHAnsi" w:cstheme="minorHAnsi"/>
                <w:szCs w:val="24"/>
              </w:rPr>
              <w:t xml:space="preserve"> by abnormal brain changes, damage to or loss of never cells and their connection in the brain</w:t>
            </w:r>
            <w:r w:rsidR="0050082A">
              <w:rPr>
                <w:rFonts w:asciiTheme="minorHAnsi" w:hAnsiTheme="minorHAnsi" w:cstheme="minorHAnsi"/>
                <w:szCs w:val="24"/>
              </w:rPr>
              <w:t xml:space="preserve"> and communication problems, a change in personality, and a reduce ability to carry out daily activities such </w:t>
            </w:r>
            <w:r w:rsidR="00AD022A">
              <w:rPr>
                <w:rFonts w:asciiTheme="minorHAnsi" w:hAnsiTheme="minorHAnsi" w:cstheme="minorHAnsi"/>
                <w:szCs w:val="24"/>
              </w:rPr>
              <w:t>as</w:t>
            </w:r>
            <w:r w:rsidR="0050082A">
              <w:rPr>
                <w:rFonts w:asciiTheme="minorHAnsi" w:hAnsiTheme="minorHAnsi" w:cstheme="minorHAnsi"/>
                <w:szCs w:val="24"/>
              </w:rPr>
              <w:t xml:space="preserve"> washing or dressing</w:t>
            </w:r>
            <w:r w:rsidR="00F919ED" w:rsidRPr="00C100A5">
              <w:rPr>
                <w:rFonts w:asciiTheme="minorHAnsi" w:hAnsiTheme="minorHAnsi" w:cstheme="minorHAnsi"/>
                <w:szCs w:val="24"/>
              </w:rPr>
              <w:t>.</w:t>
            </w:r>
            <w:r w:rsidR="00C100A5" w:rsidRPr="00C100A5">
              <w:rPr>
                <w:rFonts w:asciiTheme="minorHAnsi" w:hAnsiTheme="minorHAnsi" w:cstheme="minorHAnsi"/>
                <w:szCs w:val="24"/>
              </w:rPr>
              <w:t xml:space="preserve"> </w:t>
            </w:r>
            <w:r w:rsidR="00F919ED" w:rsidRPr="00C100A5">
              <w:rPr>
                <w:rFonts w:asciiTheme="minorHAnsi" w:hAnsiTheme="minorHAnsi" w:cstheme="minorHAnsi"/>
                <w:szCs w:val="24"/>
              </w:rPr>
              <w:t xml:space="preserve">Depending on the area of the brain </w:t>
            </w:r>
            <w:r w:rsidR="00C100A5" w:rsidRPr="00C100A5">
              <w:rPr>
                <w:rFonts w:asciiTheme="minorHAnsi" w:hAnsiTheme="minorHAnsi" w:cstheme="minorHAnsi"/>
                <w:szCs w:val="24"/>
              </w:rPr>
              <w:t>that is</w:t>
            </w:r>
            <w:r w:rsidR="00F919ED" w:rsidRPr="00C100A5">
              <w:rPr>
                <w:rFonts w:asciiTheme="minorHAnsi" w:hAnsiTheme="minorHAnsi" w:cstheme="minorHAnsi"/>
                <w:szCs w:val="24"/>
              </w:rPr>
              <w:t xml:space="preserve"> affected, </w:t>
            </w:r>
            <w:r w:rsidRPr="00C100A5">
              <w:rPr>
                <w:rFonts w:asciiTheme="minorHAnsi" w:hAnsiTheme="minorHAnsi" w:cstheme="minorHAnsi"/>
                <w:szCs w:val="24"/>
              </w:rPr>
              <w:t xml:space="preserve">they </w:t>
            </w:r>
            <w:r w:rsidR="00F919ED" w:rsidRPr="00C100A5">
              <w:rPr>
                <w:rFonts w:asciiTheme="minorHAnsi" w:hAnsiTheme="minorHAnsi" w:cstheme="minorHAnsi"/>
                <w:szCs w:val="24"/>
              </w:rPr>
              <w:t xml:space="preserve">may face </w:t>
            </w:r>
            <w:r w:rsidRPr="00C100A5">
              <w:rPr>
                <w:rFonts w:asciiTheme="minorHAnsi" w:hAnsiTheme="minorHAnsi" w:cstheme="minorHAnsi"/>
                <w:szCs w:val="24"/>
              </w:rPr>
              <w:t>experienc</w:t>
            </w:r>
            <w:r w:rsidR="00F919ED" w:rsidRPr="00C100A5">
              <w:rPr>
                <w:rFonts w:asciiTheme="minorHAnsi" w:hAnsiTheme="minorHAnsi" w:cstheme="minorHAnsi"/>
                <w:szCs w:val="24"/>
              </w:rPr>
              <w:t>es in</w:t>
            </w:r>
            <w:r w:rsidRPr="00C100A5">
              <w:rPr>
                <w:rFonts w:asciiTheme="minorHAnsi" w:hAnsiTheme="minorHAnsi" w:cstheme="minorHAnsi"/>
                <w:szCs w:val="24"/>
              </w:rPr>
              <w:t xml:space="preserve"> short term or long-term memory los</w:t>
            </w:r>
            <w:r w:rsidR="00530BBA" w:rsidRPr="00C100A5">
              <w:rPr>
                <w:rFonts w:asciiTheme="minorHAnsi" w:hAnsiTheme="minorHAnsi" w:cstheme="minorHAnsi"/>
                <w:szCs w:val="24"/>
              </w:rPr>
              <w:t>s</w:t>
            </w:r>
            <w:r w:rsidRPr="00C100A5">
              <w:rPr>
                <w:rFonts w:asciiTheme="minorHAnsi" w:hAnsiTheme="minorHAnsi" w:cstheme="minorHAnsi"/>
                <w:szCs w:val="24"/>
              </w:rPr>
              <w:t xml:space="preserve">. </w:t>
            </w:r>
            <w:r w:rsidR="00530BBA" w:rsidRPr="00C100A5">
              <w:rPr>
                <w:rFonts w:asciiTheme="minorHAnsi" w:hAnsiTheme="minorHAnsi" w:cstheme="minorHAnsi"/>
                <w:szCs w:val="24"/>
              </w:rPr>
              <w:t>It may</w:t>
            </w:r>
            <w:r w:rsidRPr="00C100A5">
              <w:rPr>
                <w:rFonts w:asciiTheme="minorHAnsi" w:hAnsiTheme="minorHAnsi" w:cstheme="minorHAnsi"/>
                <w:szCs w:val="24"/>
              </w:rPr>
              <w:t xml:space="preserve"> </w:t>
            </w:r>
            <w:r w:rsidR="00530BBA" w:rsidRPr="00C100A5">
              <w:rPr>
                <w:rFonts w:asciiTheme="minorHAnsi" w:hAnsiTheme="minorHAnsi" w:cstheme="minorHAnsi"/>
                <w:szCs w:val="24"/>
              </w:rPr>
              <w:t>lead</w:t>
            </w:r>
            <w:r w:rsidRPr="00C100A5">
              <w:rPr>
                <w:rFonts w:asciiTheme="minorHAnsi" w:hAnsiTheme="minorHAnsi" w:cstheme="minorHAnsi"/>
                <w:szCs w:val="24"/>
              </w:rPr>
              <w:t xml:space="preserve"> to physical malfunctioning and disability</w:t>
            </w:r>
            <w:r w:rsidR="00AA1FED" w:rsidRPr="00C100A5">
              <w:rPr>
                <w:rFonts w:asciiTheme="minorHAnsi" w:hAnsiTheme="minorHAnsi" w:cstheme="minorHAnsi"/>
                <w:szCs w:val="24"/>
              </w:rPr>
              <w:t xml:space="preserve"> too</w:t>
            </w:r>
            <w:r w:rsidRPr="00C100A5">
              <w:rPr>
                <w:rFonts w:asciiTheme="minorHAnsi" w:hAnsiTheme="minorHAnsi" w:cstheme="minorHAnsi"/>
                <w:szCs w:val="24"/>
              </w:rPr>
              <w:t xml:space="preserve">. </w:t>
            </w:r>
            <w:r w:rsidR="000B619B">
              <w:rPr>
                <w:rFonts w:asciiTheme="minorHAnsi" w:hAnsiTheme="minorHAnsi" w:cstheme="minorHAnsi"/>
                <w:szCs w:val="24"/>
              </w:rPr>
              <w:t xml:space="preserve">Simply the drugs do not use for these people to improve their mental stability but if the patient is risk of harming themselves or others, they must seek medical attention to take drugs. Otherwise doctors recommending </w:t>
            </w:r>
            <w:r w:rsidR="007736B4">
              <w:rPr>
                <w:rFonts w:asciiTheme="minorHAnsi" w:hAnsiTheme="minorHAnsi" w:cstheme="minorHAnsi"/>
                <w:szCs w:val="24"/>
              </w:rPr>
              <w:t>for music sessions and sound therapies.</w:t>
            </w:r>
            <w:r w:rsidR="000B619B">
              <w:rPr>
                <w:rFonts w:asciiTheme="minorHAnsi" w:hAnsiTheme="minorHAnsi" w:cstheme="minorHAnsi"/>
                <w:szCs w:val="24"/>
              </w:rPr>
              <w:t xml:space="preserve"> </w:t>
            </w:r>
            <w:r w:rsidRPr="00C100A5">
              <w:rPr>
                <w:rFonts w:asciiTheme="minorHAnsi" w:hAnsiTheme="minorHAnsi" w:cstheme="minorHAnsi"/>
                <w:szCs w:val="24"/>
              </w:rPr>
              <w:t xml:space="preserve">Since this is a modern era there is a strong relationship between human and information </w:t>
            </w:r>
            <w:r w:rsidR="00AA1FED" w:rsidRPr="00C100A5">
              <w:rPr>
                <w:rFonts w:asciiTheme="minorHAnsi" w:hAnsiTheme="minorHAnsi" w:cstheme="minorHAnsi"/>
                <w:szCs w:val="24"/>
              </w:rPr>
              <w:t>&amp;</w:t>
            </w:r>
            <w:r w:rsidRPr="00C100A5">
              <w:rPr>
                <w:rFonts w:asciiTheme="minorHAnsi" w:hAnsiTheme="minorHAnsi" w:cstheme="minorHAnsi"/>
                <w:szCs w:val="24"/>
              </w:rPr>
              <w:t xml:space="preserve"> communication technology. By using information technology, </w:t>
            </w:r>
            <w:r w:rsidR="00530BBA" w:rsidRPr="00C100A5">
              <w:rPr>
                <w:rFonts w:asciiTheme="minorHAnsi" w:hAnsiTheme="minorHAnsi" w:cstheme="minorHAnsi"/>
                <w:szCs w:val="24"/>
              </w:rPr>
              <w:t xml:space="preserve">it </w:t>
            </w:r>
            <w:r w:rsidRPr="00C100A5">
              <w:rPr>
                <w:rFonts w:asciiTheme="minorHAnsi" w:hAnsiTheme="minorHAnsi" w:cstheme="minorHAnsi"/>
                <w:szCs w:val="24"/>
              </w:rPr>
              <w:t>can</w:t>
            </w:r>
            <w:r w:rsidR="00C100A5" w:rsidRPr="00C100A5">
              <w:rPr>
                <w:rFonts w:asciiTheme="minorHAnsi" w:hAnsiTheme="minorHAnsi" w:cstheme="minorHAnsi"/>
                <w:szCs w:val="24"/>
              </w:rPr>
              <w:t xml:space="preserve"> </w:t>
            </w:r>
            <w:r w:rsidR="00530BBA" w:rsidRPr="00C100A5">
              <w:rPr>
                <w:rFonts w:asciiTheme="minorHAnsi" w:hAnsiTheme="minorHAnsi" w:cstheme="minorHAnsi"/>
                <w:szCs w:val="24"/>
              </w:rPr>
              <w:t>develop</w:t>
            </w:r>
            <w:r w:rsidR="00454B0C" w:rsidRPr="00C100A5">
              <w:rPr>
                <w:rFonts w:asciiTheme="minorHAnsi" w:hAnsiTheme="minorHAnsi" w:cstheme="minorHAnsi"/>
                <w:szCs w:val="24"/>
              </w:rPr>
              <w:t xml:space="preserve"> </w:t>
            </w:r>
            <w:r w:rsidR="00530BBA" w:rsidRPr="00C100A5">
              <w:rPr>
                <w:rFonts w:asciiTheme="minorHAnsi" w:hAnsiTheme="minorHAnsi" w:cstheme="minorHAnsi"/>
                <w:szCs w:val="24"/>
              </w:rPr>
              <w:t xml:space="preserve">solution </w:t>
            </w:r>
            <w:r w:rsidRPr="00C100A5">
              <w:rPr>
                <w:rFonts w:asciiTheme="minorHAnsi" w:hAnsiTheme="minorHAnsi" w:cstheme="minorHAnsi"/>
                <w:szCs w:val="24"/>
              </w:rPr>
              <w:t>application</w:t>
            </w:r>
            <w:r w:rsidR="00530BBA" w:rsidRPr="00C100A5">
              <w:rPr>
                <w:rFonts w:asciiTheme="minorHAnsi" w:hAnsiTheme="minorHAnsi" w:cstheme="minorHAnsi"/>
                <w:szCs w:val="24"/>
              </w:rPr>
              <w:t>s</w:t>
            </w:r>
            <w:r w:rsidRPr="00C100A5">
              <w:rPr>
                <w:rFonts w:asciiTheme="minorHAnsi" w:hAnsiTheme="minorHAnsi" w:cstheme="minorHAnsi"/>
                <w:szCs w:val="24"/>
              </w:rPr>
              <w:t>. This proposed project will</w:t>
            </w:r>
            <w:r w:rsidR="00EA4451" w:rsidRPr="00C100A5">
              <w:rPr>
                <w:rFonts w:asciiTheme="minorHAnsi" w:hAnsiTheme="minorHAnsi" w:cstheme="minorHAnsi"/>
                <w:szCs w:val="24"/>
              </w:rPr>
              <w:t xml:space="preserve"> help people with dementia maintain</w:t>
            </w:r>
            <w:r w:rsidR="00046014" w:rsidRPr="00C100A5">
              <w:rPr>
                <w:rFonts w:asciiTheme="minorHAnsi" w:hAnsiTheme="minorHAnsi" w:cstheme="minorHAnsi"/>
                <w:szCs w:val="24"/>
              </w:rPr>
              <w:t xml:space="preserve"> and improve</w:t>
            </w:r>
            <w:r w:rsidR="00EA4451" w:rsidRPr="00C100A5">
              <w:rPr>
                <w:rFonts w:asciiTheme="minorHAnsi" w:hAnsiTheme="minorHAnsi" w:cstheme="minorHAnsi"/>
                <w:szCs w:val="24"/>
              </w:rPr>
              <w:t xml:space="preserve"> mental functions</w:t>
            </w:r>
            <w:r w:rsidRPr="00C100A5">
              <w:rPr>
                <w:rFonts w:asciiTheme="minorHAnsi" w:hAnsiTheme="minorHAnsi" w:cstheme="minorHAnsi"/>
                <w:szCs w:val="24"/>
              </w:rPr>
              <w:t>.</w:t>
            </w:r>
            <w:r w:rsidR="000946CB" w:rsidRPr="00C100A5">
              <w:rPr>
                <w:rFonts w:asciiTheme="minorHAnsi" w:hAnsiTheme="minorHAnsi" w:cstheme="minorHAnsi"/>
                <w:szCs w:val="24"/>
              </w:rPr>
              <w:t xml:space="preserve"> Since </w:t>
            </w:r>
            <w:r w:rsidR="00454B0C" w:rsidRPr="00C100A5">
              <w:rPr>
                <w:rFonts w:asciiTheme="minorHAnsi" w:hAnsiTheme="minorHAnsi" w:cstheme="minorHAnsi"/>
                <w:szCs w:val="24"/>
              </w:rPr>
              <w:t>patients with Dementia</w:t>
            </w:r>
            <w:r w:rsidR="000946CB" w:rsidRPr="00C100A5">
              <w:rPr>
                <w:rFonts w:asciiTheme="minorHAnsi" w:hAnsiTheme="minorHAnsi" w:cstheme="minorHAnsi"/>
                <w:szCs w:val="24"/>
              </w:rPr>
              <w:t xml:space="preserve"> have difficulties in concentrating</w:t>
            </w:r>
            <w:r w:rsidR="00454B0C" w:rsidRPr="00C100A5">
              <w:rPr>
                <w:rFonts w:asciiTheme="minorHAnsi" w:hAnsiTheme="minorHAnsi" w:cstheme="minorHAnsi"/>
                <w:szCs w:val="24"/>
              </w:rPr>
              <w:t>,</w:t>
            </w:r>
            <w:r w:rsidR="000946CB" w:rsidRPr="00C100A5">
              <w:rPr>
                <w:rFonts w:asciiTheme="minorHAnsi" w:hAnsiTheme="minorHAnsi" w:cstheme="minorHAnsi"/>
                <w:szCs w:val="24"/>
              </w:rPr>
              <w:t xml:space="preserve"> their span of attention is </w:t>
            </w:r>
            <w:r w:rsidR="00D54329" w:rsidRPr="00C100A5">
              <w:rPr>
                <w:rFonts w:asciiTheme="minorHAnsi" w:hAnsiTheme="minorHAnsi" w:cstheme="minorHAnsi"/>
                <w:szCs w:val="24"/>
              </w:rPr>
              <w:t>low,</w:t>
            </w:r>
            <w:r w:rsidR="00454B0C" w:rsidRPr="00C100A5">
              <w:rPr>
                <w:rFonts w:asciiTheme="minorHAnsi" w:hAnsiTheme="minorHAnsi" w:cstheme="minorHAnsi"/>
                <w:szCs w:val="24"/>
              </w:rPr>
              <w:t xml:space="preserve"> and</w:t>
            </w:r>
            <w:r w:rsidR="000946CB" w:rsidRPr="00C100A5">
              <w:rPr>
                <w:rFonts w:asciiTheme="minorHAnsi" w:hAnsiTheme="minorHAnsi" w:cstheme="minorHAnsi"/>
                <w:szCs w:val="24"/>
              </w:rPr>
              <w:t xml:space="preserve"> they project irregular behaviour</w:t>
            </w:r>
            <w:r w:rsidR="00454B0C" w:rsidRPr="00C100A5">
              <w:rPr>
                <w:rFonts w:asciiTheme="minorHAnsi" w:hAnsiTheme="minorHAnsi" w:cstheme="minorHAnsi"/>
                <w:szCs w:val="24"/>
              </w:rPr>
              <w:t>s</w:t>
            </w:r>
            <w:r w:rsidR="000946CB" w:rsidRPr="00C100A5">
              <w:rPr>
                <w:rFonts w:asciiTheme="minorHAnsi" w:hAnsiTheme="minorHAnsi" w:cstheme="minorHAnsi"/>
                <w:szCs w:val="24"/>
              </w:rPr>
              <w:t>.</w:t>
            </w:r>
            <w:r w:rsidR="00454B0C" w:rsidRPr="00C100A5">
              <w:rPr>
                <w:rFonts w:asciiTheme="minorHAnsi" w:hAnsiTheme="minorHAnsi" w:cstheme="minorHAnsi"/>
                <w:szCs w:val="24"/>
              </w:rPr>
              <w:t xml:space="preserve"> </w:t>
            </w:r>
            <w:r w:rsidR="000946CB" w:rsidRPr="00C100A5">
              <w:rPr>
                <w:rFonts w:asciiTheme="minorHAnsi" w:hAnsiTheme="minorHAnsi" w:cstheme="minorHAnsi"/>
                <w:szCs w:val="24"/>
              </w:rPr>
              <w:t>Due to this reason</w:t>
            </w:r>
            <w:r w:rsidR="00454B0C" w:rsidRPr="00C100A5">
              <w:rPr>
                <w:rFonts w:asciiTheme="minorHAnsi" w:hAnsiTheme="minorHAnsi" w:cstheme="minorHAnsi"/>
                <w:szCs w:val="24"/>
              </w:rPr>
              <w:t>,</w:t>
            </w:r>
            <w:r w:rsidR="000946CB" w:rsidRPr="00C100A5">
              <w:rPr>
                <w:rFonts w:asciiTheme="minorHAnsi" w:hAnsiTheme="minorHAnsi" w:cstheme="minorHAnsi"/>
                <w:szCs w:val="24"/>
              </w:rPr>
              <w:t xml:space="preserve"> the </w:t>
            </w:r>
            <w:r w:rsidR="00C100A5" w:rsidRPr="00C100A5">
              <w:rPr>
                <w:rFonts w:asciiTheme="minorHAnsi" w:hAnsiTheme="minorHAnsi" w:cstheme="minorHAnsi"/>
                <w:szCs w:val="24"/>
              </w:rPr>
              <w:t>caretakers</w:t>
            </w:r>
            <w:r w:rsidR="000946CB" w:rsidRPr="00C100A5">
              <w:rPr>
                <w:rFonts w:asciiTheme="minorHAnsi" w:hAnsiTheme="minorHAnsi" w:cstheme="minorHAnsi"/>
                <w:szCs w:val="24"/>
              </w:rPr>
              <w:t xml:space="preserve"> find it difficult </w:t>
            </w:r>
            <w:r w:rsidR="00B35998" w:rsidRPr="00C100A5">
              <w:rPr>
                <w:rFonts w:asciiTheme="minorHAnsi" w:hAnsiTheme="minorHAnsi" w:cstheme="minorHAnsi"/>
                <w:szCs w:val="24"/>
              </w:rPr>
              <w:t>to handle them.</w:t>
            </w:r>
            <w:r w:rsidRPr="00C100A5">
              <w:rPr>
                <w:rFonts w:asciiTheme="minorHAnsi" w:hAnsiTheme="minorHAnsi" w:cstheme="minorHAnsi"/>
                <w:szCs w:val="24"/>
              </w:rPr>
              <w:t xml:space="preserve"> Here </w:t>
            </w:r>
            <w:r w:rsidR="00C20E4D">
              <w:rPr>
                <w:rFonts w:asciiTheme="minorHAnsi" w:hAnsiTheme="minorHAnsi" w:cstheme="minorHAnsi"/>
                <w:szCs w:val="24"/>
              </w:rPr>
              <w:t>the researcher</w:t>
            </w:r>
            <w:r w:rsidRPr="00C100A5">
              <w:rPr>
                <w:rFonts w:asciiTheme="minorHAnsi" w:hAnsiTheme="minorHAnsi" w:cstheme="minorHAnsi"/>
                <w:szCs w:val="24"/>
              </w:rPr>
              <w:t xml:space="preserve"> can </w:t>
            </w:r>
            <w:r w:rsidR="00AC50E9" w:rsidRPr="00C100A5">
              <w:rPr>
                <w:rFonts w:asciiTheme="minorHAnsi" w:hAnsiTheme="minorHAnsi" w:cstheme="minorHAnsi"/>
                <w:szCs w:val="24"/>
              </w:rPr>
              <w:t>build</w:t>
            </w:r>
            <w:r w:rsidRPr="00C100A5">
              <w:rPr>
                <w:rFonts w:asciiTheme="minorHAnsi" w:hAnsiTheme="minorHAnsi" w:cstheme="minorHAnsi"/>
                <w:szCs w:val="24"/>
              </w:rPr>
              <w:t xml:space="preserve"> their attention through calm</w:t>
            </w:r>
            <w:r w:rsidR="00454B0C" w:rsidRPr="00C100A5">
              <w:rPr>
                <w:rFonts w:asciiTheme="minorHAnsi" w:hAnsiTheme="minorHAnsi" w:cstheme="minorHAnsi"/>
                <w:szCs w:val="24"/>
              </w:rPr>
              <w:t xml:space="preserve"> </w:t>
            </w:r>
            <w:r w:rsidR="00C100A5" w:rsidRPr="00C100A5">
              <w:rPr>
                <w:rFonts w:asciiTheme="minorHAnsi" w:hAnsiTheme="minorHAnsi" w:cstheme="minorHAnsi"/>
                <w:szCs w:val="24"/>
              </w:rPr>
              <w:t>sounds such</w:t>
            </w:r>
            <w:r w:rsidRPr="00C100A5">
              <w:rPr>
                <w:rFonts w:asciiTheme="minorHAnsi" w:hAnsiTheme="minorHAnsi" w:cstheme="minorHAnsi"/>
                <w:szCs w:val="24"/>
              </w:rPr>
              <w:t xml:space="preserve"> as water flowing, the sound of birds, playing soothing music to calm them down, and have </w:t>
            </w:r>
            <w:r w:rsidR="00C100A5" w:rsidRPr="00C100A5">
              <w:rPr>
                <w:rFonts w:asciiTheme="minorHAnsi" w:hAnsiTheme="minorHAnsi" w:cstheme="minorHAnsi"/>
                <w:szCs w:val="24"/>
              </w:rPr>
              <w:t>a conversation</w:t>
            </w:r>
            <w:r w:rsidRPr="00C100A5">
              <w:rPr>
                <w:rFonts w:asciiTheme="minorHAnsi" w:hAnsiTheme="minorHAnsi" w:cstheme="minorHAnsi"/>
                <w:szCs w:val="24"/>
              </w:rPr>
              <w:t xml:space="preserve"> about that sound</w:t>
            </w:r>
            <w:r w:rsidR="00AC50E9" w:rsidRPr="00C100A5">
              <w:rPr>
                <w:rFonts w:asciiTheme="minorHAnsi" w:hAnsiTheme="minorHAnsi" w:cstheme="minorHAnsi"/>
                <w:szCs w:val="24"/>
              </w:rPr>
              <w:t xml:space="preserve"> and</w:t>
            </w:r>
            <w:r w:rsidRPr="00C100A5">
              <w:rPr>
                <w:rFonts w:asciiTheme="minorHAnsi" w:hAnsiTheme="minorHAnsi" w:cstheme="minorHAnsi"/>
                <w:szCs w:val="24"/>
              </w:rPr>
              <w:t xml:space="preserve"> what they heard</w:t>
            </w:r>
            <w:r w:rsidR="001E3EEB" w:rsidRPr="00C100A5">
              <w:rPr>
                <w:rFonts w:asciiTheme="minorHAnsi" w:hAnsiTheme="minorHAnsi" w:cstheme="minorHAnsi"/>
                <w:szCs w:val="24"/>
              </w:rPr>
              <w:t xml:space="preserve">. </w:t>
            </w:r>
            <w:r w:rsidRPr="00C100A5">
              <w:rPr>
                <w:rFonts w:asciiTheme="minorHAnsi" w:hAnsiTheme="minorHAnsi" w:cstheme="minorHAnsi"/>
                <w:szCs w:val="24"/>
              </w:rPr>
              <w:t>From the beginning by studying the patient’s behaviour</w:t>
            </w:r>
            <w:r w:rsidR="003E58C6" w:rsidRPr="00C100A5">
              <w:rPr>
                <w:rFonts w:asciiTheme="minorHAnsi" w:hAnsiTheme="minorHAnsi" w:cstheme="minorHAnsi"/>
                <w:szCs w:val="24"/>
              </w:rPr>
              <w:t xml:space="preserve"> and output,</w:t>
            </w:r>
            <w:r w:rsidRPr="00C100A5">
              <w:rPr>
                <w:rFonts w:asciiTheme="minorHAnsi" w:hAnsiTheme="minorHAnsi" w:cstheme="minorHAnsi"/>
                <w:szCs w:val="24"/>
              </w:rPr>
              <w:t xml:space="preserve"> </w:t>
            </w:r>
            <w:r w:rsidR="00C20E4D">
              <w:rPr>
                <w:rFonts w:asciiTheme="minorHAnsi" w:hAnsiTheme="minorHAnsi" w:cstheme="minorHAnsi"/>
                <w:szCs w:val="24"/>
              </w:rPr>
              <w:t>the researcher</w:t>
            </w:r>
            <w:r w:rsidRPr="00C100A5">
              <w:rPr>
                <w:rFonts w:asciiTheme="minorHAnsi" w:hAnsiTheme="minorHAnsi" w:cstheme="minorHAnsi"/>
                <w:szCs w:val="24"/>
              </w:rPr>
              <w:t xml:space="preserve"> can get</w:t>
            </w:r>
            <w:r w:rsidR="00046014" w:rsidRPr="00C100A5">
              <w:rPr>
                <w:rFonts w:asciiTheme="minorHAnsi" w:hAnsiTheme="minorHAnsi" w:cstheme="minorHAnsi"/>
                <w:szCs w:val="24"/>
              </w:rPr>
              <w:t xml:space="preserve"> to know</w:t>
            </w:r>
            <w:r w:rsidRPr="00C100A5">
              <w:rPr>
                <w:rFonts w:asciiTheme="minorHAnsi" w:hAnsiTheme="minorHAnsi" w:cstheme="minorHAnsi"/>
                <w:szCs w:val="24"/>
              </w:rPr>
              <w:t xml:space="preserve"> his or her </w:t>
            </w:r>
            <w:r w:rsidR="003E58C6" w:rsidRPr="00C100A5">
              <w:rPr>
                <w:rFonts w:asciiTheme="minorHAnsi" w:hAnsiTheme="minorHAnsi" w:cstheme="minorHAnsi"/>
                <w:szCs w:val="24"/>
              </w:rPr>
              <w:t xml:space="preserve">likes, dislikes and interest </w:t>
            </w:r>
            <w:r w:rsidR="00D54329" w:rsidRPr="00C100A5">
              <w:rPr>
                <w:rFonts w:asciiTheme="minorHAnsi" w:hAnsiTheme="minorHAnsi" w:cstheme="minorHAnsi"/>
                <w:szCs w:val="24"/>
              </w:rPr>
              <w:t>to</w:t>
            </w:r>
            <w:r w:rsidR="003E58C6" w:rsidRPr="00C100A5">
              <w:rPr>
                <w:rFonts w:asciiTheme="minorHAnsi" w:hAnsiTheme="minorHAnsi" w:cstheme="minorHAnsi"/>
                <w:szCs w:val="24"/>
              </w:rPr>
              <w:t xml:space="preserve"> develop a successful application </w:t>
            </w:r>
            <w:r w:rsidR="00D54329" w:rsidRPr="00C100A5">
              <w:rPr>
                <w:rFonts w:asciiTheme="minorHAnsi" w:hAnsiTheme="minorHAnsi" w:cstheme="minorHAnsi"/>
                <w:szCs w:val="24"/>
              </w:rPr>
              <w:t>to</w:t>
            </w:r>
            <w:r w:rsidR="003E58C6" w:rsidRPr="00C100A5">
              <w:rPr>
                <w:rFonts w:asciiTheme="minorHAnsi" w:hAnsiTheme="minorHAnsi" w:cstheme="minorHAnsi"/>
                <w:szCs w:val="24"/>
              </w:rPr>
              <w:t xml:space="preserve"> improve their concentration and span of </w:t>
            </w:r>
            <w:r w:rsidRPr="00C100A5">
              <w:rPr>
                <w:rFonts w:asciiTheme="minorHAnsi" w:hAnsiTheme="minorHAnsi" w:cstheme="minorHAnsi"/>
                <w:szCs w:val="24"/>
              </w:rPr>
              <w:t>attention. For that,</w:t>
            </w:r>
            <w:r w:rsidR="002E17C6">
              <w:rPr>
                <w:rFonts w:asciiTheme="minorHAnsi" w:hAnsiTheme="minorHAnsi" w:cstheme="minorHAnsi"/>
                <w:szCs w:val="24"/>
              </w:rPr>
              <w:t xml:space="preserve"> the</w:t>
            </w:r>
            <w:r w:rsidRPr="00C100A5">
              <w:rPr>
                <w:rFonts w:asciiTheme="minorHAnsi" w:hAnsiTheme="minorHAnsi" w:cstheme="minorHAnsi"/>
                <w:szCs w:val="24"/>
              </w:rPr>
              <w:t xml:space="preserve"> </w:t>
            </w:r>
            <w:r w:rsidR="002E17C6">
              <w:rPr>
                <w:rFonts w:asciiTheme="minorHAnsi" w:hAnsiTheme="minorHAnsi" w:cstheme="minorHAnsi"/>
                <w:szCs w:val="24"/>
              </w:rPr>
              <w:t>researcher</w:t>
            </w:r>
            <w:r w:rsidRPr="00C100A5">
              <w:rPr>
                <w:rFonts w:asciiTheme="minorHAnsi" w:hAnsiTheme="minorHAnsi" w:cstheme="minorHAnsi"/>
                <w:szCs w:val="24"/>
              </w:rPr>
              <w:t xml:space="preserve"> need</w:t>
            </w:r>
            <w:r w:rsidR="002E17C6">
              <w:rPr>
                <w:rFonts w:asciiTheme="minorHAnsi" w:hAnsiTheme="minorHAnsi" w:cstheme="minorHAnsi"/>
                <w:szCs w:val="24"/>
              </w:rPr>
              <w:t>s</w:t>
            </w:r>
            <w:r w:rsidRPr="00C100A5">
              <w:rPr>
                <w:rFonts w:asciiTheme="minorHAnsi" w:hAnsiTheme="minorHAnsi" w:cstheme="minorHAnsi"/>
                <w:szCs w:val="24"/>
              </w:rPr>
              <w:t xml:space="preserve"> to </w:t>
            </w:r>
            <w:r w:rsidR="00AC50E9" w:rsidRPr="00C100A5">
              <w:rPr>
                <w:rFonts w:asciiTheme="minorHAnsi" w:hAnsiTheme="minorHAnsi" w:cstheme="minorHAnsi"/>
                <w:szCs w:val="24"/>
              </w:rPr>
              <w:t>provide</w:t>
            </w:r>
            <w:r w:rsidRPr="00C100A5">
              <w:rPr>
                <w:rFonts w:asciiTheme="minorHAnsi" w:hAnsiTheme="minorHAnsi" w:cstheme="minorHAnsi"/>
                <w:szCs w:val="24"/>
              </w:rPr>
              <w:t xml:space="preserve"> activities to remember things</w:t>
            </w:r>
            <w:r w:rsidR="00AC50E9" w:rsidRPr="00C100A5">
              <w:rPr>
                <w:rFonts w:asciiTheme="minorHAnsi" w:hAnsiTheme="minorHAnsi" w:cstheme="minorHAnsi"/>
                <w:szCs w:val="24"/>
              </w:rPr>
              <w:t>,</w:t>
            </w:r>
            <w:r w:rsidR="003E58C6" w:rsidRPr="00C100A5">
              <w:rPr>
                <w:rFonts w:asciiTheme="minorHAnsi" w:hAnsiTheme="minorHAnsi" w:cstheme="minorHAnsi"/>
                <w:szCs w:val="24"/>
              </w:rPr>
              <w:t xml:space="preserve"> ask</w:t>
            </w:r>
            <w:r w:rsidRPr="00C100A5">
              <w:rPr>
                <w:rFonts w:asciiTheme="minorHAnsi" w:hAnsiTheme="minorHAnsi" w:cstheme="minorHAnsi"/>
                <w:szCs w:val="24"/>
              </w:rPr>
              <w:t xml:space="preserve"> questions about</w:t>
            </w:r>
            <w:r w:rsidR="00AC50E9" w:rsidRPr="00C100A5">
              <w:rPr>
                <w:rFonts w:asciiTheme="minorHAnsi" w:hAnsiTheme="minorHAnsi" w:cstheme="minorHAnsi"/>
                <w:szCs w:val="24"/>
              </w:rPr>
              <w:t xml:space="preserve"> their past</w:t>
            </w:r>
            <w:r w:rsidR="003E58C6" w:rsidRPr="00C100A5">
              <w:rPr>
                <w:rFonts w:asciiTheme="minorHAnsi" w:hAnsiTheme="minorHAnsi" w:cstheme="minorHAnsi"/>
                <w:szCs w:val="24"/>
              </w:rPr>
              <w:t xml:space="preserve"> and</w:t>
            </w:r>
            <w:r w:rsidRPr="00C100A5">
              <w:rPr>
                <w:rFonts w:asciiTheme="minorHAnsi" w:hAnsiTheme="minorHAnsi" w:cstheme="minorHAnsi"/>
                <w:szCs w:val="24"/>
              </w:rPr>
              <w:t xml:space="preserve"> what they remember without giving any</w:t>
            </w:r>
            <w:r w:rsidR="003E58C6" w:rsidRPr="00C100A5">
              <w:rPr>
                <w:rFonts w:asciiTheme="minorHAnsi" w:hAnsiTheme="minorHAnsi" w:cstheme="minorHAnsi"/>
                <w:szCs w:val="24"/>
              </w:rPr>
              <w:t xml:space="preserve"> sort of</w:t>
            </w:r>
            <w:r w:rsidRPr="00C100A5">
              <w:rPr>
                <w:rFonts w:asciiTheme="minorHAnsi" w:hAnsiTheme="minorHAnsi" w:cstheme="minorHAnsi"/>
                <w:szCs w:val="24"/>
              </w:rPr>
              <w:t xml:space="preserve"> pressure</w:t>
            </w:r>
            <w:r w:rsidR="003E58C6" w:rsidRPr="00C100A5">
              <w:rPr>
                <w:rFonts w:asciiTheme="minorHAnsi" w:hAnsiTheme="minorHAnsi" w:cstheme="minorHAnsi"/>
                <w:szCs w:val="24"/>
              </w:rPr>
              <w:t xml:space="preserve"> or stress</w:t>
            </w:r>
            <w:r w:rsidRPr="00C100A5">
              <w:rPr>
                <w:rFonts w:asciiTheme="minorHAnsi" w:hAnsiTheme="minorHAnsi" w:cstheme="minorHAnsi"/>
                <w:szCs w:val="24"/>
              </w:rPr>
              <w:t xml:space="preserve"> </w:t>
            </w:r>
            <w:r w:rsidR="00C100A5" w:rsidRPr="00C100A5">
              <w:rPr>
                <w:rFonts w:asciiTheme="minorHAnsi" w:hAnsiTheme="minorHAnsi" w:cstheme="minorHAnsi"/>
                <w:szCs w:val="24"/>
              </w:rPr>
              <w:t>to the</w:t>
            </w:r>
            <w:r w:rsidRPr="00C100A5">
              <w:rPr>
                <w:rFonts w:asciiTheme="minorHAnsi" w:hAnsiTheme="minorHAnsi" w:cstheme="minorHAnsi"/>
                <w:szCs w:val="24"/>
              </w:rPr>
              <w:t xml:space="preserve"> patient. By using attractive colours </w:t>
            </w:r>
            <w:r w:rsidR="00C100A5" w:rsidRPr="00C100A5">
              <w:rPr>
                <w:rFonts w:asciiTheme="minorHAnsi" w:hAnsiTheme="minorHAnsi" w:cstheme="minorHAnsi"/>
                <w:szCs w:val="24"/>
              </w:rPr>
              <w:t>to the</w:t>
            </w:r>
            <w:r w:rsidRPr="00C100A5">
              <w:rPr>
                <w:rFonts w:asciiTheme="minorHAnsi" w:hAnsiTheme="minorHAnsi" w:cstheme="minorHAnsi"/>
                <w:szCs w:val="24"/>
              </w:rPr>
              <w:t xml:space="preserve"> user interface</w:t>
            </w:r>
            <w:r w:rsidR="00AC50E9" w:rsidRPr="00C100A5">
              <w:rPr>
                <w:rFonts w:asciiTheme="minorHAnsi" w:hAnsiTheme="minorHAnsi" w:cstheme="minorHAnsi"/>
                <w:szCs w:val="24"/>
              </w:rPr>
              <w:t>,</w:t>
            </w:r>
            <w:r w:rsidRPr="00C100A5">
              <w:rPr>
                <w:rFonts w:asciiTheme="minorHAnsi" w:hAnsiTheme="minorHAnsi" w:cstheme="minorHAnsi"/>
                <w:szCs w:val="24"/>
              </w:rPr>
              <w:t xml:space="preserve"> we can </w:t>
            </w:r>
            <w:r w:rsidR="00C100A5" w:rsidRPr="00C100A5">
              <w:rPr>
                <w:rFonts w:asciiTheme="minorHAnsi" w:hAnsiTheme="minorHAnsi" w:cstheme="minorHAnsi"/>
                <w:szCs w:val="24"/>
              </w:rPr>
              <w:t>draw the</w:t>
            </w:r>
            <w:r w:rsidRPr="00C100A5">
              <w:rPr>
                <w:rFonts w:asciiTheme="minorHAnsi" w:hAnsiTheme="minorHAnsi" w:cstheme="minorHAnsi"/>
                <w:szCs w:val="24"/>
              </w:rPr>
              <w:t xml:space="preserve"> patient’s attention to the device.</w:t>
            </w:r>
            <w:r w:rsidRPr="0000364E">
              <w:rPr>
                <w:rFonts w:asciiTheme="minorHAnsi" w:hAnsiTheme="minorHAnsi" w:cstheme="minorHAnsi"/>
                <w:szCs w:val="24"/>
              </w:rPr>
              <w:t xml:space="preserve"> </w:t>
            </w:r>
          </w:p>
          <w:p w14:paraId="2762B79F" w14:textId="77777777" w:rsidR="007E50CA" w:rsidRPr="0000364E" w:rsidRDefault="007E50CA">
            <w:pPr>
              <w:snapToGrid w:val="0"/>
              <w:rPr>
                <w:rFonts w:asciiTheme="minorHAnsi" w:hAnsiTheme="minorHAnsi" w:cstheme="minorHAnsi"/>
                <w:szCs w:val="24"/>
                <w:lang w:eastAsia="zh-TW"/>
              </w:rPr>
            </w:pPr>
          </w:p>
        </w:tc>
      </w:tr>
      <w:tr w:rsidR="00C028C6" w:rsidRPr="00413AB5" w14:paraId="16503041" w14:textId="77777777" w:rsidTr="007736B4">
        <w:trPr>
          <w:trHeight w:val="602"/>
        </w:trPr>
        <w:tc>
          <w:tcPr>
            <w:tcW w:w="2038" w:type="dxa"/>
            <w:tcBorders>
              <w:top w:val="single" w:sz="4" w:space="0" w:color="000000"/>
              <w:left w:val="single" w:sz="4" w:space="0" w:color="000000"/>
              <w:bottom w:val="single" w:sz="4" w:space="0" w:color="000000"/>
              <w:right w:val="nil"/>
            </w:tcBorders>
            <w:shd w:val="clear" w:color="auto" w:fill="FFFFFF" w:themeFill="background1"/>
            <w:vAlign w:val="center"/>
          </w:tcPr>
          <w:p w14:paraId="3C54B510" w14:textId="77777777" w:rsidR="007E50CA" w:rsidRPr="00F46ADF" w:rsidRDefault="007E50CA" w:rsidP="00F46ADF">
            <w:pPr>
              <w:pStyle w:val="NoSpacing"/>
              <w:rPr>
                <w:rFonts w:asciiTheme="minorHAnsi" w:hAnsiTheme="minorHAnsi" w:cstheme="minorHAnsi"/>
                <w:b/>
                <w:bCs/>
                <w:lang w:eastAsia="zh-TW"/>
              </w:rPr>
            </w:pPr>
            <w:r w:rsidRPr="00F46ADF">
              <w:rPr>
                <w:rFonts w:asciiTheme="minorHAnsi" w:hAnsiTheme="minorHAnsi" w:cstheme="minorHAnsi"/>
                <w:b/>
                <w:bCs/>
                <w:lang w:eastAsia="zh-TW"/>
              </w:rPr>
              <w:t>Project deliverables</w:t>
            </w:r>
          </w:p>
          <w:p w14:paraId="18B2F723" w14:textId="77777777" w:rsidR="007E50CA" w:rsidRPr="00F46ADF" w:rsidRDefault="007E50CA" w:rsidP="00F46ADF">
            <w:pPr>
              <w:pStyle w:val="NoSpacing"/>
              <w:rPr>
                <w:rFonts w:asciiTheme="minorHAnsi" w:hAnsiTheme="minorHAnsi" w:cstheme="minorHAnsi"/>
                <w:b/>
                <w:bCs/>
                <w:lang w:eastAsia="zh-TW"/>
              </w:rPr>
            </w:pPr>
          </w:p>
        </w:tc>
        <w:tc>
          <w:tcPr>
            <w:tcW w:w="8852"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24BFC8C4" w14:textId="77777777" w:rsidR="005939F5" w:rsidRPr="0000364E" w:rsidRDefault="005939F5" w:rsidP="00BC6323">
            <w:pPr>
              <w:pStyle w:val="ListParagraph"/>
              <w:snapToGrid w:val="0"/>
              <w:ind w:left="0"/>
              <w:rPr>
                <w:rFonts w:asciiTheme="minorHAnsi" w:hAnsiTheme="minorHAnsi" w:cstheme="minorHAnsi"/>
                <w:sz w:val="24"/>
                <w:szCs w:val="24"/>
              </w:rPr>
            </w:pPr>
          </w:p>
          <w:p w14:paraId="6C85D2E1" w14:textId="77777777" w:rsidR="007E50CA" w:rsidRPr="0000364E" w:rsidRDefault="00BC6323" w:rsidP="00BC6323">
            <w:pPr>
              <w:pStyle w:val="ListParagraph"/>
              <w:snapToGrid w:val="0"/>
              <w:ind w:left="0"/>
              <w:rPr>
                <w:rFonts w:asciiTheme="minorHAnsi" w:hAnsiTheme="minorHAnsi" w:cstheme="minorHAnsi"/>
                <w:sz w:val="24"/>
                <w:szCs w:val="24"/>
              </w:rPr>
            </w:pPr>
            <w:r w:rsidRPr="00416131">
              <w:rPr>
                <w:rFonts w:asciiTheme="minorHAnsi" w:hAnsiTheme="minorHAnsi" w:cstheme="minorHAnsi"/>
                <w:b/>
                <w:bCs/>
                <w:sz w:val="24"/>
                <w:szCs w:val="24"/>
              </w:rPr>
              <w:t>Software</w:t>
            </w:r>
            <w:r w:rsidR="00684E13" w:rsidRPr="0000364E">
              <w:rPr>
                <w:rFonts w:asciiTheme="minorHAnsi" w:hAnsiTheme="minorHAnsi" w:cstheme="minorHAnsi"/>
                <w:sz w:val="24"/>
                <w:szCs w:val="24"/>
              </w:rPr>
              <w:t xml:space="preserve"> </w:t>
            </w:r>
            <w:r w:rsidR="00CD0448" w:rsidRPr="0000364E">
              <w:rPr>
                <w:rFonts w:asciiTheme="minorHAnsi" w:hAnsiTheme="minorHAnsi" w:cstheme="minorHAnsi"/>
                <w:sz w:val="24"/>
                <w:szCs w:val="24"/>
              </w:rPr>
              <w:t>– Mobile application</w:t>
            </w:r>
          </w:p>
          <w:p w14:paraId="64F7ED1C" w14:textId="77777777" w:rsidR="00CD0448" w:rsidRPr="0000364E" w:rsidRDefault="00CD0448" w:rsidP="00416131">
            <w:pPr>
              <w:pStyle w:val="ListParagraph"/>
              <w:snapToGrid w:val="0"/>
              <w:ind w:left="1730" w:hanging="1730"/>
              <w:rPr>
                <w:rFonts w:asciiTheme="minorHAnsi" w:hAnsiTheme="minorHAnsi" w:cstheme="minorHAnsi"/>
                <w:sz w:val="24"/>
                <w:szCs w:val="24"/>
              </w:rPr>
            </w:pPr>
            <w:r w:rsidRPr="00416131">
              <w:rPr>
                <w:rFonts w:asciiTheme="minorHAnsi" w:hAnsiTheme="minorHAnsi" w:cstheme="minorHAnsi"/>
                <w:b/>
                <w:bCs/>
                <w:sz w:val="24"/>
                <w:szCs w:val="24"/>
              </w:rPr>
              <w:t>Documentation</w:t>
            </w:r>
            <w:r w:rsidRPr="0000364E">
              <w:rPr>
                <w:rFonts w:asciiTheme="minorHAnsi" w:hAnsiTheme="minorHAnsi" w:cstheme="minorHAnsi"/>
                <w:sz w:val="24"/>
                <w:szCs w:val="24"/>
              </w:rPr>
              <w:t xml:space="preserve"> – Project proposal, Patient’s activity progress report</w:t>
            </w:r>
            <w:r w:rsidR="00416131">
              <w:rPr>
                <w:rFonts w:asciiTheme="minorHAnsi" w:hAnsiTheme="minorHAnsi" w:cstheme="minorHAnsi"/>
                <w:sz w:val="24"/>
                <w:szCs w:val="24"/>
              </w:rPr>
              <w:t xml:space="preserve">, Reflective Report, </w:t>
            </w:r>
            <w:r w:rsidR="00416131" w:rsidRPr="00F9188F">
              <w:rPr>
                <w:rFonts w:asciiTheme="minorHAnsi" w:hAnsiTheme="minorHAnsi" w:cstheme="minorHAnsi"/>
              </w:rPr>
              <w:t>Contextual Report</w:t>
            </w:r>
            <w:r w:rsidR="00416131">
              <w:rPr>
                <w:rFonts w:asciiTheme="minorHAnsi" w:hAnsiTheme="minorHAnsi" w:cstheme="minorHAnsi"/>
              </w:rPr>
              <w:t xml:space="preserve">, </w:t>
            </w:r>
            <w:r w:rsidR="00416131" w:rsidRPr="00F9188F">
              <w:rPr>
                <w:rFonts w:asciiTheme="minorHAnsi" w:hAnsiTheme="minorHAnsi" w:cstheme="minorHAnsi"/>
              </w:rPr>
              <w:t>Thesis Report</w:t>
            </w:r>
          </w:p>
        </w:tc>
      </w:tr>
      <w:tr w:rsidR="00C028C6" w:rsidRPr="00413AB5" w14:paraId="4B8FA98E" w14:textId="77777777" w:rsidTr="007736B4">
        <w:trPr>
          <w:trHeight w:val="693"/>
        </w:trPr>
        <w:tc>
          <w:tcPr>
            <w:tcW w:w="2038" w:type="dxa"/>
            <w:tcBorders>
              <w:top w:val="single" w:sz="4" w:space="0" w:color="000000"/>
              <w:left w:val="single" w:sz="4" w:space="0" w:color="000000"/>
              <w:bottom w:val="single" w:sz="4" w:space="0" w:color="000000"/>
              <w:right w:val="nil"/>
            </w:tcBorders>
            <w:hideMark/>
          </w:tcPr>
          <w:p w14:paraId="1D57E25E" w14:textId="77777777" w:rsidR="007E50CA" w:rsidRPr="00F46ADF" w:rsidRDefault="007E50CA" w:rsidP="00F46ADF">
            <w:pPr>
              <w:pStyle w:val="NoSpacing"/>
              <w:rPr>
                <w:rFonts w:asciiTheme="minorHAnsi" w:hAnsiTheme="minorHAnsi" w:cstheme="minorHAnsi"/>
                <w:b/>
                <w:bCs/>
                <w:lang w:eastAsia="zh-TW"/>
              </w:rPr>
            </w:pPr>
            <w:r w:rsidRPr="00F46ADF">
              <w:rPr>
                <w:rFonts w:asciiTheme="minorHAnsi" w:hAnsiTheme="minorHAnsi" w:cstheme="minorHAnsi"/>
                <w:b/>
                <w:bCs/>
                <w:lang w:eastAsia="zh-TW"/>
              </w:rPr>
              <w:t>Description of your artefact</w:t>
            </w:r>
          </w:p>
        </w:tc>
        <w:tc>
          <w:tcPr>
            <w:tcW w:w="8852" w:type="dxa"/>
            <w:gridSpan w:val="2"/>
            <w:tcBorders>
              <w:top w:val="single" w:sz="4" w:space="0" w:color="000000"/>
              <w:left w:val="single" w:sz="4" w:space="0" w:color="000000"/>
              <w:bottom w:val="single" w:sz="4" w:space="0" w:color="000000"/>
              <w:right w:val="single" w:sz="4" w:space="0" w:color="000000"/>
            </w:tcBorders>
            <w:hideMark/>
          </w:tcPr>
          <w:p w14:paraId="7B6E2249" w14:textId="1D34F87D" w:rsidR="00EB2179" w:rsidRPr="00EB2179" w:rsidRDefault="00EB2179" w:rsidP="00EB2179">
            <w:pPr>
              <w:pStyle w:val="ListParagraph"/>
              <w:numPr>
                <w:ilvl w:val="0"/>
                <w:numId w:val="1"/>
              </w:numPr>
              <w:snapToGrid w:val="0"/>
              <w:ind w:left="127" w:hanging="143"/>
              <w:rPr>
                <w:rFonts w:asciiTheme="minorHAnsi" w:hAnsiTheme="minorHAnsi" w:cstheme="minorHAnsi"/>
                <w:sz w:val="24"/>
                <w:szCs w:val="24"/>
              </w:rPr>
            </w:pPr>
            <w:r w:rsidRPr="0000364E">
              <w:rPr>
                <w:rFonts w:asciiTheme="minorHAnsi" w:hAnsiTheme="minorHAnsi" w:cstheme="minorHAnsi"/>
                <w:sz w:val="24"/>
                <w:szCs w:val="24"/>
              </w:rPr>
              <w:t xml:space="preserve">“Sundowning &amp; Agitation" research has shown Alzheimer's and Dementia patients frequently become disturbed late in the afternoon or early evenings. Geotechnologists have initiated the “Sundown” mobile application to calm down these patients. </w:t>
            </w:r>
          </w:p>
          <w:p w14:paraId="4F93DED4" w14:textId="5E72F6AD" w:rsidR="00054D8B" w:rsidRPr="0000364E" w:rsidRDefault="00054D8B" w:rsidP="00054D8B">
            <w:pPr>
              <w:pStyle w:val="ListParagraph"/>
              <w:numPr>
                <w:ilvl w:val="0"/>
                <w:numId w:val="1"/>
              </w:numPr>
              <w:snapToGrid w:val="0"/>
              <w:ind w:left="127" w:hanging="143"/>
              <w:rPr>
                <w:rFonts w:asciiTheme="minorHAnsi" w:hAnsiTheme="minorHAnsi" w:cstheme="minorHAnsi"/>
                <w:sz w:val="24"/>
                <w:szCs w:val="24"/>
              </w:rPr>
            </w:pPr>
            <w:r w:rsidRPr="0000364E">
              <w:rPr>
                <w:rFonts w:asciiTheme="minorHAnsi" w:hAnsiTheme="minorHAnsi" w:cstheme="minorHAnsi"/>
                <w:sz w:val="24"/>
                <w:szCs w:val="24"/>
              </w:rPr>
              <w:t xml:space="preserve">Through one website there is a mobile application called “MOBI-COG” used 3 minutes for dementia screening test called “Mini-Cog test” which is administered by the caregivers. This test involves remembering and recall a set of words. The next step is to free the hand drawing test. So, all these tests are automated by the application and </w:t>
            </w:r>
            <w:r w:rsidRPr="0000364E">
              <w:rPr>
                <w:rFonts w:asciiTheme="minorHAnsi" w:hAnsiTheme="minorHAnsi" w:cstheme="minorHAnsi"/>
                <w:sz w:val="24"/>
                <w:szCs w:val="24"/>
              </w:rPr>
              <w:lastRenderedPageBreak/>
              <w:t>checking the correctness of the freehand drawing test to measure the accuracy.</w:t>
            </w:r>
          </w:p>
          <w:p w14:paraId="37B1A0D3" w14:textId="32D8B5E9" w:rsidR="00054D8B" w:rsidRDefault="00054D8B" w:rsidP="00054D8B">
            <w:pPr>
              <w:pStyle w:val="ListParagraph"/>
              <w:numPr>
                <w:ilvl w:val="0"/>
                <w:numId w:val="1"/>
              </w:numPr>
              <w:snapToGrid w:val="0"/>
              <w:ind w:left="127" w:hanging="143"/>
              <w:rPr>
                <w:rFonts w:asciiTheme="minorHAnsi" w:hAnsiTheme="minorHAnsi" w:cstheme="minorHAnsi"/>
                <w:sz w:val="24"/>
                <w:szCs w:val="24"/>
              </w:rPr>
            </w:pPr>
            <w:r w:rsidRPr="0000364E">
              <w:rPr>
                <w:rFonts w:asciiTheme="minorHAnsi" w:hAnsiTheme="minorHAnsi" w:cstheme="minorHAnsi"/>
                <w:sz w:val="24"/>
                <w:szCs w:val="24"/>
              </w:rPr>
              <w:t>“Busy-Boards” these are mobile applications that design to get attention from the patient to complete simple tasks. From this attempt to calm the person when they are experiencing a meltdown. So, after they are completing the task a reward is given to the user. This application can be unique to help maintain or improve cognitive memory.</w:t>
            </w:r>
          </w:p>
          <w:p w14:paraId="3EC78C14" w14:textId="6BF5B7B8" w:rsidR="00EB2179" w:rsidRPr="00EB2179" w:rsidRDefault="00EB2179" w:rsidP="00EB2179">
            <w:pPr>
              <w:pStyle w:val="ListParagraph"/>
              <w:numPr>
                <w:ilvl w:val="0"/>
                <w:numId w:val="1"/>
              </w:numPr>
              <w:snapToGrid w:val="0"/>
              <w:ind w:left="127" w:hanging="143"/>
              <w:rPr>
                <w:rFonts w:asciiTheme="minorHAnsi" w:hAnsiTheme="minorHAnsi" w:cstheme="minorHAnsi"/>
                <w:sz w:val="24"/>
                <w:szCs w:val="24"/>
              </w:rPr>
            </w:pPr>
            <w:r w:rsidRPr="0000364E">
              <w:rPr>
                <w:rFonts w:asciiTheme="minorHAnsi" w:hAnsiTheme="minorHAnsi" w:cstheme="minorHAnsi"/>
                <w:sz w:val="24"/>
                <w:szCs w:val="24"/>
              </w:rPr>
              <w:t>Organizations such as “musicandmemory.org” promote ordinarily unresponsive Dementia patients to be enriched with life and talkative.</w:t>
            </w:r>
          </w:p>
          <w:p w14:paraId="34738C94" w14:textId="77777777" w:rsidR="0000364E" w:rsidRPr="00416131" w:rsidRDefault="007E50CA" w:rsidP="0000364E">
            <w:pPr>
              <w:pStyle w:val="ListParagraph"/>
              <w:numPr>
                <w:ilvl w:val="0"/>
                <w:numId w:val="1"/>
              </w:numPr>
              <w:suppressAutoHyphens/>
              <w:spacing w:before="120"/>
              <w:rPr>
                <w:rFonts w:asciiTheme="minorHAnsi" w:hAnsiTheme="minorHAnsi" w:cstheme="minorHAnsi"/>
                <w:b/>
                <w:bCs/>
                <w:sz w:val="24"/>
                <w:szCs w:val="24"/>
              </w:rPr>
            </w:pPr>
            <w:r w:rsidRPr="00416131">
              <w:rPr>
                <w:rFonts w:asciiTheme="minorHAnsi" w:hAnsiTheme="minorHAnsi" w:cstheme="minorHAnsi"/>
                <w:b/>
                <w:bCs/>
                <w:sz w:val="24"/>
                <w:szCs w:val="24"/>
              </w:rPr>
              <w:t xml:space="preserve">Aim </w:t>
            </w:r>
          </w:p>
          <w:p w14:paraId="4FE4E002" w14:textId="7155D1C3" w:rsidR="001E3EEB" w:rsidRPr="00416131" w:rsidRDefault="007A0336" w:rsidP="009B74E4">
            <w:pPr>
              <w:pStyle w:val="ListParagraph"/>
              <w:numPr>
                <w:ilvl w:val="0"/>
                <w:numId w:val="17"/>
              </w:numPr>
              <w:suppressAutoHyphens/>
              <w:spacing w:before="120"/>
              <w:ind w:left="1010" w:hanging="270"/>
              <w:rPr>
                <w:rFonts w:asciiTheme="minorHAnsi" w:hAnsiTheme="minorHAnsi" w:cstheme="minorHAnsi"/>
                <w:szCs w:val="24"/>
              </w:rPr>
            </w:pPr>
            <w:r w:rsidRPr="00416131">
              <w:rPr>
                <w:rFonts w:asciiTheme="minorHAnsi" w:hAnsiTheme="minorHAnsi" w:cstheme="minorHAnsi"/>
                <w:szCs w:val="24"/>
              </w:rPr>
              <w:t xml:space="preserve"> </w:t>
            </w:r>
            <w:r w:rsidR="002E17C6">
              <w:rPr>
                <w:rFonts w:asciiTheme="minorHAnsi" w:hAnsiTheme="minorHAnsi" w:cstheme="minorHAnsi"/>
                <w:szCs w:val="24"/>
              </w:rPr>
              <w:t>T</w:t>
            </w:r>
            <w:r w:rsidRPr="00416131">
              <w:rPr>
                <w:rFonts w:asciiTheme="minorHAnsi" w:hAnsiTheme="minorHAnsi" w:cstheme="minorHAnsi"/>
                <w:szCs w:val="24"/>
              </w:rPr>
              <w:t xml:space="preserve">o improve mental health </w:t>
            </w:r>
            <w:r w:rsidR="002E17C6">
              <w:rPr>
                <w:rFonts w:asciiTheme="minorHAnsi" w:hAnsiTheme="minorHAnsi" w:cstheme="minorHAnsi"/>
                <w:szCs w:val="24"/>
              </w:rPr>
              <w:t>and quality of life</w:t>
            </w:r>
            <w:r w:rsidRPr="00416131">
              <w:rPr>
                <w:rFonts w:asciiTheme="minorHAnsi" w:hAnsiTheme="minorHAnsi" w:cstheme="minorHAnsi"/>
                <w:szCs w:val="24"/>
              </w:rPr>
              <w:t xml:space="preserve"> a person with Dementia</w:t>
            </w:r>
          </w:p>
          <w:p w14:paraId="1A728931" w14:textId="77777777" w:rsidR="007A0336" w:rsidRPr="00416131" w:rsidRDefault="007E50CA" w:rsidP="00E95F92">
            <w:pPr>
              <w:pStyle w:val="ListParagraph"/>
              <w:numPr>
                <w:ilvl w:val="0"/>
                <w:numId w:val="1"/>
              </w:numPr>
              <w:suppressAutoHyphens/>
              <w:spacing w:before="120"/>
              <w:rPr>
                <w:rFonts w:asciiTheme="minorHAnsi" w:hAnsiTheme="minorHAnsi" w:cstheme="minorHAnsi"/>
                <w:b/>
                <w:bCs/>
                <w:sz w:val="24"/>
                <w:szCs w:val="24"/>
              </w:rPr>
            </w:pPr>
            <w:r w:rsidRPr="00416131">
              <w:rPr>
                <w:rFonts w:asciiTheme="minorHAnsi" w:hAnsiTheme="minorHAnsi" w:cstheme="minorHAnsi"/>
                <w:b/>
                <w:bCs/>
                <w:sz w:val="24"/>
                <w:szCs w:val="24"/>
              </w:rPr>
              <w:t>objectives of the project</w:t>
            </w:r>
          </w:p>
          <w:p w14:paraId="3705D5D2" w14:textId="110693F5" w:rsidR="007A0336" w:rsidRDefault="0000364E" w:rsidP="00E95F92">
            <w:pPr>
              <w:pStyle w:val="ListParagraph"/>
              <w:numPr>
                <w:ilvl w:val="0"/>
                <w:numId w:val="11"/>
              </w:numPr>
              <w:suppressAutoHyphens/>
              <w:spacing w:before="120"/>
              <w:rPr>
                <w:rFonts w:asciiTheme="minorHAnsi" w:hAnsiTheme="minorHAnsi" w:cstheme="minorHAnsi"/>
                <w:sz w:val="24"/>
                <w:szCs w:val="24"/>
              </w:rPr>
            </w:pPr>
            <w:r>
              <w:rPr>
                <w:rFonts w:asciiTheme="minorHAnsi" w:hAnsiTheme="minorHAnsi" w:cstheme="minorHAnsi"/>
                <w:sz w:val="24"/>
                <w:szCs w:val="24"/>
              </w:rPr>
              <w:t xml:space="preserve">To </w:t>
            </w:r>
            <w:r w:rsidR="007A0336" w:rsidRPr="0000364E">
              <w:rPr>
                <w:rFonts w:asciiTheme="minorHAnsi" w:hAnsiTheme="minorHAnsi" w:cstheme="minorHAnsi"/>
                <w:sz w:val="24"/>
                <w:szCs w:val="24"/>
              </w:rPr>
              <w:t>Identify the patient</w:t>
            </w:r>
            <w:r w:rsidR="002E17C6">
              <w:rPr>
                <w:rFonts w:asciiTheme="minorHAnsi" w:hAnsiTheme="minorHAnsi" w:cstheme="minorHAnsi"/>
                <w:sz w:val="24"/>
                <w:szCs w:val="24"/>
              </w:rPr>
              <w:t>’s attributes</w:t>
            </w:r>
            <w:r w:rsidR="007A0336" w:rsidRPr="0000364E">
              <w:rPr>
                <w:rFonts w:asciiTheme="minorHAnsi" w:hAnsiTheme="minorHAnsi" w:cstheme="minorHAnsi"/>
                <w:sz w:val="24"/>
                <w:szCs w:val="24"/>
              </w:rPr>
              <w:t xml:space="preserve"> properly </w:t>
            </w:r>
            <w:r w:rsidR="002E17C6">
              <w:rPr>
                <w:rFonts w:asciiTheme="minorHAnsi" w:hAnsiTheme="minorHAnsi" w:cstheme="minorHAnsi"/>
                <w:sz w:val="24"/>
                <w:szCs w:val="24"/>
              </w:rPr>
              <w:t xml:space="preserve">relating to Demetria </w:t>
            </w:r>
            <w:r w:rsidR="007A0336" w:rsidRPr="0000364E">
              <w:rPr>
                <w:rFonts w:asciiTheme="minorHAnsi" w:hAnsiTheme="minorHAnsi" w:cstheme="minorHAnsi"/>
                <w:sz w:val="24"/>
                <w:szCs w:val="24"/>
              </w:rPr>
              <w:t>which is suitable to the patient.</w:t>
            </w:r>
          </w:p>
          <w:p w14:paraId="4466DC32" w14:textId="59CAF53E" w:rsidR="002E17C6" w:rsidRPr="0000364E" w:rsidRDefault="002E17C6" w:rsidP="00E95F92">
            <w:pPr>
              <w:pStyle w:val="ListParagraph"/>
              <w:numPr>
                <w:ilvl w:val="0"/>
                <w:numId w:val="11"/>
              </w:numPr>
              <w:suppressAutoHyphens/>
              <w:spacing w:before="120"/>
              <w:rPr>
                <w:rFonts w:asciiTheme="minorHAnsi" w:hAnsiTheme="minorHAnsi" w:cstheme="minorHAnsi"/>
                <w:sz w:val="24"/>
                <w:szCs w:val="24"/>
              </w:rPr>
            </w:pPr>
            <w:r>
              <w:rPr>
                <w:rFonts w:asciiTheme="minorHAnsi" w:hAnsiTheme="minorHAnsi" w:cstheme="minorHAnsi"/>
                <w:sz w:val="24"/>
                <w:szCs w:val="24"/>
              </w:rPr>
              <w:t xml:space="preserve">To implement a neural network which </w:t>
            </w:r>
            <w:r w:rsidR="00424534">
              <w:rPr>
                <w:rFonts w:asciiTheme="minorHAnsi" w:hAnsiTheme="minorHAnsi" w:cstheme="minorHAnsi"/>
                <w:sz w:val="24"/>
                <w:szCs w:val="24"/>
              </w:rPr>
              <w:t>predict the range</w:t>
            </w:r>
            <w:r>
              <w:rPr>
                <w:rFonts w:asciiTheme="minorHAnsi" w:hAnsiTheme="minorHAnsi" w:cstheme="minorHAnsi"/>
                <w:sz w:val="24"/>
                <w:szCs w:val="24"/>
              </w:rPr>
              <w:t xml:space="preserve"> possibility of </w:t>
            </w:r>
            <w:r w:rsidR="00424534">
              <w:rPr>
                <w:rFonts w:asciiTheme="minorHAnsi" w:hAnsiTheme="minorHAnsi" w:cstheme="minorHAnsi"/>
                <w:sz w:val="24"/>
                <w:szCs w:val="24"/>
              </w:rPr>
              <w:t>Dementia level.</w:t>
            </w:r>
          </w:p>
          <w:p w14:paraId="75E8BBE4" w14:textId="01B3CF4D" w:rsidR="007A0336" w:rsidRPr="0000364E" w:rsidRDefault="002E17C6" w:rsidP="00E95F92">
            <w:pPr>
              <w:pStyle w:val="ListParagraph"/>
              <w:numPr>
                <w:ilvl w:val="0"/>
                <w:numId w:val="11"/>
              </w:numPr>
              <w:suppressAutoHyphens/>
              <w:spacing w:before="120"/>
              <w:rPr>
                <w:rFonts w:asciiTheme="minorHAnsi" w:hAnsiTheme="minorHAnsi" w:cstheme="minorHAnsi"/>
                <w:sz w:val="24"/>
                <w:szCs w:val="24"/>
              </w:rPr>
            </w:pPr>
            <w:r>
              <w:rPr>
                <w:rFonts w:asciiTheme="minorHAnsi" w:hAnsiTheme="minorHAnsi" w:cstheme="minorHAnsi"/>
                <w:sz w:val="24"/>
                <w:szCs w:val="24"/>
              </w:rPr>
              <w:t>Activity</w:t>
            </w:r>
            <w:r w:rsidR="007A0336" w:rsidRPr="0000364E">
              <w:rPr>
                <w:rFonts w:asciiTheme="minorHAnsi" w:hAnsiTheme="minorHAnsi" w:cstheme="minorHAnsi"/>
                <w:sz w:val="24"/>
                <w:szCs w:val="24"/>
              </w:rPr>
              <w:t xml:space="preserve"> simple tasks to complete to get the attention of the patient. These tasks have levels</w:t>
            </w:r>
          </w:p>
          <w:p w14:paraId="7C7D1B87" w14:textId="6A246369" w:rsidR="007A0336" w:rsidRPr="0000364E" w:rsidRDefault="0000364E" w:rsidP="00E95F92">
            <w:pPr>
              <w:pStyle w:val="ListParagraph"/>
              <w:numPr>
                <w:ilvl w:val="0"/>
                <w:numId w:val="11"/>
              </w:numPr>
              <w:suppressAutoHyphens/>
              <w:spacing w:before="120"/>
              <w:rPr>
                <w:rFonts w:asciiTheme="minorHAnsi" w:hAnsiTheme="minorHAnsi" w:cstheme="minorHAnsi"/>
                <w:sz w:val="24"/>
                <w:szCs w:val="24"/>
              </w:rPr>
            </w:pPr>
            <w:r>
              <w:rPr>
                <w:rFonts w:asciiTheme="minorHAnsi" w:hAnsiTheme="minorHAnsi" w:cstheme="minorHAnsi"/>
                <w:sz w:val="24"/>
                <w:szCs w:val="24"/>
              </w:rPr>
              <w:t xml:space="preserve">To </w:t>
            </w:r>
            <w:r w:rsidR="002E17C6">
              <w:rPr>
                <w:rFonts w:asciiTheme="minorHAnsi" w:hAnsiTheme="minorHAnsi" w:cstheme="minorHAnsi"/>
                <w:sz w:val="24"/>
                <w:szCs w:val="24"/>
              </w:rPr>
              <w:t xml:space="preserve">develop a mobile application which provides </w:t>
            </w:r>
          </w:p>
          <w:p w14:paraId="6695F411" w14:textId="77777777" w:rsidR="007E50CA" w:rsidRPr="00416131" w:rsidRDefault="0000364E" w:rsidP="00054D8B">
            <w:pPr>
              <w:pStyle w:val="ListParagraph"/>
              <w:numPr>
                <w:ilvl w:val="0"/>
                <w:numId w:val="1"/>
              </w:numPr>
              <w:suppressAutoHyphens/>
              <w:spacing w:before="120"/>
              <w:rPr>
                <w:rFonts w:asciiTheme="minorHAnsi" w:hAnsiTheme="minorHAnsi" w:cstheme="minorHAnsi"/>
                <w:b/>
                <w:bCs/>
                <w:sz w:val="24"/>
                <w:szCs w:val="24"/>
              </w:rPr>
            </w:pPr>
            <w:r w:rsidRPr="00416131">
              <w:rPr>
                <w:rFonts w:asciiTheme="minorHAnsi" w:hAnsiTheme="minorHAnsi" w:cstheme="minorHAnsi"/>
                <w:b/>
                <w:bCs/>
                <w:sz w:val="24"/>
                <w:szCs w:val="24"/>
              </w:rPr>
              <w:t>F</w:t>
            </w:r>
            <w:r w:rsidR="007E50CA" w:rsidRPr="00416131">
              <w:rPr>
                <w:rFonts w:asciiTheme="minorHAnsi" w:hAnsiTheme="minorHAnsi" w:cstheme="minorHAnsi"/>
                <w:b/>
                <w:bCs/>
                <w:sz w:val="24"/>
                <w:szCs w:val="24"/>
              </w:rPr>
              <w:t>eatures</w:t>
            </w:r>
          </w:p>
          <w:p w14:paraId="21C10AEB" w14:textId="77777777" w:rsidR="00E95F92" w:rsidRPr="0000364E" w:rsidRDefault="0000364E" w:rsidP="00EA72BF">
            <w:pPr>
              <w:pStyle w:val="ListParagraph"/>
              <w:numPr>
                <w:ilvl w:val="1"/>
                <w:numId w:val="12"/>
              </w:numPr>
              <w:suppressAutoHyphens/>
              <w:spacing w:before="120"/>
              <w:rPr>
                <w:rFonts w:asciiTheme="minorHAnsi" w:hAnsiTheme="minorHAnsi" w:cstheme="minorHAnsi"/>
                <w:sz w:val="24"/>
                <w:szCs w:val="24"/>
              </w:rPr>
            </w:pPr>
            <w:r>
              <w:rPr>
                <w:rFonts w:asciiTheme="minorHAnsi" w:hAnsiTheme="minorHAnsi" w:cstheme="minorHAnsi"/>
                <w:sz w:val="24"/>
                <w:szCs w:val="24"/>
              </w:rPr>
              <w:t>N</w:t>
            </w:r>
            <w:r w:rsidR="00E95F92" w:rsidRPr="0000364E">
              <w:rPr>
                <w:rFonts w:asciiTheme="minorHAnsi" w:hAnsiTheme="minorHAnsi" w:cstheme="minorHAnsi"/>
                <w:sz w:val="24"/>
                <w:szCs w:val="24"/>
              </w:rPr>
              <w:t>ew user</w:t>
            </w:r>
            <w:r>
              <w:rPr>
                <w:rFonts w:asciiTheme="minorHAnsi" w:hAnsiTheme="minorHAnsi" w:cstheme="minorHAnsi"/>
                <w:sz w:val="24"/>
                <w:szCs w:val="24"/>
              </w:rPr>
              <w:t xml:space="preserve"> registration</w:t>
            </w:r>
          </w:p>
          <w:p w14:paraId="05CC8B94" w14:textId="77777777" w:rsidR="00E95F92" w:rsidRPr="0000364E" w:rsidRDefault="00E95F92" w:rsidP="00EA72BF">
            <w:pPr>
              <w:pStyle w:val="ListParagraph"/>
              <w:numPr>
                <w:ilvl w:val="1"/>
                <w:numId w:val="12"/>
              </w:numPr>
              <w:suppressAutoHyphens/>
              <w:spacing w:before="120"/>
              <w:rPr>
                <w:rFonts w:asciiTheme="minorHAnsi" w:hAnsiTheme="minorHAnsi" w:cstheme="minorHAnsi"/>
                <w:sz w:val="24"/>
                <w:szCs w:val="24"/>
              </w:rPr>
            </w:pPr>
            <w:r w:rsidRPr="0000364E">
              <w:rPr>
                <w:rFonts w:asciiTheme="minorHAnsi" w:hAnsiTheme="minorHAnsi" w:cstheme="minorHAnsi"/>
                <w:sz w:val="24"/>
                <w:szCs w:val="24"/>
              </w:rPr>
              <w:t xml:space="preserve">Adding simple tasks </w:t>
            </w:r>
            <w:r w:rsidR="00481B06" w:rsidRPr="0000364E">
              <w:rPr>
                <w:rFonts w:asciiTheme="minorHAnsi" w:hAnsiTheme="minorHAnsi" w:cstheme="minorHAnsi"/>
                <w:sz w:val="24"/>
                <w:szCs w:val="24"/>
              </w:rPr>
              <w:t xml:space="preserve">to recognize </w:t>
            </w:r>
            <w:r w:rsidRPr="0000364E">
              <w:rPr>
                <w:rFonts w:asciiTheme="minorHAnsi" w:hAnsiTheme="minorHAnsi" w:cstheme="minorHAnsi"/>
                <w:sz w:val="24"/>
                <w:szCs w:val="24"/>
              </w:rPr>
              <w:t>such as shapes, colours, and sizes</w:t>
            </w:r>
          </w:p>
          <w:p w14:paraId="131354B5" w14:textId="77777777" w:rsidR="00E95F92" w:rsidRPr="0000364E" w:rsidRDefault="00E95F92" w:rsidP="00EA72BF">
            <w:pPr>
              <w:pStyle w:val="ListParagraph"/>
              <w:numPr>
                <w:ilvl w:val="1"/>
                <w:numId w:val="12"/>
              </w:numPr>
              <w:suppressAutoHyphens/>
              <w:spacing w:before="120"/>
              <w:rPr>
                <w:rFonts w:asciiTheme="minorHAnsi" w:hAnsiTheme="minorHAnsi" w:cstheme="minorHAnsi"/>
                <w:sz w:val="24"/>
                <w:szCs w:val="24"/>
              </w:rPr>
            </w:pPr>
            <w:r w:rsidRPr="0000364E">
              <w:rPr>
                <w:rFonts w:asciiTheme="minorHAnsi" w:hAnsiTheme="minorHAnsi" w:cstheme="minorHAnsi"/>
                <w:sz w:val="24"/>
                <w:szCs w:val="24"/>
              </w:rPr>
              <w:t>Adding simple words to remembering and recall a set of words</w:t>
            </w:r>
          </w:p>
          <w:p w14:paraId="67A5501C" w14:textId="77777777" w:rsidR="00E95F92" w:rsidRPr="0000364E" w:rsidRDefault="00E95F92" w:rsidP="00EA72BF">
            <w:pPr>
              <w:pStyle w:val="ListParagraph"/>
              <w:numPr>
                <w:ilvl w:val="1"/>
                <w:numId w:val="12"/>
              </w:numPr>
              <w:suppressAutoHyphens/>
              <w:spacing w:before="120"/>
              <w:rPr>
                <w:rFonts w:asciiTheme="minorHAnsi" w:hAnsiTheme="minorHAnsi" w:cstheme="minorHAnsi"/>
                <w:sz w:val="24"/>
                <w:szCs w:val="24"/>
              </w:rPr>
            </w:pPr>
            <w:r w:rsidRPr="0000364E">
              <w:rPr>
                <w:rFonts w:asciiTheme="minorHAnsi" w:hAnsiTheme="minorHAnsi" w:cstheme="minorHAnsi"/>
                <w:sz w:val="24"/>
                <w:szCs w:val="24"/>
              </w:rPr>
              <w:t>Playing soothing music to keep the patient calm down</w:t>
            </w:r>
          </w:p>
          <w:p w14:paraId="4BFF3064" w14:textId="77777777" w:rsidR="00E95F92" w:rsidRPr="0000364E" w:rsidRDefault="00E95F92" w:rsidP="00EA72BF">
            <w:pPr>
              <w:pStyle w:val="ListParagraph"/>
              <w:numPr>
                <w:ilvl w:val="1"/>
                <w:numId w:val="12"/>
              </w:numPr>
              <w:suppressAutoHyphens/>
              <w:spacing w:before="120"/>
              <w:rPr>
                <w:rFonts w:asciiTheme="minorHAnsi" w:hAnsiTheme="minorHAnsi" w:cstheme="minorHAnsi"/>
                <w:sz w:val="24"/>
                <w:szCs w:val="24"/>
              </w:rPr>
            </w:pPr>
            <w:r w:rsidRPr="0000364E">
              <w:rPr>
                <w:rFonts w:asciiTheme="minorHAnsi" w:hAnsiTheme="minorHAnsi" w:cstheme="minorHAnsi"/>
                <w:sz w:val="24"/>
                <w:szCs w:val="24"/>
              </w:rPr>
              <w:t xml:space="preserve">Additional sounds such as sounds of birds, sound of water flowing and </w:t>
            </w:r>
            <w:r w:rsidR="00EA72BF" w:rsidRPr="0000364E">
              <w:rPr>
                <w:rFonts w:asciiTheme="minorHAnsi" w:hAnsiTheme="minorHAnsi" w:cstheme="minorHAnsi"/>
                <w:sz w:val="24"/>
                <w:szCs w:val="24"/>
              </w:rPr>
              <w:t>other non-disturbing sounds</w:t>
            </w:r>
          </w:p>
          <w:p w14:paraId="17F04D96" w14:textId="77777777" w:rsidR="007E50CA" w:rsidRPr="00416131" w:rsidRDefault="00416131" w:rsidP="00054D8B">
            <w:pPr>
              <w:pStyle w:val="ListParagraph"/>
              <w:numPr>
                <w:ilvl w:val="0"/>
                <w:numId w:val="1"/>
              </w:numPr>
              <w:suppressAutoHyphens/>
              <w:spacing w:before="120"/>
              <w:rPr>
                <w:rFonts w:asciiTheme="minorHAnsi" w:hAnsiTheme="minorHAnsi" w:cstheme="minorHAnsi"/>
                <w:b/>
                <w:bCs/>
                <w:sz w:val="24"/>
                <w:szCs w:val="24"/>
              </w:rPr>
            </w:pPr>
            <w:r>
              <w:rPr>
                <w:rFonts w:asciiTheme="minorHAnsi" w:hAnsiTheme="minorHAnsi" w:cstheme="minorHAnsi"/>
                <w:b/>
                <w:bCs/>
                <w:sz w:val="24"/>
                <w:szCs w:val="24"/>
              </w:rPr>
              <w:t>P</w:t>
            </w:r>
            <w:r w:rsidR="007E50CA" w:rsidRPr="00416131">
              <w:rPr>
                <w:rFonts w:asciiTheme="minorHAnsi" w:hAnsiTheme="minorHAnsi" w:cstheme="minorHAnsi"/>
                <w:b/>
                <w:bCs/>
                <w:sz w:val="24"/>
                <w:szCs w:val="24"/>
              </w:rPr>
              <w:t xml:space="preserve">roject </w:t>
            </w:r>
            <w:r>
              <w:rPr>
                <w:rFonts w:asciiTheme="minorHAnsi" w:hAnsiTheme="minorHAnsi" w:cstheme="minorHAnsi"/>
                <w:b/>
                <w:bCs/>
                <w:sz w:val="24"/>
                <w:szCs w:val="24"/>
              </w:rPr>
              <w:t>P</w:t>
            </w:r>
            <w:r w:rsidR="007E50CA" w:rsidRPr="00416131">
              <w:rPr>
                <w:rFonts w:asciiTheme="minorHAnsi" w:hAnsiTheme="minorHAnsi" w:cstheme="minorHAnsi"/>
                <w:b/>
                <w:bCs/>
                <w:sz w:val="24"/>
                <w:szCs w:val="24"/>
              </w:rPr>
              <w:t>rovides</w:t>
            </w:r>
          </w:p>
          <w:p w14:paraId="78DD447D" w14:textId="77777777" w:rsidR="0067289C" w:rsidRPr="00416131" w:rsidRDefault="00854008" w:rsidP="00416131">
            <w:pPr>
              <w:pStyle w:val="ListParagraph"/>
              <w:numPr>
                <w:ilvl w:val="0"/>
                <w:numId w:val="18"/>
              </w:numPr>
              <w:suppressAutoHyphens/>
              <w:spacing w:before="120"/>
              <w:ind w:left="1163" w:hanging="425"/>
              <w:rPr>
                <w:rFonts w:asciiTheme="minorHAnsi" w:hAnsiTheme="minorHAnsi" w:cstheme="minorHAnsi"/>
                <w:szCs w:val="24"/>
              </w:rPr>
            </w:pPr>
            <w:r w:rsidRPr="00416131">
              <w:rPr>
                <w:rFonts w:asciiTheme="minorHAnsi" w:hAnsiTheme="minorHAnsi" w:cstheme="minorHAnsi"/>
                <w:szCs w:val="24"/>
              </w:rPr>
              <w:t xml:space="preserve">Provide patient to maintain a good mental </w:t>
            </w:r>
            <w:r w:rsidR="006975CF" w:rsidRPr="00416131">
              <w:rPr>
                <w:rFonts w:asciiTheme="minorHAnsi" w:hAnsiTheme="minorHAnsi" w:cstheme="minorHAnsi"/>
                <w:szCs w:val="24"/>
              </w:rPr>
              <w:t>stability using my mobile application</w:t>
            </w:r>
          </w:p>
          <w:p w14:paraId="5B9956CF" w14:textId="77777777" w:rsidR="007E50CA" w:rsidRPr="00416131" w:rsidRDefault="00416131" w:rsidP="00054D8B">
            <w:pPr>
              <w:pStyle w:val="ListParagraph"/>
              <w:numPr>
                <w:ilvl w:val="0"/>
                <w:numId w:val="1"/>
              </w:numPr>
              <w:suppressAutoHyphens/>
              <w:spacing w:before="120"/>
              <w:rPr>
                <w:rFonts w:asciiTheme="minorHAnsi" w:hAnsiTheme="minorHAnsi" w:cstheme="minorHAnsi"/>
                <w:b/>
                <w:bCs/>
                <w:sz w:val="24"/>
                <w:szCs w:val="24"/>
              </w:rPr>
            </w:pPr>
            <w:r w:rsidRPr="00416131">
              <w:rPr>
                <w:rFonts w:asciiTheme="minorHAnsi" w:hAnsiTheme="minorHAnsi" w:cstheme="minorHAnsi"/>
                <w:b/>
                <w:bCs/>
                <w:sz w:val="24"/>
                <w:szCs w:val="24"/>
              </w:rPr>
              <w:t>C</w:t>
            </w:r>
            <w:r w:rsidR="007E50CA" w:rsidRPr="00416131">
              <w:rPr>
                <w:rFonts w:asciiTheme="minorHAnsi" w:hAnsiTheme="minorHAnsi" w:cstheme="minorHAnsi"/>
                <w:b/>
                <w:bCs/>
                <w:sz w:val="24"/>
                <w:szCs w:val="24"/>
              </w:rPr>
              <w:t xml:space="preserve">hallenges </w:t>
            </w:r>
          </w:p>
          <w:p w14:paraId="24A43684" w14:textId="77777777" w:rsidR="0067289C" w:rsidRPr="0000364E" w:rsidRDefault="0067289C" w:rsidP="0067289C">
            <w:pPr>
              <w:pStyle w:val="ListParagraph"/>
              <w:numPr>
                <w:ilvl w:val="1"/>
                <w:numId w:val="1"/>
              </w:numPr>
              <w:suppressAutoHyphens/>
              <w:spacing w:before="120"/>
              <w:rPr>
                <w:rFonts w:asciiTheme="minorHAnsi" w:hAnsiTheme="minorHAnsi" w:cstheme="minorHAnsi"/>
                <w:sz w:val="24"/>
                <w:szCs w:val="24"/>
              </w:rPr>
            </w:pPr>
            <w:r w:rsidRPr="0000364E">
              <w:rPr>
                <w:rFonts w:asciiTheme="minorHAnsi" w:hAnsiTheme="minorHAnsi" w:cstheme="minorHAnsi"/>
                <w:sz w:val="24"/>
                <w:szCs w:val="24"/>
              </w:rPr>
              <w:t>Some patients according to their mental status we cannot be able to handle the patient make to calm them down</w:t>
            </w:r>
          </w:p>
          <w:p w14:paraId="4ACC2E55" w14:textId="77777777" w:rsidR="0067289C" w:rsidRPr="0000364E" w:rsidRDefault="0067289C" w:rsidP="0067289C">
            <w:pPr>
              <w:pStyle w:val="ListParagraph"/>
              <w:numPr>
                <w:ilvl w:val="1"/>
                <w:numId w:val="1"/>
              </w:numPr>
              <w:suppressAutoHyphens/>
              <w:spacing w:before="120"/>
              <w:rPr>
                <w:rFonts w:asciiTheme="minorHAnsi" w:hAnsiTheme="minorHAnsi" w:cstheme="minorHAnsi"/>
                <w:sz w:val="24"/>
                <w:szCs w:val="24"/>
              </w:rPr>
            </w:pPr>
            <w:r w:rsidRPr="0000364E">
              <w:rPr>
                <w:rFonts w:asciiTheme="minorHAnsi" w:hAnsiTheme="minorHAnsi" w:cstheme="minorHAnsi"/>
                <w:sz w:val="24"/>
                <w:szCs w:val="24"/>
              </w:rPr>
              <w:t>Sometimes it is difficult to give a mobile device to them. We need to keep watching after giving the device. Some patients have difficulty holding the phone. Maybe they cannot move their hands to do activities</w:t>
            </w:r>
          </w:p>
          <w:p w14:paraId="161A5E8E" w14:textId="77777777" w:rsidR="0067289C" w:rsidRPr="0000364E" w:rsidRDefault="0067289C" w:rsidP="0067289C">
            <w:pPr>
              <w:pStyle w:val="ListParagraph"/>
              <w:numPr>
                <w:ilvl w:val="1"/>
                <w:numId w:val="1"/>
              </w:numPr>
              <w:suppressAutoHyphens/>
              <w:spacing w:before="120"/>
              <w:rPr>
                <w:rFonts w:asciiTheme="minorHAnsi" w:hAnsiTheme="minorHAnsi" w:cstheme="minorHAnsi"/>
                <w:sz w:val="24"/>
                <w:szCs w:val="24"/>
              </w:rPr>
            </w:pPr>
            <w:r w:rsidRPr="0000364E">
              <w:rPr>
                <w:rFonts w:asciiTheme="minorHAnsi" w:hAnsiTheme="minorHAnsi" w:cstheme="minorHAnsi"/>
                <w:sz w:val="24"/>
                <w:szCs w:val="24"/>
              </w:rPr>
              <w:t>Sometimes we need to have the patience to deal with them. Because they are asking the same thing repeatedly. This may be very disturbing to us to complete the tasks</w:t>
            </w:r>
          </w:p>
          <w:p w14:paraId="0CAA21BD" w14:textId="77777777" w:rsidR="0067289C" w:rsidRPr="0000364E" w:rsidRDefault="0067289C" w:rsidP="0067289C">
            <w:pPr>
              <w:pStyle w:val="ListParagraph"/>
              <w:numPr>
                <w:ilvl w:val="1"/>
                <w:numId w:val="1"/>
              </w:numPr>
              <w:suppressAutoHyphens/>
              <w:spacing w:before="120"/>
              <w:rPr>
                <w:rFonts w:asciiTheme="minorHAnsi" w:hAnsiTheme="minorHAnsi" w:cstheme="minorHAnsi"/>
                <w:sz w:val="24"/>
                <w:szCs w:val="24"/>
              </w:rPr>
            </w:pPr>
            <w:r w:rsidRPr="0000364E">
              <w:rPr>
                <w:rFonts w:asciiTheme="minorHAnsi" w:hAnsiTheme="minorHAnsi" w:cstheme="minorHAnsi"/>
                <w:sz w:val="24"/>
                <w:szCs w:val="24"/>
              </w:rPr>
              <w:t>The patient may face the difficulty of what they want to do using the device. Some patients do not aware of using touch mobile devices. We need to have the patience to teach them how to use it to complete our tasks.</w:t>
            </w:r>
          </w:p>
          <w:p w14:paraId="75DD1351" w14:textId="77777777" w:rsidR="00996A8F" w:rsidRPr="00416131" w:rsidRDefault="00A61490" w:rsidP="00A61490">
            <w:pPr>
              <w:suppressAutoHyphens/>
              <w:spacing w:before="120"/>
              <w:rPr>
                <w:rFonts w:asciiTheme="minorHAnsi" w:hAnsiTheme="minorHAnsi" w:cstheme="minorHAnsi"/>
                <w:b/>
                <w:bCs/>
                <w:szCs w:val="24"/>
              </w:rPr>
            </w:pPr>
            <w:r w:rsidRPr="00416131">
              <w:rPr>
                <w:rFonts w:asciiTheme="minorHAnsi" w:hAnsiTheme="minorHAnsi" w:cstheme="minorHAnsi"/>
                <w:b/>
                <w:bCs/>
                <w:szCs w:val="24"/>
              </w:rPr>
              <w:t xml:space="preserve">References: </w:t>
            </w:r>
          </w:p>
          <w:p w14:paraId="3D3B0B74" w14:textId="77777777" w:rsidR="001E3EEB" w:rsidRPr="0000364E" w:rsidRDefault="001E3EEB" w:rsidP="00A61490">
            <w:pPr>
              <w:pStyle w:val="ListParagraph"/>
              <w:numPr>
                <w:ilvl w:val="0"/>
                <w:numId w:val="1"/>
              </w:numPr>
              <w:suppressAutoHyphens/>
              <w:spacing w:before="120"/>
              <w:rPr>
                <w:rFonts w:asciiTheme="minorHAnsi" w:hAnsiTheme="minorHAnsi" w:cstheme="minorHAnsi"/>
                <w:color w:val="222222"/>
                <w:sz w:val="24"/>
                <w:szCs w:val="24"/>
                <w:shd w:val="clear" w:color="auto" w:fill="FFFFFF"/>
              </w:rPr>
            </w:pPr>
            <w:r w:rsidRPr="0000364E">
              <w:rPr>
                <w:rFonts w:asciiTheme="minorHAnsi" w:hAnsiTheme="minorHAnsi" w:cstheme="minorHAnsi"/>
                <w:color w:val="222222"/>
                <w:sz w:val="24"/>
                <w:szCs w:val="24"/>
                <w:shd w:val="clear" w:color="auto" w:fill="FFFFFF"/>
              </w:rPr>
              <w:t xml:space="preserve">Coppola PhD, J.F., </w:t>
            </w:r>
            <w:proofErr w:type="spellStart"/>
            <w:r w:rsidRPr="0000364E">
              <w:rPr>
                <w:rFonts w:asciiTheme="minorHAnsi" w:hAnsiTheme="minorHAnsi" w:cstheme="minorHAnsi"/>
                <w:color w:val="222222"/>
                <w:sz w:val="24"/>
                <w:szCs w:val="24"/>
                <w:shd w:val="clear" w:color="auto" w:fill="FFFFFF"/>
              </w:rPr>
              <w:t>Kowtko</w:t>
            </w:r>
            <w:proofErr w:type="spellEnd"/>
            <w:r w:rsidRPr="0000364E">
              <w:rPr>
                <w:rFonts w:asciiTheme="minorHAnsi" w:hAnsiTheme="minorHAnsi" w:cstheme="minorHAnsi"/>
                <w:color w:val="222222"/>
                <w:sz w:val="24"/>
                <w:szCs w:val="24"/>
                <w:shd w:val="clear" w:color="auto" w:fill="FFFFFF"/>
              </w:rPr>
              <w:t>, M.A., Yamagata, C. and Joyce, S., 2013. Applying mobile application development to help dementia and Alzheimer patients.</w:t>
            </w:r>
          </w:p>
          <w:p w14:paraId="1D3332E4" w14:textId="77777777" w:rsidR="008B1611" w:rsidRPr="0000364E" w:rsidRDefault="00996A8F" w:rsidP="00054D8B">
            <w:pPr>
              <w:pStyle w:val="ListParagraph"/>
              <w:numPr>
                <w:ilvl w:val="0"/>
                <w:numId w:val="1"/>
              </w:numPr>
              <w:suppressAutoHyphens/>
              <w:spacing w:before="120"/>
              <w:rPr>
                <w:rFonts w:asciiTheme="minorHAnsi" w:hAnsiTheme="minorHAnsi" w:cstheme="minorHAnsi"/>
                <w:color w:val="222222"/>
                <w:sz w:val="24"/>
                <w:szCs w:val="24"/>
                <w:shd w:val="clear" w:color="auto" w:fill="FFFFFF"/>
              </w:rPr>
            </w:pPr>
            <w:r w:rsidRPr="0000364E">
              <w:rPr>
                <w:rFonts w:asciiTheme="minorHAnsi" w:hAnsiTheme="minorHAnsi" w:cstheme="minorHAnsi"/>
                <w:color w:val="222222"/>
                <w:sz w:val="24"/>
                <w:szCs w:val="24"/>
                <w:shd w:val="clear" w:color="auto" w:fill="FFFFFF"/>
              </w:rPr>
              <w:t xml:space="preserve">Guo, Y., Yang, F., Hu, F., Li, W., </w:t>
            </w:r>
            <w:proofErr w:type="spellStart"/>
            <w:r w:rsidRPr="0000364E">
              <w:rPr>
                <w:rFonts w:asciiTheme="minorHAnsi" w:hAnsiTheme="minorHAnsi" w:cstheme="minorHAnsi"/>
                <w:color w:val="222222"/>
                <w:sz w:val="24"/>
                <w:szCs w:val="24"/>
                <w:shd w:val="clear" w:color="auto" w:fill="FFFFFF"/>
              </w:rPr>
              <w:t>Ruggiano</w:t>
            </w:r>
            <w:proofErr w:type="spellEnd"/>
            <w:r w:rsidRPr="0000364E">
              <w:rPr>
                <w:rFonts w:asciiTheme="minorHAnsi" w:hAnsiTheme="minorHAnsi" w:cstheme="minorHAnsi"/>
                <w:color w:val="222222"/>
                <w:sz w:val="24"/>
                <w:szCs w:val="24"/>
                <w:shd w:val="clear" w:color="auto" w:fill="FFFFFF"/>
              </w:rPr>
              <w:t xml:space="preserve">, N. and Lee, H.Y., 2020. Existing Mobile Phone Apps for Self-Care Management of People </w:t>
            </w:r>
            <w:proofErr w:type="gramStart"/>
            <w:r w:rsidRPr="0000364E">
              <w:rPr>
                <w:rFonts w:asciiTheme="minorHAnsi" w:hAnsiTheme="minorHAnsi" w:cstheme="minorHAnsi"/>
                <w:color w:val="222222"/>
                <w:sz w:val="24"/>
                <w:szCs w:val="24"/>
                <w:shd w:val="clear" w:color="auto" w:fill="FFFFFF"/>
              </w:rPr>
              <w:t>With</w:t>
            </w:r>
            <w:proofErr w:type="gramEnd"/>
            <w:r w:rsidRPr="0000364E">
              <w:rPr>
                <w:rFonts w:asciiTheme="minorHAnsi" w:hAnsiTheme="minorHAnsi" w:cstheme="minorHAnsi"/>
                <w:color w:val="222222"/>
                <w:sz w:val="24"/>
                <w:szCs w:val="24"/>
                <w:shd w:val="clear" w:color="auto" w:fill="FFFFFF"/>
              </w:rPr>
              <w:t xml:space="preserve"> Alzheimer Disease and Related Dementias: Systematic Analysis. </w:t>
            </w:r>
            <w:r w:rsidRPr="0000364E">
              <w:rPr>
                <w:rFonts w:asciiTheme="minorHAnsi" w:hAnsiTheme="minorHAnsi" w:cstheme="minorHAnsi"/>
                <w:i/>
                <w:iCs/>
                <w:color w:val="222222"/>
                <w:sz w:val="24"/>
                <w:szCs w:val="24"/>
                <w:shd w:val="clear" w:color="auto" w:fill="FFFFFF"/>
              </w:rPr>
              <w:t>JMIR aging</w:t>
            </w:r>
            <w:r w:rsidRPr="0000364E">
              <w:rPr>
                <w:rFonts w:asciiTheme="minorHAnsi" w:hAnsiTheme="minorHAnsi" w:cstheme="minorHAnsi"/>
                <w:color w:val="222222"/>
                <w:sz w:val="24"/>
                <w:szCs w:val="24"/>
                <w:shd w:val="clear" w:color="auto" w:fill="FFFFFF"/>
              </w:rPr>
              <w:t>, </w:t>
            </w:r>
            <w:r w:rsidRPr="0000364E">
              <w:rPr>
                <w:rFonts w:asciiTheme="minorHAnsi" w:hAnsiTheme="minorHAnsi" w:cstheme="minorHAnsi"/>
                <w:i/>
                <w:iCs/>
                <w:color w:val="222222"/>
                <w:sz w:val="24"/>
                <w:szCs w:val="24"/>
                <w:shd w:val="clear" w:color="auto" w:fill="FFFFFF"/>
              </w:rPr>
              <w:t>3</w:t>
            </w:r>
            <w:r w:rsidRPr="0000364E">
              <w:rPr>
                <w:rFonts w:asciiTheme="minorHAnsi" w:hAnsiTheme="minorHAnsi" w:cstheme="minorHAnsi"/>
                <w:color w:val="222222"/>
                <w:sz w:val="24"/>
                <w:szCs w:val="24"/>
                <w:shd w:val="clear" w:color="auto" w:fill="FFFFFF"/>
              </w:rPr>
              <w:t>(1), p.e15290.</w:t>
            </w:r>
          </w:p>
          <w:p w14:paraId="50340ED2" w14:textId="77777777" w:rsidR="008B1611" w:rsidRPr="0000364E" w:rsidRDefault="008B1611" w:rsidP="00054D8B">
            <w:pPr>
              <w:pStyle w:val="ListParagraph"/>
              <w:numPr>
                <w:ilvl w:val="0"/>
                <w:numId w:val="1"/>
              </w:numPr>
              <w:suppressAutoHyphens/>
              <w:spacing w:before="120"/>
              <w:rPr>
                <w:rFonts w:asciiTheme="minorHAnsi" w:hAnsiTheme="minorHAnsi" w:cstheme="minorHAnsi"/>
                <w:color w:val="222222"/>
                <w:sz w:val="24"/>
                <w:szCs w:val="24"/>
                <w:shd w:val="clear" w:color="auto" w:fill="FFFFFF"/>
              </w:rPr>
            </w:pPr>
            <w:r w:rsidRPr="0000364E">
              <w:rPr>
                <w:rFonts w:asciiTheme="minorHAnsi" w:hAnsiTheme="minorHAnsi" w:cstheme="minorHAnsi"/>
                <w:color w:val="222222"/>
                <w:sz w:val="24"/>
                <w:szCs w:val="24"/>
                <w:shd w:val="clear" w:color="auto" w:fill="FFFFFF"/>
              </w:rPr>
              <w:lastRenderedPageBreak/>
              <w:t xml:space="preserve">Leys, D., </w:t>
            </w:r>
            <w:proofErr w:type="spellStart"/>
            <w:r w:rsidRPr="0000364E">
              <w:rPr>
                <w:rFonts w:asciiTheme="minorHAnsi" w:hAnsiTheme="minorHAnsi" w:cstheme="minorHAnsi"/>
                <w:color w:val="222222"/>
                <w:sz w:val="24"/>
                <w:szCs w:val="24"/>
                <w:shd w:val="clear" w:color="auto" w:fill="FFFFFF"/>
              </w:rPr>
              <w:t>Hénon</w:t>
            </w:r>
            <w:proofErr w:type="spellEnd"/>
            <w:r w:rsidRPr="0000364E">
              <w:rPr>
                <w:rFonts w:asciiTheme="minorHAnsi" w:hAnsiTheme="minorHAnsi" w:cstheme="minorHAnsi"/>
                <w:color w:val="222222"/>
                <w:sz w:val="24"/>
                <w:szCs w:val="24"/>
                <w:shd w:val="clear" w:color="auto" w:fill="FFFFFF"/>
              </w:rPr>
              <w:t xml:space="preserve">, H., </w:t>
            </w:r>
            <w:proofErr w:type="spellStart"/>
            <w:r w:rsidRPr="0000364E">
              <w:rPr>
                <w:rFonts w:asciiTheme="minorHAnsi" w:hAnsiTheme="minorHAnsi" w:cstheme="minorHAnsi"/>
                <w:color w:val="222222"/>
                <w:sz w:val="24"/>
                <w:szCs w:val="24"/>
                <w:shd w:val="clear" w:color="auto" w:fill="FFFFFF"/>
              </w:rPr>
              <w:t>Mackowiak-Cordoliani</w:t>
            </w:r>
            <w:proofErr w:type="spellEnd"/>
            <w:r w:rsidRPr="0000364E">
              <w:rPr>
                <w:rFonts w:asciiTheme="minorHAnsi" w:hAnsiTheme="minorHAnsi" w:cstheme="minorHAnsi"/>
                <w:color w:val="222222"/>
                <w:sz w:val="24"/>
                <w:szCs w:val="24"/>
                <w:shd w:val="clear" w:color="auto" w:fill="FFFFFF"/>
              </w:rPr>
              <w:t xml:space="preserve">, M.A. and </w:t>
            </w:r>
            <w:proofErr w:type="spellStart"/>
            <w:r w:rsidRPr="0000364E">
              <w:rPr>
                <w:rFonts w:asciiTheme="minorHAnsi" w:hAnsiTheme="minorHAnsi" w:cstheme="minorHAnsi"/>
                <w:color w:val="222222"/>
                <w:sz w:val="24"/>
                <w:szCs w:val="24"/>
                <w:shd w:val="clear" w:color="auto" w:fill="FFFFFF"/>
              </w:rPr>
              <w:t>Pasquier</w:t>
            </w:r>
            <w:proofErr w:type="spellEnd"/>
            <w:r w:rsidRPr="0000364E">
              <w:rPr>
                <w:rFonts w:asciiTheme="minorHAnsi" w:hAnsiTheme="minorHAnsi" w:cstheme="minorHAnsi"/>
                <w:color w:val="222222"/>
                <w:sz w:val="24"/>
                <w:szCs w:val="24"/>
                <w:shd w:val="clear" w:color="auto" w:fill="FFFFFF"/>
              </w:rPr>
              <w:t>, F., 2005. Poststroke dementia. </w:t>
            </w:r>
            <w:r w:rsidRPr="0000364E">
              <w:rPr>
                <w:rFonts w:asciiTheme="minorHAnsi" w:hAnsiTheme="minorHAnsi" w:cstheme="minorHAnsi"/>
                <w:i/>
                <w:iCs/>
                <w:color w:val="222222"/>
                <w:sz w:val="24"/>
                <w:szCs w:val="24"/>
                <w:shd w:val="clear" w:color="auto" w:fill="FFFFFF"/>
              </w:rPr>
              <w:t>The Lancet Neurology</w:t>
            </w:r>
            <w:r w:rsidRPr="0000364E">
              <w:rPr>
                <w:rFonts w:asciiTheme="minorHAnsi" w:hAnsiTheme="minorHAnsi" w:cstheme="minorHAnsi"/>
                <w:color w:val="222222"/>
                <w:sz w:val="24"/>
                <w:szCs w:val="24"/>
                <w:shd w:val="clear" w:color="auto" w:fill="FFFFFF"/>
              </w:rPr>
              <w:t>, </w:t>
            </w:r>
            <w:r w:rsidRPr="0000364E">
              <w:rPr>
                <w:rFonts w:asciiTheme="minorHAnsi" w:hAnsiTheme="minorHAnsi" w:cstheme="minorHAnsi"/>
                <w:i/>
                <w:iCs/>
                <w:color w:val="222222"/>
                <w:sz w:val="24"/>
                <w:szCs w:val="24"/>
                <w:shd w:val="clear" w:color="auto" w:fill="FFFFFF"/>
              </w:rPr>
              <w:t>4</w:t>
            </w:r>
            <w:r w:rsidRPr="0000364E">
              <w:rPr>
                <w:rFonts w:asciiTheme="minorHAnsi" w:hAnsiTheme="minorHAnsi" w:cstheme="minorHAnsi"/>
                <w:color w:val="222222"/>
                <w:sz w:val="24"/>
                <w:szCs w:val="24"/>
                <w:shd w:val="clear" w:color="auto" w:fill="FFFFFF"/>
              </w:rPr>
              <w:t>(11), pp.752-759.</w:t>
            </w:r>
          </w:p>
          <w:p w14:paraId="78297EC1" w14:textId="77777777" w:rsidR="00316701" w:rsidRPr="0000364E" w:rsidRDefault="00316701" w:rsidP="00054D8B">
            <w:pPr>
              <w:pStyle w:val="ListParagraph"/>
              <w:numPr>
                <w:ilvl w:val="0"/>
                <w:numId w:val="1"/>
              </w:numPr>
              <w:suppressAutoHyphens/>
              <w:spacing w:before="120"/>
              <w:rPr>
                <w:rFonts w:asciiTheme="minorHAnsi" w:hAnsiTheme="minorHAnsi" w:cstheme="minorHAnsi"/>
                <w:color w:val="222222"/>
                <w:sz w:val="24"/>
                <w:szCs w:val="24"/>
                <w:shd w:val="clear" w:color="auto" w:fill="FFFFFF"/>
              </w:rPr>
            </w:pPr>
            <w:bookmarkStart w:id="0" w:name="_Hlk54561567"/>
            <w:proofErr w:type="spellStart"/>
            <w:r w:rsidRPr="0000364E">
              <w:rPr>
                <w:rFonts w:asciiTheme="minorHAnsi" w:hAnsiTheme="minorHAnsi" w:cstheme="minorHAnsi"/>
                <w:color w:val="222222"/>
                <w:sz w:val="24"/>
                <w:szCs w:val="24"/>
                <w:shd w:val="clear" w:color="auto" w:fill="FFFFFF"/>
              </w:rPr>
              <w:t>Marceglia</w:t>
            </w:r>
            <w:proofErr w:type="spellEnd"/>
            <w:r w:rsidRPr="0000364E">
              <w:rPr>
                <w:rFonts w:asciiTheme="minorHAnsi" w:hAnsiTheme="minorHAnsi" w:cstheme="minorHAnsi"/>
                <w:color w:val="222222"/>
                <w:sz w:val="24"/>
                <w:szCs w:val="24"/>
                <w:shd w:val="clear" w:color="auto" w:fill="FFFFFF"/>
              </w:rPr>
              <w:t xml:space="preserve">, S., Rigby, M., Alonso, A., Keeling, D., </w:t>
            </w:r>
            <w:proofErr w:type="spellStart"/>
            <w:r w:rsidRPr="0000364E">
              <w:rPr>
                <w:rFonts w:asciiTheme="minorHAnsi" w:hAnsiTheme="minorHAnsi" w:cstheme="minorHAnsi"/>
                <w:color w:val="222222"/>
                <w:sz w:val="24"/>
                <w:szCs w:val="24"/>
                <w:shd w:val="clear" w:color="auto" w:fill="FFFFFF"/>
              </w:rPr>
              <w:t>Kubitschke</w:t>
            </w:r>
            <w:proofErr w:type="spellEnd"/>
            <w:r w:rsidRPr="0000364E">
              <w:rPr>
                <w:rFonts w:asciiTheme="minorHAnsi" w:hAnsiTheme="minorHAnsi" w:cstheme="minorHAnsi"/>
                <w:color w:val="222222"/>
                <w:sz w:val="24"/>
                <w:szCs w:val="24"/>
                <w:shd w:val="clear" w:color="auto" w:fill="FFFFFF"/>
              </w:rPr>
              <w:t xml:space="preserve">, L. and </w:t>
            </w:r>
            <w:proofErr w:type="spellStart"/>
            <w:r w:rsidRPr="0000364E">
              <w:rPr>
                <w:rFonts w:asciiTheme="minorHAnsi" w:hAnsiTheme="minorHAnsi" w:cstheme="minorHAnsi"/>
                <w:color w:val="222222"/>
                <w:sz w:val="24"/>
                <w:szCs w:val="24"/>
                <w:shd w:val="clear" w:color="auto" w:fill="FFFFFF"/>
              </w:rPr>
              <w:t>Pozzi</w:t>
            </w:r>
            <w:proofErr w:type="spellEnd"/>
            <w:r w:rsidRPr="0000364E">
              <w:rPr>
                <w:rFonts w:asciiTheme="minorHAnsi" w:hAnsiTheme="minorHAnsi" w:cstheme="minorHAnsi"/>
                <w:color w:val="222222"/>
                <w:sz w:val="24"/>
                <w:szCs w:val="24"/>
                <w:shd w:val="clear" w:color="auto" w:fill="FFFFFF"/>
              </w:rPr>
              <w:t xml:space="preserve">, G., 2018. DEDICATE: Proposal for a conceptual framework to develop dementia-friendly integrated </w:t>
            </w:r>
            <w:proofErr w:type="spellStart"/>
            <w:r w:rsidRPr="0000364E">
              <w:rPr>
                <w:rFonts w:asciiTheme="minorHAnsi" w:hAnsiTheme="minorHAnsi" w:cstheme="minorHAnsi"/>
                <w:color w:val="222222"/>
                <w:sz w:val="24"/>
                <w:szCs w:val="24"/>
                <w:shd w:val="clear" w:color="auto" w:fill="FFFFFF"/>
              </w:rPr>
              <w:t>eCare</w:t>
            </w:r>
            <w:proofErr w:type="spellEnd"/>
            <w:r w:rsidRPr="0000364E">
              <w:rPr>
                <w:rFonts w:asciiTheme="minorHAnsi" w:hAnsiTheme="minorHAnsi" w:cstheme="minorHAnsi"/>
                <w:color w:val="222222"/>
                <w:sz w:val="24"/>
                <w:szCs w:val="24"/>
                <w:shd w:val="clear" w:color="auto" w:fill="FFFFFF"/>
              </w:rPr>
              <w:t xml:space="preserve"> support. </w:t>
            </w:r>
            <w:r w:rsidRPr="0000364E">
              <w:rPr>
                <w:rFonts w:asciiTheme="minorHAnsi" w:hAnsiTheme="minorHAnsi" w:cstheme="minorHAnsi"/>
                <w:i/>
                <w:iCs/>
                <w:color w:val="222222"/>
                <w:sz w:val="24"/>
                <w:szCs w:val="24"/>
                <w:shd w:val="clear" w:color="auto" w:fill="FFFFFF"/>
              </w:rPr>
              <w:t>Biomedical engineering online</w:t>
            </w:r>
            <w:r w:rsidRPr="0000364E">
              <w:rPr>
                <w:rFonts w:asciiTheme="minorHAnsi" w:hAnsiTheme="minorHAnsi" w:cstheme="minorHAnsi"/>
                <w:color w:val="222222"/>
                <w:sz w:val="24"/>
                <w:szCs w:val="24"/>
                <w:shd w:val="clear" w:color="auto" w:fill="FFFFFF"/>
              </w:rPr>
              <w:t>, </w:t>
            </w:r>
            <w:r w:rsidRPr="0000364E">
              <w:rPr>
                <w:rFonts w:asciiTheme="minorHAnsi" w:hAnsiTheme="minorHAnsi" w:cstheme="minorHAnsi"/>
                <w:i/>
                <w:iCs/>
                <w:color w:val="222222"/>
                <w:sz w:val="24"/>
                <w:szCs w:val="24"/>
                <w:shd w:val="clear" w:color="auto" w:fill="FFFFFF"/>
              </w:rPr>
              <w:t>17</w:t>
            </w:r>
            <w:r w:rsidRPr="0000364E">
              <w:rPr>
                <w:rFonts w:asciiTheme="minorHAnsi" w:hAnsiTheme="minorHAnsi" w:cstheme="minorHAnsi"/>
                <w:color w:val="222222"/>
                <w:sz w:val="24"/>
                <w:szCs w:val="24"/>
                <w:shd w:val="clear" w:color="auto" w:fill="FFFFFF"/>
              </w:rPr>
              <w:t>(1), p.121.</w:t>
            </w:r>
            <w:bookmarkEnd w:id="0"/>
          </w:p>
          <w:p w14:paraId="6AF0A49A" w14:textId="77777777" w:rsidR="00DB61B5" w:rsidRPr="0000364E" w:rsidRDefault="00DB61B5" w:rsidP="00054D8B">
            <w:pPr>
              <w:pStyle w:val="ListParagraph"/>
              <w:numPr>
                <w:ilvl w:val="0"/>
                <w:numId w:val="1"/>
              </w:numPr>
              <w:suppressAutoHyphens/>
              <w:spacing w:before="120"/>
              <w:rPr>
                <w:rFonts w:asciiTheme="minorHAnsi" w:hAnsiTheme="minorHAnsi" w:cstheme="minorHAnsi"/>
                <w:color w:val="222222"/>
                <w:sz w:val="24"/>
                <w:szCs w:val="24"/>
                <w:shd w:val="clear" w:color="auto" w:fill="FFFFFF"/>
              </w:rPr>
            </w:pPr>
            <w:proofErr w:type="spellStart"/>
            <w:r w:rsidRPr="0000364E">
              <w:rPr>
                <w:rFonts w:asciiTheme="minorHAnsi" w:hAnsiTheme="minorHAnsi" w:cstheme="minorHAnsi"/>
                <w:color w:val="222222"/>
                <w:sz w:val="24"/>
                <w:szCs w:val="24"/>
                <w:shd w:val="clear" w:color="auto" w:fill="FFFFFF"/>
              </w:rPr>
              <w:t>Nirjon</w:t>
            </w:r>
            <w:proofErr w:type="spellEnd"/>
            <w:r w:rsidRPr="0000364E">
              <w:rPr>
                <w:rFonts w:asciiTheme="minorHAnsi" w:hAnsiTheme="minorHAnsi" w:cstheme="minorHAnsi"/>
                <w:color w:val="222222"/>
                <w:sz w:val="24"/>
                <w:szCs w:val="24"/>
                <w:shd w:val="clear" w:color="auto" w:fill="FFFFFF"/>
              </w:rPr>
              <w:t xml:space="preserve">, S., Emi, I.A., </w:t>
            </w:r>
            <w:proofErr w:type="spellStart"/>
            <w:r w:rsidRPr="0000364E">
              <w:rPr>
                <w:rFonts w:asciiTheme="minorHAnsi" w:hAnsiTheme="minorHAnsi" w:cstheme="minorHAnsi"/>
                <w:color w:val="222222"/>
                <w:sz w:val="24"/>
                <w:szCs w:val="24"/>
                <w:shd w:val="clear" w:color="auto" w:fill="FFFFFF"/>
              </w:rPr>
              <w:t>Mondol</w:t>
            </w:r>
            <w:proofErr w:type="spellEnd"/>
            <w:r w:rsidRPr="0000364E">
              <w:rPr>
                <w:rFonts w:asciiTheme="minorHAnsi" w:hAnsiTheme="minorHAnsi" w:cstheme="minorHAnsi"/>
                <w:color w:val="222222"/>
                <w:sz w:val="24"/>
                <w:szCs w:val="24"/>
                <w:shd w:val="clear" w:color="auto" w:fill="FFFFFF"/>
              </w:rPr>
              <w:t>, M.A.S., Salekin, A. and Stankovic, J.A., 2014. MOBI-COG: a mobile application for instant screening of dementia using the mini-cog test. In </w:t>
            </w:r>
            <w:r w:rsidRPr="0000364E">
              <w:rPr>
                <w:rFonts w:asciiTheme="minorHAnsi" w:hAnsiTheme="minorHAnsi" w:cstheme="minorHAnsi"/>
                <w:i/>
                <w:iCs/>
                <w:color w:val="222222"/>
                <w:sz w:val="24"/>
                <w:szCs w:val="24"/>
                <w:shd w:val="clear" w:color="auto" w:fill="FFFFFF"/>
              </w:rPr>
              <w:t>Proceedings of the Wireless Health 2014 on National Institutes of Health</w:t>
            </w:r>
            <w:r w:rsidRPr="0000364E">
              <w:rPr>
                <w:rFonts w:asciiTheme="minorHAnsi" w:hAnsiTheme="minorHAnsi" w:cstheme="minorHAnsi"/>
                <w:color w:val="222222"/>
                <w:sz w:val="24"/>
                <w:szCs w:val="24"/>
                <w:shd w:val="clear" w:color="auto" w:fill="FFFFFF"/>
              </w:rPr>
              <w:t> (pp. 1-7).</w:t>
            </w:r>
          </w:p>
          <w:p w14:paraId="2CE796C4" w14:textId="77777777" w:rsidR="000A11B5" w:rsidRPr="0000364E" w:rsidRDefault="001E3EEB" w:rsidP="00054D8B">
            <w:pPr>
              <w:pStyle w:val="ListParagraph"/>
              <w:numPr>
                <w:ilvl w:val="0"/>
                <w:numId w:val="1"/>
              </w:numPr>
              <w:suppressAutoHyphens/>
              <w:spacing w:before="120"/>
              <w:rPr>
                <w:rFonts w:asciiTheme="minorHAnsi" w:hAnsiTheme="minorHAnsi" w:cstheme="minorHAnsi"/>
                <w:color w:val="222222"/>
                <w:sz w:val="24"/>
                <w:szCs w:val="24"/>
                <w:shd w:val="clear" w:color="auto" w:fill="FFFFFF"/>
              </w:rPr>
            </w:pPr>
            <w:r w:rsidRPr="0000364E">
              <w:rPr>
                <w:rFonts w:asciiTheme="minorHAnsi" w:hAnsiTheme="minorHAnsi" w:cstheme="minorHAnsi"/>
                <w:color w:val="222222"/>
                <w:sz w:val="24"/>
                <w:szCs w:val="24"/>
                <w:shd w:val="clear" w:color="auto" w:fill="FFFFFF"/>
              </w:rPr>
              <w:t>2020. [online] Available at: &lt;https://www.youtube.com/watch?v=5FWn4JB2YLU&gt; [Accessed 26 October 2020].</w:t>
            </w:r>
          </w:p>
        </w:tc>
      </w:tr>
      <w:tr w:rsidR="00C028C6" w:rsidRPr="00413AB5" w14:paraId="28678A09" w14:textId="77777777" w:rsidTr="007736B4">
        <w:trPr>
          <w:trHeight w:val="1781"/>
        </w:trPr>
        <w:tc>
          <w:tcPr>
            <w:tcW w:w="2038" w:type="dxa"/>
            <w:tcBorders>
              <w:top w:val="single" w:sz="4" w:space="0" w:color="000000"/>
              <w:left w:val="single" w:sz="4" w:space="0" w:color="000000"/>
              <w:bottom w:val="single" w:sz="4" w:space="0" w:color="000000"/>
              <w:right w:val="nil"/>
            </w:tcBorders>
            <w:hideMark/>
          </w:tcPr>
          <w:p w14:paraId="616889F2" w14:textId="77777777" w:rsidR="007E50CA" w:rsidRPr="00F46ADF" w:rsidRDefault="007E50CA" w:rsidP="00F46ADF">
            <w:pPr>
              <w:pStyle w:val="NoSpacing"/>
              <w:rPr>
                <w:rFonts w:asciiTheme="minorHAnsi" w:hAnsiTheme="minorHAnsi" w:cstheme="minorHAnsi"/>
                <w:b/>
                <w:bCs/>
                <w:lang w:eastAsia="zh-TW"/>
              </w:rPr>
            </w:pPr>
            <w:r w:rsidRPr="00F46ADF">
              <w:rPr>
                <w:rFonts w:asciiTheme="minorHAnsi" w:hAnsiTheme="minorHAnsi" w:cstheme="minorHAnsi"/>
                <w:b/>
                <w:bCs/>
                <w:lang w:eastAsia="zh-TW"/>
              </w:rPr>
              <w:lastRenderedPageBreak/>
              <w:t>What methodology (structured process) will you be following to realise your artefact?</w:t>
            </w:r>
          </w:p>
        </w:tc>
        <w:tc>
          <w:tcPr>
            <w:tcW w:w="8852" w:type="dxa"/>
            <w:gridSpan w:val="2"/>
            <w:tcBorders>
              <w:top w:val="single" w:sz="4" w:space="0" w:color="000000"/>
              <w:left w:val="single" w:sz="4" w:space="0" w:color="000000"/>
              <w:bottom w:val="single" w:sz="4" w:space="0" w:color="000000"/>
              <w:right w:val="single" w:sz="4" w:space="0" w:color="000000"/>
            </w:tcBorders>
            <w:hideMark/>
          </w:tcPr>
          <w:p w14:paraId="680F9616" w14:textId="0080D884" w:rsidR="00C20E4D" w:rsidRDefault="00C20E4D" w:rsidP="0020450B">
            <w:pPr>
              <w:suppressAutoHyphens/>
              <w:spacing w:before="120"/>
              <w:rPr>
                <w:rFonts w:asciiTheme="minorHAnsi" w:hAnsiTheme="minorHAnsi" w:cstheme="minorHAnsi"/>
                <w:szCs w:val="24"/>
              </w:rPr>
            </w:pPr>
            <w:r w:rsidRPr="00C20E4D">
              <w:rPr>
                <w:rFonts w:asciiTheme="minorHAnsi" w:hAnsiTheme="minorHAnsi" w:cstheme="minorHAnsi"/>
                <w:szCs w:val="24"/>
              </w:rPr>
              <w:t>The researcher will be doing his study, so first the research collecting data fro</w:t>
            </w:r>
            <w:r w:rsidR="00EB2179">
              <w:rPr>
                <w:rFonts w:asciiTheme="minorHAnsi" w:hAnsiTheme="minorHAnsi" w:cstheme="minorHAnsi"/>
                <w:szCs w:val="24"/>
              </w:rPr>
              <w:t xml:space="preserve">m doctors and patients caretakers or relatives </w:t>
            </w:r>
            <w:r w:rsidRPr="00C20E4D">
              <w:rPr>
                <w:rFonts w:asciiTheme="minorHAnsi" w:hAnsiTheme="minorHAnsi" w:cstheme="minorHAnsi"/>
                <w:szCs w:val="24"/>
              </w:rPr>
              <w:t>as well as the research will meet the users of the system and get the feedback and would analyse the data. The research will develop a</w:t>
            </w:r>
            <w:r>
              <w:rPr>
                <w:rFonts w:asciiTheme="minorHAnsi" w:hAnsiTheme="minorHAnsi" w:cstheme="minorHAnsi"/>
                <w:szCs w:val="24"/>
              </w:rPr>
              <w:t>n</w:t>
            </w:r>
            <w:r w:rsidRPr="00C20E4D">
              <w:rPr>
                <w:rFonts w:asciiTheme="minorHAnsi" w:hAnsiTheme="minorHAnsi" w:cstheme="minorHAnsi"/>
                <w:szCs w:val="24"/>
              </w:rPr>
              <w:t xml:space="preserve"> application to</w:t>
            </w:r>
            <w:r>
              <w:rPr>
                <w:rFonts w:asciiTheme="minorHAnsi" w:hAnsiTheme="minorHAnsi" w:cstheme="minorHAnsi"/>
                <w:szCs w:val="24"/>
              </w:rPr>
              <w:t xml:space="preserve"> help </w:t>
            </w:r>
            <w:r w:rsidR="00EB2179">
              <w:rPr>
                <w:rFonts w:asciiTheme="minorHAnsi" w:hAnsiTheme="minorHAnsi" w:cstheme="minorHAnsi"/>
                <w:szCs w:val="24"/>
              </w:rPr>
              <w:t>for the improvement of persons with dementia a</w:t>
            </w:r>
            <w:r w:rsidR="00EB2179" w:rsidRPr="00C20E4D">
              <w:rPr>
                <w:rFonts w:asciiTheme="minorHAnsi" w:hAnsiTheme="minorHAnsi" w:cstheme="minorHAnsi"/>
                <w:szCs w:val="24"/>
              </w:rPr>
              <w:t>nd</w:t>
            </w:r>
            <w:r w:rsidRPr="00C20E4D">
              <w:rPr>
                <w:rFonts w:asciiTheme="minorHAnsi" w:hAnsiTheme="minorHAnsi" w:cstheme="minorHAnsi"/>
                <w:szCs w:val="24"/>
              </w:rPr>
              <w:t xml:space="preserve"> then result will be recorded. once the results are recorded, the research crosscheck with the data which he has gathered and the system output and then conclude</w:t>
            </w:r>
          </w:p>
          <w:p w14:paraId="0280EF32" w14:textId="010997C2" w:rsidR="00B0357E" w:rsidRPr="0000364E" w:rsidRDefault="00B0357E" w:rsidP="0020450B">
            <w:pPr>
              <w:suppressAutoHyphens/>
              <w:spacing w:before="120"/>
              <w:rPr>
                <w:rFonts w:asciiTheme="minorHAnsi" w:hAnsiTheme="minorHAnsi" w:cstheme="minorHAnsi"/>
                <w:szCs w:val="24"/>
              </w:rPr>
            </w:pPr>
            <w:r w:rsidRPr="0000364E">
              <w:rPr>
                <w:rFonts w:asciiTheme="minorHAnsi" w:hAnsiTheme="minorHAnsi" w:cstheme="minorHAnsi"/>
                <w:szCs w:val="24"/>
              </w:rPr>
              <w:t xml:space="preserve">The </w:t>
            </w:r>
            <w:r w:rsidRPr="00C20E4D">
              <w:rPr>
                <w:rFonts w:asciiTheme="minorHAnsi" w:hAnsiTheme="minorHAnsi" w:cstheme="minorHAnsi"/>
                <w:szCs w:val="24"/>
              </w:rPr>
              <w:t>agile</w:t>
            </w:r>
            <w:r w:rsidRPr="0000364E">
              <w:rPr>
                <w:rFonts w:asciiTheme="minorHAnsi" w:hAnsiTheme="minorHAnsi" w:cstheme="minorHAnsi"/>
                <w:szCs w:val="24"/>
              </w:rPr>
              <w:t xml:space="preserve"> method is used as the software development methodology for the proposed project. Due to customer satisfaction developer must change the user interface from time to time and adding new features to the application. This is incrementally instead of all at once. Using agile allows delivering the project progress version wise. When a new feature comes it can be </w:t>
            </w:r>
            <w:r w:rsidR="00CD0448" w:rsidRPr="0000364E">
              <w:rPr>
                <w:rFonts w:asciiTheme="minorHAnsi" w:hAnsiTheme="minorHAnsi" w:cstheme="minorHAnsi"/>
                <w:szCs w:val="24"/>
              </w:rPr>
              <w:t>analysed</w:t>
            </w:r>
            <w:r w:rsidRPr="0000364E">
              <w:rPr>
                <w:rFonts w:asciiTheme="minorHAnsi" w:hAnsiTheme="minorHAnsi" w:cstheme="minorHAnsi"/>
                <w:szCs w:val="24"/>
              </w:rPr>
              <w:t>, design, develop, testing, and deploy the working functionality.</w:t>
            </w:r>
          </w:p>
          <w:p w14:paraId="27650252" w14:textId="547B7E38" w:rsidR="00CD0448" w:rsidRDefault="00CD0448" w:rsidP="0020450B">
            <w:pPr>
              <w:suppressAutoHyphens/>
              <w:spacing w:before="120"/>
              <w:rPr>
                <w:rFonts w:asciiTheme="minorHAnsi" w:hAnsiTheme="minorHAnsi" w:cstheme="minorHAnsi"/>
                <w:szCs w:val="24"/>
              </w:rPr>
            </w:pPr>
            <w:r w:rsidRPr="0000364E">
              <w:rPr>
                <w:rFonts w:asciiTheme="minorHAnsi" w:hAnsiTheme="minorHAnsi" w:cstheme="minorHAnsi"/>
                <w:szCs w:val="24"/>
              </w:rPr>
              <w:t>After releasing every new feature that developed, those functionalities give to a random set of users to get feedback about the feature.</w:t>
            </w:r>
          </w:p>
          <w:p w14:paraId="20A61BDD" w14:textId="77777777" w:rsidR="007E47AC" w:rsidRPr="0000364E" w:rsidRDefault="007E47AC" w:rsidP="0020450B">
            <w:pPr>
              <w:suppressAutoHyphens/>
              <w:spacing w:before="120"/>
              <w:rPr>
                <w:rFonts w:asciiTheme="minorHAnsi" w:hAnsiTheme="minorHAnsi" w:cstheme="minorHAnsi"/>
                <w:szCs w:val="24"/>
              </w:rPr>
            </w:pPr>
          </w:p>
          <w:p w14:paraId="6916BD42" w14:textId="77777777" w:rsidR="00CD0448" w:rsidRPr="0000364E" w:rsidRDefault="00CD0448" w:rsidP="0020450B">
            <w:pPr>
              <w:suppressAutoHyphens/>
              <w:spacing w:before="120"/>
              <w:rPr>
                <w:rFonts w:asciiTheme="minorHAnsi" w:hAnsiTheme="minorHAnsi" w:cstheme="minorHAnsi"/>
                <w:szCs w:val="24"/>
              </w:rPr>
            </w:pPr>
          </w:p>
        </w:tc>
      </w:tr>
      <w:tr w:rsidR="00C028C6" w:rsidRPr="00413AB5" w14:paraId="4525619F" w14:textId="77777777" w:rsidTr="007736B4">
        <w:trPr>
          <w:trHeight w:val="1628"/>
        </w:trPr>
        <w:tc>
          <w:tcPr>
            <w:tcW w:w="2038" w:type="dxa"/>
            <w:tcBorders>
              <w:top w:val="single" w:sz="4" w:space="0" w:color="000000"/>
              <w:left w:val="single" w:sz="4" w:space="0" w:color="000000"/>
              <w:bottom w:val="single" w:sz="4" w:space="0" w:color="000000"/>
              <w:right w:val="nil"/>
            </w:tcBorders>
            <w:hideMark/>
          </w:tcPr>
          <w:p w14:paraId="272734D1" w14:textId="77777777" w:rsidR="007E50CA" w:rsidRPr="00F46ADF" w:rsidRDefault="007E50CA" w:rsidP="00F46ADF">
            <w:pPr>
              <w:pStyle w:val="NoSpacing"/>
              <w:rPr>
                <w:rFonts w:asciiTheme="minorHAnsi" w:hAnsiTheme="minorHAnsi" w:cstheme="minorHAnsi"/>
                <w:b/>
                <w:bCs/>
                <w:lang w:eastAsia="zh-TW"/>
              </w:rPr>
            </w:pPr>
            <w:r w:rsidRPr="00F46ADF">
              <w:rPr>
                <w:rFonts w:asciiTheme="minorHAnsi" w:hAnsiTheme="minorHAnsi" w:cstheme="minorHAnsi"/>
                <w:b/>
                <w:bCs/>
                <w:lang w:eastAsia="zh-TW"/>
              </w:rPr>
              <w:t xml:space="preserve">How does your project relate to your degree course and build upon the units/knowledge you have studied/acquired </w:t>
            </w:r>
          </w:p>
        </w:tc>
        <w:tc>
          <w:tcPr>
            <w:tcW w:w="8852" w:type="dxa"/>
            <w:gridSpan w:val="2"/>
            <w:tcBorders>
              <w:top w:val="single" w:sz="4" w:space="0" w:color="000000"/>
              <w:left w:val="single" w:sz="4" w:space="0" w:color="000000"/>
              <w:bottom w:val="single" w:sz="4" w:space="0" w:color="000000"/>
              <w:right w:val="single" w:sz="4" w:space="0" w:color="000000"/>
            </w:tcBorders>
            <w:hideMark/>
          </w:tcPr>
          <w:p w14:paraId="2621FC96" w14:textId="77777777" w:rsidR="005939F5" w:rsidRPr="0000364E" w:rsidRDefault="005939F5" w:rsidP="005939F5">
            <w:pPr>
              <w:suppressAutoHyphens/>
              <w:rPr>
                <w:rFonts w:asciiTheme="minorHAnsi" w:hAnsiTheme="minorHAnsi" w:cstheme="minorHAnsi"/>
                <w:szCs w:val="24"/>
              </w:rPr>
            </w:pPr>
          </w:p>
          <w:p w14:paraId="00E3C4FD" w14:textId="77777777" w:rsidR="005939F5" w:rsidRPr="0000364E" w:rsidRDefault="005939F5" w:rsidP="00A10058">
            <w:pPr>
              <w:pStyle w:val="ListParagraph"/>
              <w:numPr>
                <w:ilvl w:val="0"/>
                <w:numId w:val="10"/>
              </w:numPr>
              <w:suppressAutoHyphens/>
              <w:ind w:left="125" w:hanging="145"/>
              <w:rPr>
                <w:rFonts w:asciiTheme="minorHAnsi" w:hAnsiTheme="minorHAnsi" w:cstheme="minorHAnsi"/>
                <w:sz w:val="24"/>
                <w:szCs w:val="24"/>
              </w:rPr>
            </w:pPr>
            <w:r w:rsidRPr="0000364E">
              <w:rPr>
                <w:rFonts w:asciiTheme="minorHAnsi" w:hAnsiTheme="minorHAnsi" w:cstheme="minorHAnsi"/>
                <w:sz w:val="24"/>
                <w:szCs w:val="24"/>
              </w:rPr>
              <w:t>Using the knowledge of research methodology launching the research project.</w:t>
            </w:r>
          </w:p>
          <w:p w14:paraId="3D08BDC1" w14:textId="77777777" w:rsidR="005939F5" w:rsidRPr="0000364E" w:rsidRDefault="005939F5" w:rsidP="00A10058">
            <w:pPr>
              <w:pStyle w:val="ListParagraph"/>
              <w:numPr>
                <w:ilvl w:val="0"/>
                <w:numId w:val="10"/>
              </w:numPr>
              <w:suppressAutoHyphens/>
              <w:ind w:left="125" w:hanging="145"/>
              <w:rPr>
                <w:rFonts w:asciiTheme="minorHAnsi" w:hAnsiTheme="minorHAnsi" w:cstheme="minorHAnsi"/>
                <w:sz w:val="24"/>
                <w:szCs w:val="24"/>
              </w:rPr>
            </w:pPr>
            <w:r w:rsidRPr="0000364E">
              <w:rPr>
                <w:rFonts w:asciiTheme="minorHAnsi" w:hAnsiTheme="minorHAnsi" w:cstheme="minorHAnsi"/>
                <w:sz w:val="24"/>
                <w:szCs w:val="24"/>
              </w:rPr>
              <w:t xml:space="preserve">Using the knowledge of </w:t>
            </w:r>
            <w:r w:rsidR="00A10058" w:rsidRPr="0000364E">
              <w:rPr>
                <w:rFonts w:asciiTheme="minorHAnsi" w:hAnsiTheme="minorHAnsi" w:cstheme="minorHAnsi"/>
                <w:sz w:val="24"/>
                <w:szCs w:val="24"/>
              </w:rPr>
              <w:t xml:space="preserve">the </w:t>
            </w:r>
            <w:r w:rsidRPr="0000364E">
              <w:rPr>
                <w:rFonts w:asciiTheme="minorHAnsi" w:hAnsiTheme="minorHAnsi" w:cstheme="minorHAnsi"/>
                <w:sz w:val="24"/>
                <w:szCs w:val="24"/>
              </w:rPr>
              <w:t>Software development life cycle to design, develop, and test the quality of the product</w:t>
            </w:r>
          </w:p>
          <w:p w14:paraId="13647686" w14:textId="77777777" w:rsidR="005939F5" w:rsidRPr="0000364E" w:rsidRDefault="005939F5" w:rsidP="00A10058">
            <w:pPr>
              <w:pStyle w:val="ListParagraph"/>
              <w:numPr>
                <w:ilvl w:val="0"/>
                <w:numId w:val="10"/>
              </w:numPr>
              <w:suppressAutoHyphens/>
              <w:ind w:left="125" w:hanging="145"/>
              <w:rPr>
                <w:rFonts w:asciiTheme="minorHAnsi" w:hAnsiTheme="minorHAnsi" w:cstheme="minorHAnsi"/>
                <w:sz w:val="24"/>
                <w:szCs w:val="24"/>
              </w:rPr>
            </w:pPr>
            <w:r w:rsidRPr="0000364E">
              <w:rPr>
                <w:rFonts w:asciiTheme="minorHAnsi" w:hAnsiTheme="minorHAnsi" w:cstheme="minorHAnsi"/>
                <w:sz w:val="24"/>
                <w:szCs w:val="24"/>
              </w:rPr>
              <w:t>Using the knowledge of Android to develop the mobile application</w:t>
            </w:r>
          </w:p>
          <w:p w14:paraId="1023B6B8" w14:textId="77777777" w:rsidR="005939F5" w:rsidRPr="0000364E" w:rsidRDefault="00A10058" w:rsidP="00A10058">
            <w:pPr>
              <w:pStyle w:val="ListParagraph"/>
              <w:numPr>
                <w:ilvl w:val="0"/>
                <w:numId w:val="10"/>
              </w:numPr>
              <w:suppressAutoHyphens/>
              <w:ind w:left="125" w:hanging="145"/>
              <w:rPr>
                <w:rFonts w:asciiTheme="minorHAnsi" w:hAnsiTheme="minorHAnsi" w:cstheme="minorHAnsi"/>
                <w:sz w:val="24"/>
                <w:szCs w:val="24"/>
              </w:rPr>
            </w:pPr>
            <w:r w:rsidRPr="0000364E">
              <w:rPr>
                <w:rFonts w:asciiTheme="minorHAnsi" w:hAnsiTheme="minorHAnsi" w:cstheme="minorHAnsi"/>
                <w:sz w:val="24"/>
                <w:szCs w:val="24"/>
              </w:rPr>
              <w:t>This research useful for my academy as well as this gives a good experience of handling a real-world research problem and to find a solution to that</w:t>
            </w:r>
          </w:p>
        </w:tc>
      </w:tr>
      <w:tr w:rsidR="00C028C6" w:rsidRPr="00413AB5" w14:paraId="2A00A45D" w14:textId="77777777" w:rsidTr="007736B4">
        <w:trPr>
          <w:trHeight w:val="512"/>
        </w:trPr>
        <w:tc>
          <w:tcPr>
            <w:tcW w:w="2038" w:type="dxa"/>
            <w:tcBorders>
              <w:top w:val="single" w:sz="4" w:space="0" w:color="000000"/>
              <w:left w:val="single" w:sz="4" w:space="0" w:color="000000"/>
              <w:bottom w:val="single" w:sz="4" w:space="0" w:color="000000"/>
              <w:right w:val="nil"/>
            </w:tcBorders>
            <w:hideMark/>
          </w:tcPr>
          <w:p w14:paraId="461EF41E" w14:textId="77777777" w:rsidR="007E50CA" w:rsidRPr="00F46ADF" w:rsidRDefault="007E50CA" w:rsidP="00F46ADF">
            <w:pPr>
              <w:pStyle w:val="NoSpacing"/>
              <w:rPr>
                <w:rFonts w:asciiTheme="minorHAnsi" w:hAnsiTheme="minorHAnsi" w:cstheme="minorHAnsi"/>
                <w:b/>
                <w:bCs/>
                <w:lang w:eastAsia="zh-TW"/>
              </w:rPr>
            </w:pPr>
            <w:r w:rsidRPr="00F46ADF">
              <w:rPr>
                <w:rFonts w:asciiTheme="minorHAnsi" w:hAnsiTheme="minorHAnsi" w:cstheme="minorHAnsi"/>
                <w:b/>
                <w:bCs/>
                <w:lang w:eastAsia="zh-TW"/>
              </w:rPr>
              <w:t>Resources</w:t>
            </w:r>
          </w:p>
        </w:tc>
        <w:tc>
          <w:tcPr>
            <w:tcW w:w="8852" w:type="dxa"/>
            <w:gridSpan w:val="2"/>
            <w:tcBorders>
              <w:top w:val="single" w:sz="4" w:space="0" w:color="000000"/>
              <w:left w:val="single" w:sz="4" w:space="0" w:color="000000"/>
              <w:bottom w:val="single" w:sz="4" w:space="0" w:color="000000"/>
              <w:right w:val="single" w:sz="4" w:space="0" w:color="000000"/>
            </w:tcBorders>
            <w:hideMark/>
          </w:tcPr>
          <w:p w14:paraId="2C87F732" w14:textId="2EC2F38B" w:rsidR="007E50CA" w:rsidRPr="0000364E" w:rsidRDefault="0039152B" w:rsidP="00A83402">
            <w:pPr>
              <w:pStyle w:val="ListParagraph"/>
              <w:numPr>
                <w:ilvl w:val="0"/>
                <w:numId w:val="3"/>
              </w:numPr>
              <w:suppressAutoHyphens/>
              <w:rPr>
                <w:rFonts w:asciiTheme="minorHAnsi" w:hAnsiTheme="minorHAnsi" w:cstheme="minorHAnsi"/>
                <w:sz w:val="24"/>
                <w:szCs w:val="24"/>
              </w:rPr>
            </w:pPr>
            <w:r w:rsidRPr="0000364E">
              <w:rPr>
                <w:rFonts w:asciiTheme="minorHAnsi" w:hAnsiTheme="minorHAnsi" w:cstheme="minorHAnsi"/>
                <w:sz w:val="24"/>
                <w:szCs w:val="24"/>
              </w:rPr>
              <w:t xml:space="preserve">Tools - </w:t>
            </w:r>
            <w:r w:rsidR="006975CF" w:rsidRPr="0000364E">
              <w:rPr>
                <w:rFonts w:asciiTheme="minorHAnsi" w:hAnsiTheme="minorHAnsi" w:cstheme="minorHAnsi"/>
                <w:sz w:val="24"/>
                <w:szCs w:val="24"/>
              </w:rPr>
              <w:t xml:space="preserve">Android </w:t>
            </w:r>
            <w:r w:rsidRPr="0000364E">
              <w:rPr>
                <w:rFonts w:asciiTheme="minorHAnsi" w:hAnsiTheme="minorHAnsi" w:cstheme="minorHAnsi"/>
                <w:sz w:val="24"/>
                <w:szCs w:val="24"/>
              </w:rPr>
              <w:t>Studio</w:t>
            </w:r>
            <w:r w:rsidR="00B36811" w:rsidRPr="0000364E">
              <w:rPr>
                <w:rFonts w:asciiTheme="minorHAnsi" w:hAnsiTheme="minorHAnsi" w:cstheme="minorHAnsi"/>
                <w:sz w:val="24"/>
                <w:szCs w:val="24"/>
              </w:rPr>
              <w:t>, Trello</w:t>
            </w:r>
            <w:r w:rsidR="00DC6189" w:rsidRPr="0000364E">
              <w:rPr>
                <w:rFonts w:asciiTheme="minorHAnsi" w:hAnsiTheme="minorHAnsi" w:cstheme="minorHAnsi"/>
                <w:sz w:val="24"/>
                <w:szCs w:val="24"/>
              </w:rPr>
              <w:t>, Firebase</w:t>
            </w:r>
            <w:r w:rsidR="007736B4">
              <w:rPr>
                <w:rFonts w:asciiTheme="minorHAnsi" w:hAnsiTheme="minorHAnsi" w:cstheme="minorHAnsi"/>
                <w:sz w:val="24"/>
                <w:szCs w:val="24"/>
              </w:rPr>
              <w:t>, Sublime text</w:t>
            </w:r>
          </w:p>
          <w:p w14:paraId="7722F9E6" w14:textId="368293A2" w:rsidR="007E50CA" w:rsidRPr="0000364E" w:rsidRDefault="0039152B" w:rsidP="00A83402">
            <w:pPr>
              <w:pStyle w:val="ListParagraph"/>
              <w:numPr>
                <w:ilvl w:val="0"/>
                <w:numId w:val="3"/>
              </w:numPr>
              <w:suppressAutoHyphens/>
              <w:spacing w:before="120" w:after="120"/>
              <w:rPr>
                <w:rFonts w:asciiTheme="minorHAnsi" w:hAnsiTheme="minorHAnsi" w:cstheme="minorHAnsi"/>
                <w:sz w:val="24"/>
                <w:szCs w:val="24"/>
              </w:rPr>
            </w:pPr>
            <w:r w:rsidRPr="0000364E">
              <w:rPr>
                <w:rFonts w:asciiTheme="minorHAnsi" w:hAnsiTheme="minorHAnsi" w:cstheme="minorHAnsi"/>
                <w:sz w:val="24"/>
                <w:szCs w:val="24"/>
              </w:rPr>
              <w:t>Languages – Android, Java</w:t>
            </w:r>
            <w:r w:rsidR="002E17C6">
              <w:rPr>
                <w:rFonts w:asciiTheme="minorHAnsi" w:hAnsiTheme="minorHAnsi" w:cstheme="minorHAnsi"/>
                <w:sz w:val="24"/>
                <w:szCs w:val="24"/>
              </w:rPr>
              <w:t>, Python</w:t>
            </w:r>
          </w:p>
          <w:p w14:paraId="13D9EA5D" w14:textId="77777777" w:rsidR="0039152B" w:rsidRPr="0000364E" w:rsidRDefault="0039152B" w:rsidP="00A83402">
            <w:pPr>
              <w:pStyle w:val="ListParagraph"/>
              <w:numPr>
                <w:ilvl w:val="0"/>
                <w:numId w:val="3"/>
              </w:numPr>
              <w:suppressAutoHyphens/>
              <w:spacing w:before="120" w:after="120"/>
              <w:rPr>
                <w:rFonts w:asciiTheme="minorHAnsi" w:hAnsiTheme="minorHAnsi" w:cstheme="minorHAnsi"/>
                <w:sz w:val="24"/>
                <w:szCs w:val="24"/>
              </w:rPr>
            </w:pPr>
            <w:r w:rsidRPr="0000364E">
              <w:rPr>
                <w:rFonts w:asciiTheme="minorHAnsi" w:hAnsiTheme="minorHAnsi" w:cstheme="minorHAnsi"/>
                <w:sz w:val="24"/>
                <w:szCs w:val="24"/>
              </w:rPr>
              <w:t>Environment – Java JDK, Java JRE</w:t>
            </w:r>
          </w:p>
        </w:tc>
      </w:tr>
      <w:tr w:rsidR="00C028C6" w14:paraId="6FB1F6D6" w14:textId="77777777" w:rsidTr="007736B4">
        <w:trPr>
          <w:trHeight w:val="714"/>
        </w:trPr>
        <w:tc>
          <w:tcPr>
            <w:tcW w:w="2038" w:type="dxa"/>
            <w:tcBorders>
              <w:top w:val="single" w:sz="4" w:space="0" w:color="000000"/>
              <w:left w:val="single" w:sz="4" w:space="0" w:color="000000"/>
              <w:bottom w:val="single" w:sz="4" w:space="0" w:color="000000"/>
              <w:right w:val="nil"/>
            </w:tcBorders>
            <w:vAlign w:val="center"/>
            <w:hideMark/>
          </w:tcPr>
          <w:p w14:paraId="75AE4E90" w14:textId="77777777" w:rsidR="007E50CA" w:rsidRPr="00F46ADF" w:rsidRDefault="007E50CA" w:rsidP="00F46ADF">
            <w:pPr>
              <w:pStyle w:val="NoSpacing"/>
              <w:rPr>
                <w:rFonts w:asciiTheme="minorHAnsi" w:hAnsiTheme="minorHAnsi" w:cstheme="minorHAnsi"/>
                <w:b/>
                <w:bCs/>
                <w:lang w:eastAsia="zh-TW"/>
              </w:rPr>
            </w:pPr>
            <w:r w:rsidRPr="00F46ADF">
              <w:rPr>
                <w:rFonts w:asciiTheme="minorHAnsi" w:hAnsiTheme="minorHAnsi" w:cstheme="minorHAnsi"/>
                <w:b/>
                <w:bCs/>
                <w:lang w:eastAsia="zh-TW"/>
              </w:rPr>
              <w:t>Have you completed &amp; submitted your ethics form?</w:t>
            </w:r>
          </w:p>
        </w:tc>
        <w:tc>
          <w:tcPr>
            <w:tcW w:w="6127" w:type="dxa"/>
            <w:tcBorders>
              <w:top w:val="single" w:sz="4" w:space="0" w:color="000000"/>
              <w:left w:val="single" w:sz="4" w:space="0" w:color="000000"/>
              <w:bottom w:val="single" w:sz="4" w:space="0" w:color="000000"/>
              <w:right w:val="nil"/>
            </w:tcBorders>
            <w:vAlign w:val="center"/>
            <w:hideMark/>
          </w:tcPr>
          <w:p w14:paraId="3B08CECB" w14:textId="77777777" w:rsidR="007E50CA" w:rsidRPr="0000364E" w:rsidRDefault="007B1C6A">
            <w:pPr>
              <w:jc w:val="center"/>
              <w:rPr>
                <w:rFonts w:asciiTheme="minorHAnsi" w:hAnsiTheme="minorHAnsi" w:cstheme="minorHAnsi"/>
                <w:sz w:val="20"/>
                <w:lang w:eastAsia="zh-TW"/>
              </w:rPr>
            </w:pPr>
            <w:r>
              <w:rPr>
                <w:rFonts w:asciiTheme="minorHAnsi" w:hAnsiTheme="minorHAnsi" w:cstheme="minorHAnsi"/>
                <w:noProof/>
                <w:sz w:val="20"/>
                <w:highlight w:val="yellow"/>
                <w:lang w:eastAsia="zh-TW"/>
              </w:rPr>
              <w:pict w14:anchorId="66C8ECE1">
                <v:oval id="Oval 1" o:spid="_x0000_s1026" style="position:absolute;left:0;text-align:left;margin-left:133.75pt;margin-top:-5.85pt;width:27.6pt;height:23.55pt;z-index:-25165875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" fillcolor="white [3212]" strokecolor="black [3213]" strokeweight="1pt">
                  <v:stroke joinstyle="miter"/>
                </v:oval>
              </w:pict>
            </w:r>
            <w:r w:rsidR="007E50CA" w:rsidRPr="00F46ADF">
              <w:rPr>
                <w:rFonts w:asciiTheme="minorHAnsi" w:hAnsiTheme="minorHAnsi" w:cstheme="minorHAnsi"/>
                <w:sz w:val="20"/>
                <w:highlight w:val="yellow"/>
                <w:lang w:eastAsia="zh-TW"/>
              </w:rPr>
              <w:t>YES</w:t>
            </w:r>
          </w:p>
        </w:tc>
        <w:tc>
          <w:tcPr>
            <w:tcW w:w="2725" w:type="dxa"/>
            <w:tcBorders>
              <w:top w:val="single" w:sz="4" w:space="0" w:color="000000"/>
              <w:left w:val="single" w:sz="4" w:space="0" w:color="000000"/>
              <w:bottom w:val="single" w:sz="4" w:space="0" w:color="000000"/>
              <w:right w:val="single" w:sz="4" w:space="0" w:color="000000"/>
            </w:tcBorders>
            <w:vAlign w:val="center"/>
            <w:hideMark/>
          </w:tcPr>
          <w:p w14:paraId="5BF20B8D" w14:textId="77777777" w:rsidR="007E50CA" w:rsidRPr="0000364E" w:rsidRDefault="007E50CA">
            <w:pPr>
              <w:jc w:val="center"/>
              <w:rPr>
                <w:rFonts w:asciiTheme="minorHAnsi" w:hAnsiTheme="minorHAnsi" w:cstheme="minorHAnsi"/>
                <w:sz w:val="20"/>
                <w:lang w:eastAsia="zh-TW"/>
              </w:rPr>
            </w:pPr>
            <w:r w:rsidRPr="0000364E">
              <w:rPr>
                <w:rFonts w:asciiTheme="minorHAnsi" w:hAnsiTheme="minorHAnsi" w:cstheme="minorHAnsi"/>
                <w:sz w:val="20"/>
                <w:lang w:eastAsia="zh-TW"/>
              </w:rPr>
              <w:t>NO</w:t>
            </w:r>
          </w:p>
        </w:tc>
      </w:tr>
      <w:tr w:rsidR="007E50CA" w14:paraId="4A4BEA36" w14:textId="77777777" w:rsidTr="007736B4">
        <w:trPr>
          <w:trHeight w:val="714"/>
        </w:trPr>
        <w:tc>
          <w:tcPr>
            <w:tcW w:w="10890" w:type="dxa"/>
            <w:gridSpan w:val="3"/>
            <w:tcBorders>
              <w:top w:val="single" w:sz="4" w:space="0" w:color="000000"/>
              <w:left w:val="single" w:sz="4" w:space="0" w:color="000000"/>
              <w:bottom w:val="single" w:sz="4" w:space="0" w:color="000000"/>
              <w:right w:val="single" w:sz="4" w:space="0" w:color="000000"/>
            </w:tcBorders>
            <w:vAlign w:val="center"/>
            <w:hideMark/>
          </w:tcPr>
          <w:p w14:paraId="19576F0C" w14:textId="77777777" w:rsidR="007E50CA" w:rsidRPr="00F46ADF" w:rsidRDefault="007E50CA" w:rsidP="00F46ADF">
            <w:pPr>
              <w:pStyle w:val="NoSpacing"/>
              <w:rPr>
                <w:rFonts w:asciiTheme="minorHAnsi" w:hAnsiTheme="minorHAnsi" w:cstheme="minorHAnsi"/>
                <w:b/>
                <w:bCs/>
                <w:lang w:eastAsia="zh-TW"/>
              </w:rPr>
            </w:pPr>
            <w:r w:rsidRPr="00F46ADF">
              <w:rPr>
                <w:rFonts w:asciiTheme="minorHAnsi" w:hAnsiTheme="minorHAnsi" w:cstheme="minorHAnsi"/>
                <w:b/>
                <w:bCs/>
                <w:lang w:eastAsia="zh-TW"/>
              </w:rPr>
              <w:t>If the project is a development of previous work by yourself or others, give details below.  Failing to declare such previous work here may be treated as an academic offence</w:t>
            </w:r>
          </w:p>
        </w:tc>
      </w:tr>
    </w:tbl>
    <w:p w14:paraId="5D650510" w14:textId="77777777" w:rsidR="007E50CA" w:rsidRDefault="007E50CA" w:rsidP="007E50CA">
      <w:pPr>
        <w:rPr>
          <w:rFonts w:ascii="Calibri" w:hAnsi="Calibri" w:cs="Arial"/>
          <w:sz w:val="20"/>
        </w:rPr>
      </w:pPr>
    </w:p>
    <w:p w14:paraId="078022CA" w14:textId="77777777" w:rsidR="00413AB5" w:rsidRDefault="00413AB5" w:rsidP="007E50CA">
      <w:pPr>
        <w:rPr>
          <w:rFonts w:ascii="Arial" w:hAnsi="Arial" w:cs="Arial"/>
          <w:b/>
          <w:sz w:val="20"/>
        </w:rPr>
      </w:pPr>
    </w:p>
    <w:p w14:paraId="02C07A9E" w14:textId="77777777" w:rsidR="007736B4" w:rsidRDefault="007736B4" w:rsidP="007E50CA">
      <w:pPr>
        <w:rPr>
          <w:rFonts w:ascii="Arial" w:hAnsi="Arial" w:cs="Arial"/>
          <w:b/>
          <w:sz w:val="20"/>
        </w:rPr>
      </w:pPr>
    </w:p>
    <w:p w14:paraId="288079E9" w14:textId="77777777" w:rsidR="007736B4" w:rsidRDefault="007736B4" w:rsidP="007E50CA">
      <w:pPr>
        <w:rPr>
          <w:rFonts w:ascii="Arial" w:hAnsi="Arial" w:cs="Arial"/>
          <w:b/>
          <w:sz w:val="20"/>
        </w:rPr>
      </w:pPr>
    </w:p>
    <w:p w14:paraId="7DFC9047" w14:textId="77777777" w:rsidR="007736B4" w:rsidRDefault="007736B4" w:rsidP="007E50CA">
      <w:pPr>
        <w:rPr>
          <w:rFonts w:ascii="Arial" w:hAnsi="Arial" w:cs="Arial"/>
          <w:b/>
          <w:sz w:val="20"/>
        </w:rPr>
      </w:pPr>
    </w:p>
    <w:p w14:paraId="46FCEAEF" w14:textId="77777777" w:rsidR="007736B4" w:rsidRDefault="007736B4" w:rsidP="007E50CA">
      <w:pPr>
        <w:rPr>
          <w:rFonts w:ascii="Arial" w:hAnsi="Arial" w:cs="Arial"/>
          <w:b/>
          <w:sz w:val="20"/>
        </w:rPr>
      </w:pPr>
    </w:p>
    <w:p w14:paraId="3E0D0276" w14:textId="77777777" w:rsidR="007736B4" w:rsidRDefault="007736B4" w:rsidP="007E50CA">
      <w:pPr>
        <w:rPr>
          <w:rFonts w:ascii="Arial" w:hAnsi="Arial" w:cs="Arial"/>
          <w:b/>
          <w:sz w:val="20"/>
        </w:rPr>
      </w:pPr>
    </w:p>
    <w:p w14:paraId="59C3490B" w14:textId="6FCD9D00" w:rsidR="007E50CA" w:rsidRDefault="007E50CA" w:rsidP="007E50CA">
      <w:pPr>
        <w:rPr>
          <w:rFonts w:ascii="Arial" w:hAnsi="Arial" w:cs="Arial"/>
          <w:b/>
          <w:sz w:val="20"/>
        </w:rPr>
      </w:pPr>
      <w:r>
        <w:rPr>
          <w:rFonts w:ascii="Arial" w:hAnsi="Arial" w:cs="Arial"/>
          <w:b/>
          <w:sz w:val="20"/>
        </w:rPr>
        <w:t xml:space="preserve">Supervisor Signature: </w:t>
      </w:r>
    </w:p>
    <w:p w14:paraId="33D60489" w14:textId="77777777" w:rsidR="007E50CA" w:rsidRDefault="007E50CA" w:rsidP="007E50CA">
      <w:pPr>
        <w:rPr>
          <w:rFonts w:ascii="Arial" w:hAnsi="Arial" w:cs="Arial"/>
          <w:b/>
          <w:sz w:val="20"/>
        </w:rPr>
      </w:pPr>
    </w:p>
    <w:p w14:paraId="3478D7EF" w14:textId="77777777" w:rsidR="007E50CA" w:rsidRDefault="007E50CA" w:rsidP="007E50CA">
      <w:pPr>
        <w:rPr>
          <w:rFonts w:ascii="Arial" w:hAnsi="Arial" w:cs="Arial"/>
          <w:b/>
          <w:sz w:val="20"/>
        </w:rPr>
      </w:pPr>
    </w:p>
    <w:p w14:paraId="4AE9D06A" w14:textId="77777777" w:rsidR="007736B4" w:rsidRDefault="007736B4" w:rsidP="007E50CA">
      <w:pPr>
        <w:rPr>
          <w:rFonts w:ascii="Arial" w:hAnsi="Arial" w:cs="Arial"/>
          <w:b/>
          <w:sz w:val="20"/>
        </w:rPr>
      </w:pPr>
    </w:p>
    <w:p w14:paraId="56ED5725" w14:textId="77777777" w:rsidR="007736B4" w:rsidRDefault="007736B4" w:rsidP="007E50CA">
      <w:pPr>
        <w:rPr>
          <w:rFonts w:ascii="Arial" w:hAnsi="Arial" w:cs="Arial"/>
          <w:b/>
          <w:sz w:val="20"/>
        </w:rPr>
      </w:pPr>
    </w:p>
    <w:p w14:paraId="1B00AF56" w14:textId="06ED4143" w:rsidR="007E50CA" w:rsidRDefault="007E50CA" w:rsidP="007E50CA">
      <w:pPr>
        <w:rPr>
          <w:rFonts w:ascii="Arial" w:hAnsi="Arial" w:cs="Arial"/>
          <w:b/>
          <w:sz w:val="20"/>
        </w:rPr>
      </w:pPr>
      <w:r>
        <w:rPr>
          <w:rFonts w:ascii="Arial" w:hAnsi="Arial" w:cs="Arial"/>
          <w:b/>
          <w:sz w:val="20"/>
        </w:rPr>
        <w:t>Course Coordinator Signature</w:t>
      </w:r>
      <w:r w:rsidR="00413AB5">
        <w:rPr>
          <w:rFonts w:ascii="Arial" w:hAnsi="Arial" w:cs="Arial"/>
          <w:b/>
          <w:sz w:val="20"/>
        </w:rPr>
        <w:t>:</w:t>
      </w:r>
    </w:p>
    <w:p w14:paraId="045342F9" w14:textId="6A34FBEF" w:rsidR="007E50CA" w:rsidRDefault="007E50CA" w:rsidP="007E50CA">
      <w:pPr>
        <w:rPr>
          <w:rFonts w:ascii="Arial" w:hAnsi="Arial" w:cs="Arial"/>
          <w:b/>
          <w:sz w:val="20"/>
        </w:rPr>
      </w:pPr>
    </w:p>
    <w:p w14:paraId="0DB1E355" w14:textId="7C6AEFBE" w:rsidR="007736B4" w:rsidRDefault="007736B4" w:rsidP="007E50CA">
      <w:pPr>
        <w:rPr>
          <w:rFonts w:ascii="Arial" w:hAnsi="Arial" w:cs="Arial"/>
          <w:b/>
          <w:sz w:val="20"/>
        </w:rPr>
      </w:pPr>
    </w:p>
    <w:p w14:paraId="2D7C513F" w14:textId="77777777" w:rsidR="007736B4" w:rsidRDefault="007736B4" w:rsidP="007E50CA">
      <w:pPr>
        <w:rPr>
          <w:rFonts w:ascii="Arial" w:hAnsi="Arial" w:cs="Arial"/>
          <w:b/>
          <w:sz w:val="20"/>
        </w:rPr>
      </w:pPr>
    </w:p>
    <w:p w14:paraId="093CFDF0" w14:textId="77777777" w:rsidR="007E50CA" w:rsidRDefault="007E50CA" w:rsidP="007E50CA">
      <w:pPr>
        <w:rPr>
          <w:rFonts w:ascii="Arial" w:hAnsi="Arial" w:cs="Arial"/>
          <w:b/>
          <w:sz w:val="20"/>
        </w:rPr>
      </w:pPr>
    </w:p>
    <w:p w14:paraId="03E68B80" w14:textId="77777777" w:rsidR="00AF7B26" w:rsidRDefault="00AF7B26" w:rsidP="00AF7B26">
      <w:pPr>
        <w:rPr>
          <w:rFonts w:ascii="Arial" w:hAnsi="Arial" w:cs="Arial"/>
          <w:b/>
          <w:sz w:val="28"/>
          <w:u w:val="single"/>
        </w:rPr>
      </w:pPr>
      <w:r>
        <w:rPr>
          <w:rFonts w:ascii="Arial" w:hAnsi="Arial" w:cs="Arial"/>
          <w:b/>
          <w:sz w:val="28"/>
          <w:u w:val="single"/>
        </w:rPr>
        <w:t>List of relevant resources</w:t>
      </w:r>
    </w:p>
    <w:p w14:paraId="3E826087" w14:textId="77777777" w:rsidR="00AF7B26" w:rsidRDefault="00AF7B26" w:rsidP="00AF7B26">
      <w:pPr>
        <w:rPr>
          <w:rFonts w:ascii="Arial" w:hAnsi="Arial" w:cs="Arial"/>
          <w:i/>
          <w:sz w:val="18"/>
        </w:rPr>
      </w:pPr>
    </w:p>
    <w:p w14:paraId="2ABDE945" w14:textId="77777777" w:rsidR="00AF7B26" w:rsidRPr="00413AB5" w:rsidRDefault="00AF7B26" w:rsidP="00876382">
      <w:pPr>
        <w:pStyle w:val="ListParagraph"/>
        <w:numPr>
          <w:ilvl w:val="0"/>
          <w:numId w:val="19"/>
        </w:numPr>
        <w:rPr>
          <w:rFonts w:ascii="Arial" w:hAnsi="Arial"/>
          <w:i/>
          <w:sz w:val="16"/>
          <w:szCs w:val="16"/>
        </w:rPr>
      </w:pPr>
      <w:r w:rsidRPr="00413AB5">
        <w:rPr>
          <w:rFonts w:ascii="Arial" w:hAnsi="Arial"/>
          <w:i/>
          <w:sz w:val="16"/>
          <w:szCs w:val="16"/>
        </w:rPr>
        <w:t>Books</w:t>
      </w:r>
    </w:p>
    <w:p w14:paraId="52AAC7D1" w14:textId="77777777" w:rsidR="00AF7B26" w:rsidRPr="0000364E" w:rsidRDefault="00634BC1" w:rsidP="00876382">
      <w:pPr>
        <w:pStyle w:val="ListParagraph"/>
        <w:numPr>
          <w:ilvl w:val="1"/>
          <w:numId w:val="19"/>
        </w:numPr>
        <w:rPr>
          <w:rFonts w:ascii="Arial" w:hAnsi="Arial"/>
          <w:i/>
          <w:sz w:val="16"/>
          <w:szCs w:val="16"/>
        </w:rPr>
      </w:pPr>
      <w:r w:rsidRPr="00413AB5">
        <w:rPr>
          <w:rFonts w:ascii="Arial" w:hAnsi="Arial"/>
          <w:color w:val="222222"/>
          <w:sz w:val="16"/>
          <w:szCs w:val="16"/>
          <w:shd w:val="clear" w:color="auto" w:fill="FFFFFF"/>
        </w:rPr>
        <w:t xml:space="preserve">Coppola PhD, J.F., </w:t>
      </w:r>
      <w:proofErr w:type="spellStart"/>
      <w:r w:rsidRPr="00413AB5">
        <w:rPr>
          <w:rFonts w:ascii="Arial" w:hAnsi="Arial"/>
          <w:color w:val="222222"/>
          <w:sz w:val="16"/>
          <w:szCs w:val="16"/>
          <w:shd w:val="clear" w:color="auto" w:fill="FFFFFF"/>
        </w:rPr>
        <w:t>Kowtko</w:t>
      </w:r>
      <w:proofErr w:type="spellEnd"/>
      <w:r w:rsidRPr="00413AB5">
        <w:rPr>
          <w:rFonts w:ascii="Arial" w:hAnsi="Arial"/>
          <w:color w:val="222222"/>
          <w:sz w:val="16"/>
          <w:szCs w:val="16"/>
          <w:shd w:val="clear" w:color="auto" w:fill="FFFFFF"/>
        </w:rPr>
        <w:t>, M.A., Yamagata, C. and Joyce, S., 2013. Applying mobile application development to help dementia and Alzheimer patients.</w:t>
      </w:r>
    </w:p>
    <w:p w14:paraId="7CC08F43" w14:textId="77777777" w:rsidR="0000364E" w:rsidRPr="00413AB5" w:rsidRDefault="0000364E" w:rsidP="0000364E">
      <w:pPr>
        <w:pStyle w:val="ListParagraph"/>
        <w:ind w:left="1080"/>
        <w:rPr>
          <w:rFonts w:ascii="Arial" w:hAnsi="Arial"/>
          <w:i/>
          <w:sz w:val="16"/>
          <w:szCs w:val="16"/>
        </w:rPr>
      </w:pPr>
    </w:p>
    <w:p w14:paraId="02450497" w14:textId="77777777" w:rsidR="00AF7B26" w:rsidRPr="00413AB5" w:rsidRDefault="00AF7B26" w:rsidP="00876382">
      <w:pPr>
        <w:pStyle w:val="ListParagraph"/>
        <w:numPr>
          <w:ilvl w:val="0"/>
          <w:numId w:val="19"/>
        </w:numPr>
        <w:rPr>
          <w:rFonts w:ascii="Arial" w:hAnsi="Arial"/>
          <w:i/>
          <w:sz w:val="16"/>
          <w:szCs w:val="16"/>
        </w:rPr>
      </w:pPr>
      <w:r w:rsidRPr="00413AB5">
        <w:rPr>
          <w:rFonts w:ascii="Arial" w:hAnsi="Arial"/>
          <w:i/>
          <w:sz w:val="16"/>
          <w:szCs w:val="16"/>
        </w:rPr>
        <w:t>Journal Papers</w:t>
      </w:r>
    </w:p>
    <w:p w14:paraId="2CCDC316" w14:textId="77777777" w:rsidR="00AF7B26" w:rsidRPr="001C3CE4" w:rsidRDefault="00996A8F" w:rsidP="00876382">
      <w:pPr>
        <w:pStyle w:val="ListParagraph"/>
        <w:numPr>
          <w:ilvl w:val="1"/>
          <w:numId w:val="19"/>
        </w:numPr>
        <w:rPr>
          <w:rFonts w:ascii="Arial" w:hAnsi="Arial"/>
          <w:i/>
          <w:sz w:val="16"/>
          <w:szCs w:val="16"/>
        </w:rPr>
      </w:pPr>
      <w:r w:rsidRPr="00413AB5">
        <w:rPr>
          <w:rFonts w:ascii="Arial" w:hAnsi="Arial"/>
          <w:color w:val="222222"/>
          <w:sz w:val="16"/>
          <w:szCs w:val="16"/>
          <w:shd w:val="clear" w:color="auto" w:fill="FFFFFF"/>
        </w:rPr>
        <w:t xml:space="preserve">Guo, Y., Yang, F., Hu, F., Li, W., </w:t>
      </w:r>
      <w:proofErr w:type="spellStart"/>
      <w:r w:rsidRPr="00413AB5">
        <w:rPr>
          <w:rFonts w:ascii="Arial" w:hAnsi="Arial"/>
          <w:color w:val="222222"/>
          <w:sz w:val="16"/>
          <w:szCs w:val="16"/>
          <w:shd w:val="clear" w:color="auto" w:fill="FFFFFF"/>
        </w:rPr>
        <w:t>Ruggiano</w:t>
      </w:r>
      <w:proofErr w:type="spellEnd"/>
      <w:r w:rsidRPr="00413AB5">
        <w:rPr>
          <w:rFonts w:ascii="Arial" w:hAnsi="Arial"/>
          <w:color w:val="222222"/>
          <w:sz w:val="16"/>
          <w:szCs w:val="16"/>
          <w:shd w:val="clear" w:color="auto" w:fill="FFFFFF"/>
        </w:rPr>
        <w:t xml:space="preserve">, N. and Lee, H.Y., 2020. Existing Mobile Phone Apps for Self-Care Management of People </w:t>
      </w:r>
      <w:proofErr w:type="gramStart"/>
      <w:r w:rsidRPr="00413AB5">
        <w:rPr>
          <w:rFonts w:ascii="Arial" w:hAnsi="Arial"/>
          <w:color w:val="222222"/>
          <w:sz w:val="16"/>
          <w:szCs w:val="16"/>
          <w:shd w:val="clear" w:color="auto" w:fill="FFFFFF"/>
        </w:rPr>
        <w:t>With</w:t>
      </w:r>
      <w:proofErr w:type="gramEnd"/>
      <w:r w:rsidRPr="00413AB5">
        <w:rPr>
          <w:rFonts w:ascii="Arial" w:hAnsi="Arial"/>
          <w:color w:val="222222"/>
          <w:sz w:val="16"/>
          <w:szCs w:val="16"/>
          <w:shd w:val="clear" w:color="auto" w:fill="FFFFFF"/>
        </w:rPr>
        <w:t xml:space="preserve"> Alzheimer Disease and Related Dementias: Systematic Analysis. </w:t>
      </w:r>
      <w:r w:rsidRPr="00413AB5">
        <w:rPr>
          <w:rFonts w:ascii="Arial" w:hAnsi="Arial"/>
          <w:i/>
          <w:iCs/>
          <w:color w:val="222222"/>
          <w:sz w:val="16"/>
          <w:szCs w:val="16"/>
          <w:shd w:val="clear" w:color="auto" w:fill="FFFFFF"/>
        </w:rPr>
        <w:t>JMIR aging</w:t>
      </w:r>
      <w:r w:rsidRPr="00413AB5">
        <w:rPr>
          <w:rFonts w:ascii="Arial" w:hAnsi="Arial"/>
          <w:color w:val="222222"/>
          <w:sz w:val="16"/>
          <w:szCs w:val="16"/>
          <w:shd w:val="clear" w:color="auto" w:fill="FFFFFF"/>
        </w:rPr>
        <w:t>, </w:t>
      </w:r>
      <w:r w:rsidRPr="00413AB5">
        <w:rPr>
          <w:rFonts w:ascii="Arial" w:hAnsi="Arial"/>
          <w:i/>
          <w:iCs/>
          <w:color w:val="222222"/>
          <w:sz w:val="16"/>
          <w:szCs w:val="16"/>
          <w:shd w:val="clear" w:color="auto" w:fill="FFFFFF"/>
        </w:rPr>
        <w:t>3</w:t>
      </w:r>
      <w:r w:rsidRPr="00413AB5">
        <w:rPr>
          <w:rFonts w:ascii="Arial" w:hAnsi="Arial"/>
          <w:color w:val="222222"/>
          <w:sz w:val="16"/>
          <w:szCs w:val="16"/>
          <w:shd w:val="clear" w:color="auto" w:fill="FFFFFF"/>
        </w:rPr>
        <w:t>(1), p.e15290.</w:t>
      </w:r>
    </w:p>
    <w:p w14:paraId="6CC1FF9A" w14:textId="77777777" w:rsidR="008B1611" w:rsidRPr="00F265BC" w:rsidRDefault="00316701" w:rsidP="00876382">
      <w:pPr>
        <w:pStyle w:val="ListParagraph"/>
        <w:numPr>
          <w:ilvl w:val="1"/>
          <w:numId w:val="19"/>
        </w:numPr>
        <w:rPr>
          <w:rFonts w:ascii="Arial" w:hAnsi="Arial"/>
          <w:i/>
          <w:sz w:val="16"/>
          <w:szCs w:val="16"/>
        </w:rPr>
      </w:pPr>
      <w:proofErr w:type="spellStart"/>
      <w:r w:rsidRPr="00413AB5">
        <w:rPr>
          <w:rFonts w:ascii="Arial" w:hAnsi="Arial"/>
          <w:color w:val="222222"/>
          <w:sz w:val="16"/>
          <w:szCs w:val="16"/>
          <w:shd w:val="clear" w:color="auto" w:fill="FFFFFF"/>
        </w:rPr>
        <w:t>Marceglia</w:t>
      </w:r>
      <w:proofErr w:type="spellEnd"/>
      <w:r w:rsidRPr="00413AB5">
        <w:rPr>
          <w:rFonts w:ascii="Arial" w:hAnsi="Arial"/>
          <w:color w:val="222222"/>
          <w:sz w:val="16"/>
          <w:szCs w:val="16"/>
          <w:shd w:val="clear" w:color="auto" w:fill="FFFFFF"/>
        </w:rPr>
        <w:t xml:space="preserve">, S., Rigby, M., Alonso, A., Keeling, D., </w:t>
      </w:r>
      <w:proofErr w:type="spellStart"/>
      <w:r w:rsidRPr="00413AB5">
        <w:rPr>
          <w:rFonts w:ascii="Arial" w:hAnsi="Arial"/>
          <w:color w:val="222222"/>
          <w:sz w:val="16"/>
          <w:szCs w:val="16"/>
          <w:shd w:val="clear" w:color="auto" w:fill="FFFFFF"/>
        </w:rPr>
        <w:t>Kubitschke</w:t>
      </w:r>
      <w:proofErr w:type="spellEnd"/>
      <w:r w:rsidRPr="00413AB5">
        <w:rPr>
          <w:rFonts w:ascii="Arial" w:hAnsi="Arial"/>
          <w:color w:val="222222"/>
          <w:sz w:val="16"/>
          <w:szCs w:val="16"/>
          <w:shd w:val="clear" w:color="auto" w:fill="FFFFFF"/>
        </w:rPr>
        <w:t xml:space="preserve">, L. and </w:t>
      </w:r>
      <w:proofErr w:type="spellStart"/>
      <w:r w:rsidRPr="00413AB5">
        <w:rPr>
          <w:rFonts w:ascii="Arial" w:hAnsi="Arial"/>
          <w:color w:val="222222"/>
          <w:sz w:val="16"/>
          <w:szCs w:val="16"/>
          <w:shd w:val="clear" w:color="auto" w:fill="FFFFFF"/>
        </w:rPr>
        <w:t>Pozzi</w:t>
      </w:r>
      <w:proofErr w:type="spellEnd"/>
      <w:r w:rsidRPr="00413AB5">
        <w:rPr>
          <w:rFonts w:ascii="Arial" w:hAnsi="Arial"/>
          <w:color w:val="222222"/>
          <w:sz w:val="16"/>
          <w:szCs w:val="16"/>
          <w:shd w:val="clear" w:color="auto" w:fill="FFFFFF"/>
        </w:rPr>
        <w:t xml:space="preserve">, G., 2018. DEDICATE: Proposal for a conceptual framework to develop dementia-friendly integrated </w:t>
      </w:r>
      <w:proofErr w:type="spellStart"/>
      <w:r w:rsidRPr="00413AB5">
        <w:rPr>
          <w:rFonts w:ascii="Arial" w:hAnsi="Arial"/>
          <w:color w:val="222222"/>
          <w:sz w:val="16"/>
          <w:szCs w:val="16"/>
          <w:shd w:val="clear" w:color="auto" w:fill="FFFFFF"/>
        </w:rPr>
        <w:t>eCare</w:t>
      </w:r>
      <w:proofErr w:type="spellEnd"/>
      <w:r w:rsidRPr="00413AB5">
        <w:rPr>
          <w:rFonts w:ascii="Arial" w:hAnsi="Arial"/>
          <w:color w:val="222222"/>
          <w:sz w:val="16"/>
          <w:szCs w:val="16"/>
          <w:shd w:val="clear" w:color="auto" w:fill="FFFFFF"/>
        </w:rPr>
        <w:t xml:space="preserve"> support. </w:t>
      </w:r>
      <w:r w:rsidRPr="00413AB5">
        <w:rPr>
          <w:rFonts w:ascii="Arial" w:hAnsi="Arial"/>
          <w:i/>
          <w:iCs/>
          <w:color w:val="222222"/>
          <w:sz w:val="16"/>
          <w:szCs w:val="16"/>
          <w:shd w:val="clear" w:color="auto" w:fill="FFFFFF"/>
        </w:rPr>
        <w:t>Biomedical engineering online</w:t>
      </w:r>
      <w:r w:rsidRPr="00413AB5">
        <w:rPr>
          <w:rFonts w:ascii="Arial" w:hAnsi="Arial"/>
          <w:color w:val="222222"/>
          <w:sz w:val="16"/>
          <w:szCs w:val="16"/>
          <w:shd w:val="clear" w:color="auto" w:fill="FFFFFF"/>
        </w:rPr>
        <w:t>, </w:t>
      </w:r>
      <w:r w:rsidRPr="00413AB5">
        <w:rPr>
          <w:rFonts w:ascii="Arial" w:hAnsi="Arial"/>
          <w:i/>
          <w:iCs/>
          <w:color w:val="222222"/>
          <w:sz w:val="16"/>
          <w:szCs w:val="16"/>
          <w:shd w:val="clear" w:color="auto" w:fill="FFFFFF"/>
        </w:rPr>
        <w:t>17</w:t>
      </w:r>
      <w:r w:rsidRPr="00413AB5">
        <w:rPr>
          <w:rFonts w:ascii="Arial" w:hAnsi="Arial"/>
          <w:color w:val="222222"/>
          <w:sz w:val="16"/>
          <w:szCs w:val="16"/>
          <w:shd w:val="clear" w:color="auto" w:fill="FFFFFF"/>
        </w:rPr>
        <w:t>(1), p.121.</w:t>
      </w:r>
    </w:p>
    <w:p w14:paraId="6977BB44" w14:textId="77777777" w:rsidR="00F265BC" w:rsidRDefault="00F265BC" w:rsidP="00876382">
      <w:pPr>
        <w:pStyle w:val="ListParagraph"/>
        <w:numPr>
          <w:ilvl w:val="1"/>
          <w:numId w:val="19"/>
        </w:numPr>
        <w:rPr>
          <w:rFonts w:ascii="Arial" w:hAnsi="Arial"/>
          <w:i/>
          <w:sz w:val="16"/>
          <w:szCs w:val="16"/>
        </w:rPr>
      </w:pPr>
      <w:r w:rsidRPr="00F265BC">
        <w:rPr>
          <w:rFonts w:ascii="Arial" w:hAnsi="Arial"/>
          <w:i/>
          <w:sz w:val="16"/>
          <w:szCs w:val="16"/>
        </w:rPr>
        <w:t xml:space="preserve">Yousaf, K., Mehmood, Z., Saba, T., Rehman, A., Munshi, A.M., </w:t>
      </w:r>
      <w:proofErr w:type="spellStart"/>
      <w:r w:rsidRPr="00F265BC">
        <w:rPr>
          <w:rFonts w:ascii="Arial" w:hAnsi="Arial"/>
          <w:i/>
          <w:sz w:val="16"/>
          <w:szCs w:val="16"/>
        </w:rPr>
        <w:t>Alharbey</w:t>
      </w:r>
      <w:proofErr w:type="spellEnd"/>
      <w:r w:rsidRPr="00F265BC">
        <w:rPr>
          <w:rFonts w:ascii="Arial" w:hAnsi="Arial"/>
          <w:i/>
          <w:sz w:val="16"/>
          <w:szCs w:val="16"/>
        </w:rPr>
        <w:t>, R. and Rashid, M., 2019. Mobile-health applications for the efficient delivery of health care facility to people with dementia (</w:t>
      </w:r>
      <w:proofErr w:type="spellStart"/>
      <w:r w:rsidRPr="00F265BC">
        <w:rPr>
          <w:rFonts w:ascii="Arial" w:hAnsi="Arial"/>
          <w:i/>
          <w:sz w:val="16"/>
          <w:szCs w:val="16"/>
        </w:rPr>
        <w:t>PwD</w:t>
      </w:r>
      <w:proofErr w:type="spellEnd"/>
      <w:r w:rsidRPr="00F265BC">
        <w:rPr>
          <w:rFonts w:ascii="Arial" w:hAnsi="Arial"/>
          <w:i/>
          <w:sz w:val="16"/>
          <w:szCs w:val="16"/>
        </w:rPr>
        <w:t>) and support to their carers: a survey. BioMed research international, 2019.</w:t>
      </w:r>
    </w:p>
    <w:p w14:paraId="31581784" w14:textId="77777777" w:rsidR="00F265BC" w:rsidRDefault="00F265BC" w:rsidP="00876382">
      <w:pPr>
        <w:pStyle w:val="ListParagraph"/>
        <w:numPr>
          <w:ilvl w:val="1"/>
          <w:numId w:val="19"/>
        </w:numPr>
        <w:rPr>
          <w:rFonts w:ascii="Arial" w:hAnsi="Arial"/>
          <w:i/>
          <w:sz w:val="16"/>
          <w:szCs w:val="16"/>
        </w:rPr>
      </w:pPr>
      <w:r w:rsidRPr="00F265BC">
        <w:rPr>
          <w:rFonts w:ascii="Arial" w:hAnsi="Arial"/>
          <w:i/>
          <w:sz w:val="16"/>
          <w:szCs w:val="16"/>
        </w:rPr>
        <w:t xml:space="preserve">Yousaf, K., Mehmood, Z., Awan, I.A., Saba, T., </w:t>
      </w:r>
      <w:proofErr w:type="spellStart"/>
      <w:r w:rsidRPr="00F265BC">
        <w:rPr>
          <w:rFonts w:ascii="Arial" w:hAnsi="Arial"/>
          <w:i/>
          <w:sz w:val="16"/>
          <w:szCs w:val="16"/>
        </w:rPr>
        <w:t>Alharbey</w:t>
      </w:r>
      <w:proofErr w:type="spellEnd"/>
      <w:r w:rsidRPr="00F265BC">
        <w:rPr>
          <w:rFonts w:ascii="Arial" w:hAnsi="Arial"/>
          <w:i/>
          <w:sz w:val="16"/>
          <w:szCs w:val="16"/>
        </w:rPr>
        <w:t xml:space="preserve">, R., </w:t>
      </w:r>
      <w:proofErr w:type="spellStart"/>
      <w:r w:rsidRPr="00F265BC">
        <w:rPr>
          <w:rFonts w:ascii="Arial" w:hAnsi="Arial"/>
          <w:i/>
          <w:sz w:val="16"/>
          <w:szCs w:val="16"/>
        </w:rPr>
        <w:t>Qadah</w:t>
      </w:r>
      <w:proofErr w:type="spellEnd"/>
      <w:r w:rsidRPr="00F265BC">
        <w:rPr>
          <w:rFonts w:ascii="Arial" w:hAnsi="Arial"/>
          <w:i/>
          <w:sz w:val="16"/>
          <w:szCs w:val="16"/>
        </w:rPr>
        <w:t xml:space="preserve">, T. and </w:t>
      </w:r>
      <w:proofErr w:type="spellStart"/>
      <w:r w:rsidRPr="00F265BC">
        <w:rPr>
          <w:rFonts w:ascii="Arial" w:hAnsi="Arial"/>
          <w:i/>
          <w:sz w:val="16"/>
          <w:szCs w:val="16"/>
        </w:rPr>
        <w:t>Alrige</w:t>
      </w:r>
      <w:proofErr w:type="spellEnd"/>
      <w:r w:rsidRPr="00F265BC">
        <w:rPr>
          <w:rFonts w:ascii="Arial" w:hAnsi="Arial"/>
          <w:i/>
          <w:sz w:val="16"/>
          <w:szCs w:val="16"/>
        </w:rPr>
        <w:t xml:space="preserve">, M.A., 2019. A comprehensive study of </w:t>
      </w:r>
      <w:proofErr w:type="gramStart"/>
      <w:r w:rsidRPr="00F265BC">
        <w:rPr>
          <w:rFonts w:ascii="Arial" w:hAnsi="Arial"/>
          <w:i/>
          <w:sz w:val="16"/>
          <w:szCs w:val="16"/>
        </w:rPr>
        <w:t>mobile-health</w:t>
      </w:r>
      <w:proofErr w:type="gramEnd"/>
      <w:r w:rsidRPr="00F265BC">
        <w:rPr>
          <w:rFonts w:ascii="Arial" w:hAnsi="Arial"/>
          <w:i/>
          <w:sz w:val="16"/>
          <w:szCs w:val="16"/>
        </w:rPr>
        <w:t xml:space="preserve"> based assistive technology for the healthcare of dementia and Alzheimer’s disease (AD). Health Care Management Science, pp.1-23.</w:t>
      </w:r>
    </w:p>
    <w:p w14:paraId="1B8AE771" w14:textId="77777777" w:rsidR="00F265BC" w:rsidRDefault="00F265BC" w:rsidP="00876382">
      <w:pPr>
        <w:pStyle w:val="ListParagraph"/>
        <w:numPr>
          <w:ilvl w:val="1"/>
          <w:numId w:val="19"/>
        </w:numPr>
        <w:rPr>
          <w:rFonts w:ascii="Arial" w:hAnsi="Arial"/>
          <w:i/>
          <w:sz w:val="16"/>
          <w:szCs w:val="16"/>
        </w:rPr>
      </w:pPr>
      <w:r w:rsidRPr="00F265BC">
        <w:rPr>
          <w:rFonts w:ascii="Arial" w:hAnsi="Arial"/>
          <w:i/>
          <w:sz w:val="16"/>
          <w:szCs w:val="16"/>
        </w:rPr>
        <w:t>O'Connor, S., 2020. Co</w:t>
      </w:r>
      <w:r w:rsidRPr="00F265BC">
        <w:rPr>
          <w:rFonts w:ascii="Cambria Math" w:hAnsi="Cambria Math" w:cs="Cambria Math"/>
          <w:i/>
          <w:sz w:val="16"/>
          <w:szCs w:val="16"/>
        </w:rPr>
        <w:t>‐</w:t>
      </w:r>
      <w:r w:rsidRPr="00F265BC">
        <w:rPr>
          <w:rFonts w:ascii="Arial" w:hAnsi="Arial"/>
          <w:i/>
          <w:sz w:val="16"/>
          <w:szCs w:val="16"/>
        </w:rPr>
        <w:t>designing technology with people with dementia and their carers: Exploring user perspectives when co</w:t>
      </w:r>
      <w:r w:rsidRPr="00F265BC">
        <w:rPr>
          <w:rFonts w:ascii="Cambria Math" w:hAnsi="Cambria Math" w:cs="Cambria Math"/>
          <w:i/>
          <w:sz w:val="16"/>
          <w:szCs w:val="16"/>
        </w:rPr>
        <w:t>‐</w:t>
      </w:r>
      <w:r w:rsidRPr="00F265BC">
        <w:rPr>
          <w:rFonts w:ascii="Arial" w:hAnsi="Arial"/>
          <w:i/>
          <w:sz w:val="16"/>
          <w:szCs w:val="16"/>
        </w:rPr>
        <w:t>creating a mobile health application. International journal of older people nursing, 15(3), p.e12288.</w:t>
      </w:r>
    </w:p>
    <w:p w14:paraId="3ADD8E47" w14:textId="77777777" w:rsidR="0000364E" w:rsidRPr="00413AB5" w:rsidRDefault="0000364E" w:rsidP="0000364E">
      <w:pPr>
        <w:pStyle w:val="ListParagraph"/>
        <w:ind w:left="1080"/>
        <w:rPr>
          <w:rFonts w:ascii="Arial" w:hAnsi="Arial"/>
          <w:i/>
          <w:sz w:val="16"/>
          <w:szCs w:val="16"/>
        </w:rPr>
      </w:pPr>
    </w:p>
    <w:p w14:paraId="60A8046B" w14:textId="77777777" w:rsidR="00AF7B26" w:rsidRPr="00413AB5" w:rsidRDefault="00AF7B26" w:rsidP="00876382">
      <w:pPr>
        <w:pStyle w:val="ListParagraph"/>
        <w:numPr>
          <w:ilvl w:val="0"/>
          <w:numId w:val="19"/>
        </w:numPr>
        <w:rPr>
          <w:rFonts w:ascii="Arial" w:hAnsi="Arial"/>
          <w:i/>
          <w:sz w:val="16"/>
          <w:szCs w:val="16"/>
        </w:rPr>
      </w:pPr>
      <w:r w:rsidRPr="00413AB5">
        <w:rPr>
          <w:rFonts w:ascii="Arial" w:hAnsi="Arial"/>
          <w:i/>
          <w:sz w:val="16"/>
          <w:szCs w:val="16"/>
        </w:rPr>
        <w:t>Web Sites with relevant information</w:t>
      </w:r>
    </w:p>
    <w:p w14:paraId="28BE79C7" w14:textId="77777777" w:rsidR="00AF7B26" w:rsidRPr="009626CA" w:rsidRDefault="00DB61B5" w:rsidP="00876382">
      <w:pPr>
        <w:pStyle w:val="ListParagraph"/>
        <w:numPr>
          <w:ilvl w:val="1"/>
          <w:numId w:val="19"/>
        </w:numPr>
        <w:rPr>
          <w:rFonts w:ascii="Arial" w:hAnsi="Arial"/>
          <w:i/>
          <w:sz w:val="16"/>
          <w:szCs w:val="16"/>
        </w:rPr>
      </w:pPr>
      <w:proofErr w:type="spellStart"/>
      <w:r w:rsidRPr="00413AB5">
        <w:rPr>
          <w:rFonts w:ascii="Arial" w:hAnsi="Arial"/>
          <w:color w:val="222222"/>
          <w:sz w:val="16"/>
          <w:szCs w:val="16"/>
          <w:shd w:val="clear" w:color="auto" w:fill="FFFFFF"/>
        </w:rPr>
        <w:t>Nirjon</w:t>
      </w:r>
      <w:proofErr w:type="spellEnd"/>
      <w:r w:rsidRPr="00413AB5">
        <w:rPr>
          <w:rFonts w:ascii="Arial" w:hAnsi="Arial"/>
          <w:color w:val="222222"/>
          <w:sz w:val="16"/>
          <w:szCs w:val="16"/>
          <w:shd w:val="clear" w:color="auto" w:fill="FFFFFF"/>
        </w:rPr>
        <w:t xml:space="preserve">, S., Emi, I.A., </w:t>
      </w:r>
      <w:proofErr w:type="spellStart"/>
      <w:r w:rsidRPr="00413AB5">
        <w:rPr>
          <w:rFonts w:ascii="Arial" w:hAnsi="Arial"/>
          <w:color w:val="222222"/>
          <w:sz w:val="16"/>
          <w:szCs w:val="16"/>
          <w:shd w:val="clear" w:color="auto" w:fill="FFFFFF"/>
        </w:rPr>
        <w:t>Mondol</w:t>
      </w:r>
      <w:proofErr w:type="spellEnd"/>
      <w:r w:rsidRPr="00413AB5">
        <w:rPr>
          <w:rFonts w:ascii="Arial" w:hAnsi="Arial"/>
          <w:color w:val="222222"/>
          <w:sz w:val="16"/>
          <w:szCs w:val="16"/>
          <w:shd w:val="clear" w:color="auto" w:fill="FFFFFF"/>
        </w:rPr>
        <w:t>, M.A.S., Salekin, A. and Stankovic, J.A., 2014. MOBI-COG: a mobile application for instant screening of dementia using the mini-cog test. In </w:t>
      </w:r>
      <w:r w:rsidRPr="00413AB5">
        <w:rPr>
          <w:rFonts w:ascii="Arial" w:hAnsi="Arial"/>
          <w:i/>
          <w:iCs/>
          <w:color w:val="222222"/>
          <w:sz w:val="16"/>
          <w:szCs w:val="16"/>
          <w:shd w:val="clear" w:color="auto" w:fill="FFFFFF"/>
        </w:rPr>
        <w:t>Proceedings of the Wireless Health 2014 on National Institutes of Health</w:t>
      </w:r>
      <w:r w:rsidRPr="00413AB5">
        <w:rPr>
          <w:rFonts w:ascii="Arial" w:hAnsi="Arial"/>
          <w:color w:val="222222"/>
          <w:sz w:val="16"/>
          <w:szCs w:val="16"/>
          <w:shd w:val="clear" w:color="auto" w:fill="FFFFFF"/>
        </w:rPr>
        <w:t> (pp. 1-7).</w:t>
      </w:r>
    </w:p>
    <w:p w14:paraId="2E529944" w14:textId="77777777" w:rsidR="009626CA" w:rsidRDefault="009626CA" w:rsidP="00876382">
      <w:pPr>
        <w:pStyle w:val="ListParagraph"/>
        <w:numPr>
          <w:ilvl w:val="1"/>
          <w:numId w:val="19"/>
        </w:numPr>
        <w:rPr>
          <w:rFonts w:ascii="Arial" w:hAnsi="Arial"/>
          <w:i/>
          <w:sz w:val="16"/>
          <w:szCs w:val="16"/>
        </w:rPr>
      </w:pPr>
      <w:r w:rsidRPr="009626CA">
        <w:rPr>
          <w:rFonts w:ascii="Arial" w:hAnsi="Arial"/>
          <w:i/>
          <w:sz w:val="16"/>
          <w:szCs w:val="16"/>
        </w:rPr>
        <w:t>2020. Build Your First App. [online] Available at: &lt;https://developer.android.com/training/basics/firstapp&gt; [Accessed 30 October 2020].</w:t>
      </w:r>
    </w:p>
    <w:p w14:paraId="31CE949B" w14:textId="77777777" w:rsidR="00DC6189" w:rsidRDefault="00DC6189" w:rsidP="00876382">
      <w:pPr>
        <w:pStyle w:val="ListParagraph"/>
        <w:numPr>
          <w:ilvl w:val="1"/>
          <w:numId w:val="19"/>
        </w:numPr>
        <w:rPr>
          <w:rFonts w:ascii="Arial" w:hAnsi="Arial"/>
          <w:i/>
          <w:sz w:val="16"/>
          <w:szCs w:val="16"/>
        </w:rPr>
      </w:pPr>
      <w:r w:rsidRPr="00DC6189">
        <w:rPr>
          <w:rFonts w:ascii="Arial" w:hAnsi="Arial"/>
          <w:i/>
          <w:sz w:val="16"/>
          <w:szCs w:val="16"/>
        </w:rPr>
        <w:t xml:space="preserve">Android Developers. 2020. Build Anything </w:t>
      </w:r>
      <w:proofErr w:type="gramStart"/>
      <w:r w:rsidRPr="00DC6189">
        <w:rPr>
          <w:rFonts w:ascii="Arial" w:hAnsi="Arial"/>
          <w:i/>
          <w:sz w:val="16"/>
          <w:szCs w:val="16"/>
        </w:rPr>
        <w:t>On</w:t>
      </w:r>
      <w:proofErr w:type="gramEnd"/>
      <w:r w:rsidRPr="00DC6189">
        <w:rPr>
          <w:rFonts w:ascii="Arial" w:hAnsi="Arial"/>
          <w:i/>
          <w:sz w:val="16"/>
          <w:szCs w:val="16"/>
        </w:rPr>
        <w:t xml:space="preserve"> Android. [online] Available at: &lt;https://developer.android.com/&gt; [Accessed 30 October 2020].</w:t>
      </w:r>
    </w:p>
    <w:p w14:paraId="5D27BC0C" w14:textId="77777777" w:rsidR="00DC6189" w:rsidRPr="002B3007" w:rsidRDefault="00EC5CEC" w:rsidP="00876382">
      <w:pPr>
        <w:pStyle w:val="ListParagraph"/>
        <w:numPr>
          <w:ilvl w:val="1"/>
          <w:numId w:val="19"/>
        </w:numPr>
        <w:rPr>
          <w:rFonts w:ascii="Arial" w:hAnsi="Arial"/>
          <w:i/>
          <w:sz w:val="16"/>
          <w:szCs w:val="16"/>
        </w:rPr>
      </w:pPr>
      <w:r w:rsidRPr="00EC5CEC">
        <w:rPr>
          <w:rFonts w:ascii="Arial" w:hAnsi="Arial"/>
          <w:i/>
          <w:sz w:val="16"/>
          <w:szCs w:val="16"/>
        </w:rPr>
        <w:t>Firebase. 2020. Firebase. [online] Available at: &lt;https://firebase.google.com/&gt; [Accessed 30 October 2020].</w:t>
      </w:r>
    </w:p>
    <w:p w14:paraId="58660BF9" w14:textId="5C3B8466" w:rsidR="002B3007" w:rsidRPr="00876382" w:rsidRDefault="002B3007" w:rsidP="00876382">
      <w:pPr>
        <w:pStyle w:val="ListParagraph"/>
        <w:numPr>
          <w:ilvl w:val="0"/>
          <w:numId w:val="19"/>
        </w:numPr>
        <w:rPr>
          <w:rFonts w:ascii="Arial" w:hAnsi="Arial"/>
          <w:i/>
          <w:sz w:val="16"/>
          <w:szCs w:val="16"/>
        </w:rPr>
      </w:pPr>
      <w:r w:rsidRPr="00876382">
        <w:rPr>
          <w:rFonts w:ascii="Arial" w:hAnsi="Arial"/>
          <w:i/>
          <w:sz w:val="16"/>
          <w:szCs w:val="16"/>
        </w:rPr>
        <w:t>Relevant software</w:t>
      </w:r>
    </w:p>
    <w:p w14:paraId="5DE633B6" w14:textId="4203EC9B" w:rsidR="00DC6189" w:rsidRPr="00876382" w:rsidRDefault="002B3007" w:rsidP="00876382">
      <w:pPr>
        <w:pStyle w:val="ListParagraph"/>
        <w:numPr>
          <w:ilvl w:val="1"/>
          <w:numId w:val="19"/>
        </w:numPr>
        <w:rPr>
          <w:rFonts w:ascii="Arial" w:hAnsi="Arial"/>
          <w:i/>
          <w:sz w:val="16"/>
          <w:szCs w:val="16"/>
        </w:rPr>
      </w:pPr>
      <w:r w:rsidRPr="00876382">
        <w:rPr>
          <w:rFonts w:ascii="Arial" w:hAnsi="Arial"/>
          <w:i/>
          <w:sz w:val="16"/>
          <w:szCs w:val="16"/>
        </w:rPr>
        <w:t xml:space="preserve">2020. Android Studio. </w:t>
      </w:r>
      <w:proofErr w:type="spellStart"/>
      <w:proofErr w:type="gramStart"/>
      <w:r w:rsidRPr="00876382">
        <w:rPr>
          <w:rFonts w:ascii="Arial" w:hAnsi="Arial"/>
          <w:i/>
          <w:sz w:val="16"/>
          <w:szCs w:val="16"/>
        </w:rPr>
        <w:t>Google,JetBrains</w:t>
      </w:r>
      <w:proofErr w:type="spellEnd"/>
      <w:proofErr w:type="gramEnd"/>
      <w:r w:rsidRPr="00876382">
        <w:rPr>
          <w:rFonts w:ascii="Arial" w:hAnsi="Arial"/>
          <w:i/>
          <w:sz w:val="16"/>
          <w:szCs w:val="16"/>
        </w:rPr>
        <w:t>.…</w:t>
      </w:r>
    </w:p>
    <w:p w14:paraId="43527C1A" w14:textId="2447A4A4" w:rsidR="00FA761A" w:rsidRPr="00876382" w:rsidRDefault="00DC6189" w:rsidP="00876382">
      <w:pPr>
        <w:pStyle w:val="ListParagraph"/>
        <w:numPr>
          <w:ilvl w:val="1"/>
          <w:numId w:val="19"/>
        </w:numPr>
        <w:rPr>
          <w:rFonts w:ascii="Arial" w:hAnsi="Arial"/>
          <w:i/>
          <w:sz w:val="16"/>
          <w:szCs w:val="16"/>
        </w:rPr>
      </w:pPr>
      <w:r w:rsidRPr="00876382">
        <w:rPr>
          <w:rFonts w:ascii="Arial" w:hAnsi="Arial"/>
          <w:i/>
          <w:sz w:val="16"/>
          <w:szCs w:val="16"/>
        </w:rPr>
        <w:t>2020. Trello. New York City, U.S.: Atlassian.</w:t>
      </w:r>
      <w:r w:rsidR="00FA761A" w:rsidRPr="00876382">
        <w:rPr>
          <w:rFonts w:ascii="Arial" w:hAnsi="Arial"/>
          <w:i/>
          <w:sz w:val="16"/>
          <w:szCs w:val="16"/>
        </w:rPr>
        <w:tab/>
      </w:r>
    </w:p>
    <w:p w14:paraId="27F7945A" w14:textId="77777777" w:rsidR="0000364E" w:rsidRPr="002B3007" w:rsidRDefault="0000364E" w:rsidP="002B3007">
      <w:pPr>
        <w:ind w:left="720"/>
        <w:rPr>
          <w:rFonts w:ascii="Arial" w:hAnsi="Arial"/>
          <w:i/>
          <w:sz w:val="16"/>
          <w:szCs w:val="16"/>
        </w:rPr>
      </w:pPr>
    </w:p>
    <w:p w14:paraId="6002F644" w14:textId="67BFB30F" w:rsidR="002B3007" w:rsidRPr="00876382" w:rsidRDefault="002B3007" w:rsidP="00876382">
      <w:pPr>
        <w:pStyle w:val="ListParagraph"/>
        <w:numPr>
          <w:ilvl w:val="0"/>
          <w:numId w:val="19"/>
        </w:numPr>
        <w:rPr>
          <w:rFonts w:ascii="Arial" w:hAnsi="Arial"/>
          <w:i/>
          <w:sz w:val="16"/>
          <w:szCs w:val="16"/>
        </w:rPr>
      </w:pPr>
      <w:r w:rsidRPr="00876382">
        <w:rPr>
          <w:rFonts w:ascii="Arial" w:hAnsi="Arial"/>
          <w:i/>
          <w:sz w:val="16"/>
          <w:szCs w:val="16"/>
        </w:rPr>
        <w:t>Relevant hardware</w:t>
      </w:r>
    </w:p>
    <w:p w14:paraId="6CAE8A08" w14:textId="79219347" w:rsidR="002B3007" w:rsidRPr="00876382" w:rsidRDefault="002B3007" w:rsidP="00876382">
      <w:pPr>
        <w:pStyle w:val="ListParagraph"/>
        <w:numPr>
          <w:ilvl w:val="1"/>
          <w:numId w:val="19"/>
        </w:numPr>
        <w:rPr>
          <w:rFonts w:ascii="Arial" w:hAnsi="Arial"/>
          <w:i/>
          <w:sz w:val="16"/>
          <w:szCs w:val="16"/>
        </w:rPr>
      </w:pPr>
      <w:r w:rsidRPr="00876382">
        <w:rPr>
          <w:rFonts w:ascii="Arial" w:hAnsi="Arial"/>
          <w:i/>
          <w:sz w:val="16"/>
          <w:szCs w:val="16"/>
        </w:rPr>
        <w:t>Personal computer</w:t>
      </w:r>
    </w:p>
    <w:p w14:paraId="7EF2545B" w14:textId="730FB34E" w:rsidR="00AF7B26" w:rsidRDefault="002B3007" w:rsidP="00876382">
      <w:pPr>
        <w:pStyle w:val="ListParagraph"/>
        <w:numPr>
          <w:ilvl w:val="1"/>
          <w:numId w:val="19"/>
        </w:numPr>
        <w:rPr>
          <w:rFonts w:ascii="Arial" w:hAnsi="Arial"/>
          <w:i/>
          <w:sz w:val="16"/>
          <w:szCs w:val="16"/>
        </w:rPr>
      </w:pPr>
      <w:r w:rsidRPr="00876382">
        <w:rPr>
          <w:rFonts w:ascii="Arial" w:hAnsi="Arial"/>
          <w:i/>
          <w:sz w:val="16"/>
          <w:szCs w:val="16"/>
        </w:rPr>
        <w:t>Android mobile device</w:t>
      </w:r>
    </w:p>
    <w:p w14:paraId="3C5EA1F6" w14:textId="77777777" w:rsidR="00876382" w:rsidRDefault="00876382" w:rsidP="00876382">
      <w:pPr>
        <w:pStyle w:val="ListParagraph"/>
        <w:ind w:left="1440"/>
        <w:rPr>
          <w:rFonts w:ascii="Arial" w:hAnsi="Arial"/>
          <w:i/>
          <w:sz w:val="16"/>
          <w:szCs w:val="16"/>
        </w:rPr>
      </w:pPr>
    </w:p>
    <w:p w14:paraId="51F0D0DD" w14:textId="11550578" w:rsidR="00876382" w:rsidRDefault="00876382" w:rsidP="00876382">
      <w:pPr>
        <w:pStyle w:val="ListParagraph"/>
        <w:numPr>
          <w:ilvl w:val="0"/>
          <w:numId w:val="19"/>
        </w:numPr>
        <w:rPr>
          <w:rFonts w:ascii="Arial" w:hAnsi="Arial"/>
          <w:i/>
          <w:sz w:val="16"/>
          <w:szCs w:val="16"/>
        </w:rPr>
      </w:pPr>
      <w:r>
        <w:rPr>
          <w:rFonts w:ascii="Arial" w:hAnsi="Arial"/>
          <w:i/>
          <w:sz w:val="16"/>
          <w:szCs w:val="16"/>
        </w:rPr>
        <w:t>Human resources</w:t>
      </w:r>
    </w:p>
    <w:p w14:paraId="05BF90DB" w14:textId="7CF32405" w:rsidR="00876382" w:rsidRDefault="00876382" w:rsidP="00876382">
      <w:pPr>
        <w:pStyle w:val="ListParagraph"/>
        <w:numPr>
          <w:ilvl w:val="1"/>
          <w:numId w:val="19"/>
        </w:numPr>
        <w:rPr>
          <w:rFonts w:ascii="Arial" w:hAnsi="Arial"/>
          <w:i/>
          <w:sz w:val="16"/>
          <w:szCs w:val="16"/>
        </w:rPr>
      </w:pPr>
      <w:r>
        <w:rPr>
          <w:rFonts w:ascii="Arial" w:hAnsi="Arial"/>
          <w:i/>
          <w:sz w:val="16"/>
          <w:szCs w:val="16"/>
        </w:rPr>
        <w:t>Interview with a doctor</w:t>
      </w:r>
    </w:p>
    <w:p w14:paraId="16B9D30C" w14:textId="07AFA869" w:rsidR="00876382" w:rsidRPr="00876382" w:rsidRDefault="00876382" w:rsidP="00876382">
      <w:pPr>
        <w:pStyle w:val="ListParagraph"/>
        <w:numPr>
          <w:ilvl w:val="1"/>
          <w:numId w:val="19"/>
        </w:numPr>
        <w:rPr>
          <w:rFonts w:ascii="Arial" w:hAnsi="Arial"/>
          <w:i/>
          <w:sz w:val="16"/>
          <w:szCs w:val="16"/>
        </w:rPr>
      </w:pPr>
      <w:r>
        <w:rPr>
          <w:rFonts w:ascii="Arial" w:hAnsi="Arial"/>
          <w:i/>
          <w:sz w:val="16"/>
          <w:szCs w:val="16"/>
        </w:rPr>
        <w:t>Interview with random dementia patients</w:t>
      </w:r>
    </w:p>
    <w:p w14:paraId="319B2637" w14:textId="77777777" w:rsidR="00AF7B26" w:rsidRPr="00413AB5" w:rsidRDefault="00AF7B26" w:rsidP="00413AB5">
      <w:pPr>
        <w:pStyle w:val="ListParagraph"/>
        <w:ind w:left="1080"/>
        <w:rPr>
          <w:rFonts w:ascii="Arial" w:hAnsi="Arial"/>
          <w:i/>
          <w:sz w:val="16"/>
          <w:szCs w:val="16"/>
        </w:rPr>
      </w:pPr>
    </w:p>
    <w:p w14:paraId="2815C8E6" w14:textId="77777777" w:rsidR="007E50CA" w:rsidRDefault="007E50CA"/>
    <w:sectPr w:rsidR="007E50CA" w:rsidSect="0051748D">
      <w:pgSz w:w="12240" w:h="15840"/>
      <w:pgMar w:top="90" w:right="90" w:bottom="9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733CE"/>
    <w:multiLevelType w:val="hybridMultilevel"/>
    <w:tmpl w:val="5D6E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13767"/>
    <w:multiLevelType w:val="hybridMultilevel"/>
    <w:tmpl w:val="EBBE97DE"/>
    <w:lvl w:ilvl="0" w:tplc="4FA83D48">
      <w:start w:val="1"/>
      <w:numFmt w:val="decimal"/>
      <w:pStyle w:val="Heading1"/>
      <w:lvlText w:val="%1."/>
      <w:lvlJc w:val="left"/>
      <w:pPr>
        <w:ind w:left="360" w:hanging="360"/>
      </w:pPr>
      <w:rPr>
        <w:rFonts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35193D"/>
    <w:multiLevelType w:val="hybridMultilevel"/>
    <w:tmpl w:val="EF2E5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140CCA"/>
    <w:multiLevelType w:val="hybridMultilevel"/>
    <w:tmpl w:val="AAE83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C52B7D"/>
    <w:multiLevelType w:val="hybridMultilevel"/>
    <w:tmpl w:val="CCD21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A026E"/>
    <w:multiLevelType w:val="hybridMultilevel"/>
    <w:tmpl w:val="CE1A5594"/>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6" w15:restartNumberingAfterBreak="0">
    <w:nsid w:val="3C637065"/>
    <w:multiLevelType w:val="hybridMultilevel"/>
    <w:tmpl w:val="21D2E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433B29"/>
    <w:multiLevelType w:val="multilevel"/>
    <w:tmpl w:val="EC703034"/>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FA43E25"/>
    <w:multiLevelType w:val="hybridMultilevel"/>
    <w:tmpl w:val="984E879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1EA4694"/>
    <w:multiLevelType w:val="hybridMultilevel"/>
    <w:tmpl w:val="5950D7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5015BE"/>
    <w:multiLevelType w:val="hybridMultilevel"/>
    <w:tmpl w:val="F3F0CC46"/>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1" w15:restartNumberingAfterBreak="0">
    <w:nsid w:val="5BB6191C"/>
    <w:multiLevelType w:val="hybridMultilevel"/>
    <w:tmpl w:val="51105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A205BB"/>
    <w:multiLevelType w:val="hybridMultilevel"/>
    <w:tmpl w:val="8A1A8B20"/>
    <w:lvl w:ilvl="0" w:tplc="08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85842DF"/>
    <w:multiLevelType w:val="hybridMultilevel"/>
    <w:tmpl w:val="2E585F9E"/>
    <w:lvl w:ilvl="0" w:tplc="08090005">
      <w:start w:val="1"/>
      <w:numFmt w:val="bullet"/>
      <w:lvlText w:val=""/>
      <w:lvlJc w:val="left"/>
      <w:pPr>
        <w:ind w:left="1600" w:hanging="360"/>
      </w:pPr>
      <w:rPr>
        <w:rFonts w:ascii="Wingdings" w:hAnsi="Wingdings" w:hint="default"/>
      </w:rPr>
    </w:lvl>
    <w:lvl w:ilvl="1" w:tplc="08090003" w:tentative="1">
      <w:start w:val="1"/>
      <w:numFmt w:val="bullet"/>
      <w:lvlText w:val="o"/>
      <w:lvlJc w:val="left"/>
      <w:pPr>
        <w:ind w:left="2320" w:hanging="360"/>
      </w:pPr>
      <w:rPr>
        <w:rFonts w:ascii="Courier New" w:hAnsi="Courier New" w:cs="Courier New" w:hint="default"/>
      </w:rPr>
    </w:lvl>
    <w:lvl w:ilvl="2" w:tplc="08090005" w:tentative="1">
      <w:start w:val="1"/>
      <w:numFmt w:val="bullet"/>
      <w:lvlText w:val=""/>
      <w:lvlJc w:val="left"/>
      <w:pPr>
        <w:ind w:left="3040" w:hanging="360"/>
      </w:pPr>
      <w:rPr>
        <w:rFonts w:ascii="Wingdings" w:hAnsi="Wingdings" w:hint="default"/>
      </w:rPr>
    </w:lvl>
    <w:lvl w:ilvl="3" w:tplc="08090001" w:tentative="1">
      <w:start w:val="1"/>
      <w:numFmt w:val="bullet"/>
      <w:lvlText w:val=""/>
      <w:lvlJc w:val="left"/>
      <w:pPr>
        <w:ind w:left="3760" w:hanging="360"/>
      </w:pPr>
      <w:rPr>
        <w:rFonts w:ascii="Symbol" w:hAnsi="Symbol" w:hint="default"/>
      </w:rPr>
    </w:lvl>
    <w:lvl w:ilvl="4" w:tplc="08090003" w:tentative="1">
      <w:start w:val="1"/>
      <w:numFmt w:val="bullet"/>
      <w:lvlText w:val="o"/>
      <w:lvlJc w:val="left"/>
      <w:pPr>
        <w:ind w:left="4480" w:hanging="360"/>
      </w:pPr>
      <w:rPr>
        <w:rFonts w:ascii="Courier New" w:hAnsi="Courier New" w:cs="Courier New" w:hint="default"/>
      </w:rPr>
    </w:lvl>
    <w:lvl w:ilvl="5" w:tplc="08090005" w:tentative="1">
      <w:start w:val="1"/>
      <w:numFmt w:val="bullet"/>
      <w:lvlText w:val=""/>
      <w:lvlJc w:val="left"/>
      <w:pPr>
        <w:ind w:left="5200" w:hanging="360"/>
      </w:pPr>
      <w:rPr>
        <w:rFonts w:ascii="Wingdings" w:hAnsi="Wingdings" w:hint="default"/>
      </w:rPr>
    </w:lvl>
    <w:lvl w:ilvl="6" w:tplc="08090001" w:tentative="1">
      <w:start w:val="1"/>
      <w:numFmt w:val="bullet"/>
      <w:lvlText w:val=""/>
      <w:lvlJc w:val="left"/>
      <w:pPr>
        <w:ind w:left="5920" w:hanging="360"/>
      </w:pPr>
      <w:rPr>
        <w:rFonts w:ascii="Symbol" w:hAnsi="Symbol" w:hint="default"/>
      </w:rPr>
    </w:lvl>
    <w:lvl w:ilvl="7" w:tplc="08090003" w:tentative="1">
      <w:start w:val="1"/>
      <w:numFmt w:val="bullet"/>
      <w:lvlText w:val="o"/>
      <w:lvlJc w:val="left"/>
      <w:pPr>
        <w:ind w:left="6640" w:hanging="360"/>
      </w:pPr>
      <w:rPr>
        <w:rFonts w:ascii="Courier New" w:hAnsi="Courier New" w:cs="Courier New" w:hint="default"/>
      </w:rPr>
    </w:lvl>
    <w:lvl w:ilvl="8" w:tplc="08090005" w:tentative="1">
      <w:start w:val="1"/>
      <w:numFmt w:val="bullet"/>
      <w:lvlText w:val=""/>
      <w:lvlJc w:val="left"/>
      <w:pPr>
        <w:ind w:left="7360" w:hanging="360"/>
      </w:pPr>
      <w:rPr>
        <w:rFonts w:ascii="Wingdings" w:hAnsi="Wingdings" w:hint="default"/>
      </w:rPr>
    </w:lvl>
  </w:abstractNum>
  <w:abstractNum w:abstractNumId="14" w15:restartNumberingAfterBreak="0">
    <w:nsid w:val="68E67EAE"/>
    <w:multiLevelType w:val="hybridMultilevel"/>
    <w:tmpl w:val="20CA4130"/>
    <w:lvl w:ilvl="0" w:tplc="08090005">
      <w:start w:val="1"/>
      <w:numFmt w:val="bullet"/>
      <w:lvlText w:val=""/>
      <w:lvlJc w:val="left"/>
      <w:pPr>
        <w:ind w:left="360" w:hanging="360"/>
      </w:pPr>
      <w:rPr>
        <w:rFonts w:ascii="Wingdings" w:hAnsi="Wingdings" w:hint="default"/>
      </w:rPr>
    </w:lvl>
    <w:lvl w:ilvl="1" w:tplc="08090005">
      <w:start w:val="1"/>
      <w:numFmt w:val="bullet"/>
      <w:lvlText w:val=""/>
      <w:lvlJc w:val="left"/>
      <w:pPr>
        <w:ind w:left="1080" w:hanging="360"/>
      </w:pPr>
      <w:rPr>
        <w:rFonts w:ascii="Wingdings" w:hAnsi="Wingdings"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695702A8"/>
    <w:multiLevelType w:val="hybridMultilevel"/>
    <w:tmpl w:val="1C30C026"/>
    <w:lvl w:ilvl="0" w:tplc="08090001">
      <w:start w:val="1"/>
      <w:numFmt w:val="bullet"/>
      <w:lvlText w:val=""/>
      <w:lvlJc w:val="left"/>
      <w:pPr>
        <w:ind w:left="502" w:hanging="360"/>
      </w:pPr>
      <w:rPr>
        <w:rFonts w:ascii="Symbol" w:hAnsi="Symbol" w:hint="default"/>
      </w:rPr>
    </w:lvl>
    <w:lvl w:ilvl="1" w:tplc="08090005">
      <w:start w:val="1"/>
      <w:numFmt w:val="bullet"/>
      <w:lvlText w:val=""/>
      <w:lvlJc w:val="left"/>
      <w:pPr>
        <w:ind w:left="1080" w:hanging="360"/>
      </w:pPr>
      <w:rPr>
        <w:rFonts w:ascii="Wingdings" w:hAnsi="Wingdings"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 w15:restartNumberingAfterBreak="0">
    <w:nsid w:val="6FBB2AE1"/>
    <w:multiLevelType w:val="hybridMultilevel"/>
    <w:tmpl w:val="DB34F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EE01DD"/>
    <w:multiLevelType w:val="hybridMultilevel"/>
    <w:tmpl w:val="6B7E23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7D6A22C9"/>
    <w:multiLevelType w:val="hybridMultilevel"/>
    <w:tmpl w:val="578E4474"/>
    <w:lvl w:ilvl="0" w:tplc="08090005">
      <w:start w:val="1"/>
      <w:numFmt w:val="bullet"/>
      <w:lvlText w:val=""/>
      <w:lvlJc w:val="left"/>
      <w:pPr>
        <w:ind w:left="862" w:hanging="360"/>
      </w:pPr>
      <w:rPr>
        <w:rFonts w:ascii="Wingdings" w:hAnsi="Wingdings"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15"/>
  </w:num>
  <w:num w:numId="2">
    <w:abstractNumId w:val="5"/>
  </w:num>
  <w:num w:numId="3">
    <w:abstractNumId w:val="10"/>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4"/>
  </w:num>
  <w:num w:numId="7">
    <w:abstractNumId w:val="0"/>
  </w:num>
  <w:num w:numId="8">
    <w:abstractNumId w:val="11"/>
  </w:num>
  <w:num w:numId="9">
    <w:abstractNumId w:val="2"/>
  </w:num>
  <w:num w:numId="10">
    <w:abstractNumId w:val="6"/>
  </w:num>
  <w:num w:numId="11">
    <w:abstractNumId w:val="12"/>
  </w:num>
  <w:num w:numId="12">
    <w:abstractNumId w:val="14"/>
  </w:num>
  <w:num w:numId="13">
    <w:abstractNumId w:val="16"/>
  </w:num>
  <w:num w:numId="14">
    <w:abstractNumId w:val="7"/>
  </w:num>
  <w:num w:numId="15">
    <w:abstractNumId w:val="8"/>
  </w:num>
  <w:num w:numId="16">
    <w:abstractNumId w:val="1"/>
  </w:num>
  <w:num w:numId="17">
    <w:abstractNumId w:val="13"/>
  </w:num>
  <w:num w:numId="18">
    <w:abstractNumId w:val="1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E50CA"/>
    <w:rsid w:val="0000364E"/>
    <w:rsid w:val="00046014"/>
    <w:rsid w:val="00050D44"/>
    <w:rsid w:val="00054D8B"/>
    <w:rsid w:val="000946CB"/>
    <w:rsid w:val="000A11B5"/>
    <w:rsid w:val="000B619B"/>
    <w:rsid w:val="00154226"/>
    <w:rsid w:val="001629D8"/>
    <w:rsid w:val="001B5A1A"/>
    <w:rsid w:val="001C3CE4"/>
    <w:rsid w:val="001E29A1"/>
    <w:rsid w:val="001E3EEB"/>
    <w:rsid w:val="001F403C"/>
    <w:rsid w:val="0020450B"/>
    <w:rsid w:val="00221C15"/>
    <w:rsid w:val="00226F97"/>
    <w:rsid w:val="002B3007"/>
    <w:rsid w:val="002E17C6"/>
    <w:rsid w:val="00316701"/>
    <w:rsid w:val="00324B8A"/>
    <w:rsid w:val="00366C75"/>
    <w:rsid w:val="0039152B"/>
    <w:rsid w:val="003B0391"/>
    <w:rsid w:val="003E3505"/>
    <w:rsid w:val="003E58C6"/>
    <w:rsid w:val="003F51AC"/>
    <w:rsid w:val="003F652E"/>
    <w:rsid w:val="00413AB5"/>
    <w:rsid w:val="00416131"/>
    <w:rsid w:val="00424534"/>
    <w:rsid w:val="00437375"/>
    <w:rsid w:val="00454B0C"/>
    <w:rsid w:val="00481B06"/>
    <w:rsid w:val="0050082A"/>
    <w:rsid w:val="005138EB"/>
    <w:rsid w:val="0051748D"/>
    <w:rsid w:val="00530BBA"/>
    <w:rsid w:val="005939F5"/>
    <w:rsid w:val="00605702"/>
    <w:rsid w:val="00634BC1"/>
    <w:rsid w:val="00636E42"/>
    <w:rsid w:val="00641B30"/>
    <w:rsid w:val="006453E1"/>
    <w:rsid w:val="0067289C"/>
    <w:rsid w:val="00684E13"/>
    <w:rsid w:val="006975CF"/>
    <w:rsid w:val="006B3AF2"/>
    <w:rsid w:val="00733498"/>
    <w:rsid w:val="007736B4"/>
    <w:rsid w:val="007A0336"/>
    <w:rsid w:val="007A5ED4"/>
    <w:rsid w:val="007B03D1"/>
    <w:rsid w:val="007B1C6A"/>
    <w:rsid w:val="007B24D9"/>
    <w:rsid w:val="007D3188"/>
    <w:rsid w:val="007E47AC"/>
    <w:rsid w:val="007E50CA"/>
    <w:rsid w:val="008402F5"/>
    <w:rsid w:val="00854008"/>
    <w:rsid w:val="00876382"/>
    <w:rsid w:val="008B1611"/>
    <w:rsid w:val="00955FF6"/>
    <w:rsid w:val="009626CA"/>
    <w:rsid w:val="00973B03"/>
    <w:rsid w:val="00996A8F"/>
    <w:rsid w:val="009B74E4"/>
    <w:rsid w:val="00A10058"/>
    <w:rsid w:val="00A15A7D"/>
    <w:rsid w:val="00A26586"/>
    <w:rsid w:val="00A45A5B"/>
    <w:rsid w:val="00A5274D"/>
    <w:rsid w:val="00A61490"/>
    <w:rsid w:val="00A973A0"/>
    <w:rsid w:val="00AA1FED"/>
    <w:rsid w:val="00AA2DBD"/>
    <w:rsid w:val="00AC50E9"/>
    <w:rsid w:val="00AD022A"/>
    <w:rsid w:val="00AF7B26"/>
    <w:rsid w:val="00B0357E"/>
    <w:rsid w:val="00B059E3"/>
    <w:rsid w:val="00B35998"/>
    <w:rsid w:val="00B36811"/>
    <w:rsid w:val="00B67401"/>
    <w:rsid w:val="00B96A80"/>
    <w:rsid w:val="00BC6323"/>
    <w:rsid w:val="00BE7E43"/>
    <w:rsid w:val="00C028C6"/>
    <w:rsid w:val="00C100A5"/>
    <w:rsid w:val="00C20E4D"/>
    <w:rsid w:val="00CD0448"/>
    <w:rsid w:val="00CD7E65"/>
    <w:rsid w:val="00CF5C67"/>
    <w:rsid w:val="00D05DD5"/>
    <w:rsid w:val="00D15F94"/>
    <w:rsid w:val="00D2200A"/>
    <w:rsid w:val="00D54329"/>
    <w:rsid w:val="00D558D2"/>
    <w:rsid w:val="00D65659"/>
    <w:rsid w:val="00D75A97"/>
    <w:rsid w:val="00DB61B5"/>
    <w:rsid w:val="00DC6189"/>
    <w:rsid w:val="00E06DCE"/>
    <w:rsid w:val="00E22BEB"/>
    <w:rsid w:val="00E346CE"/>
    <w:rsid w:val="00E368BF"/>
    <w:rsid w:val="00E37E2E"/>
    <w:rsid w:val="00E95F92"/>
    <w:rsid w:val="00EA194E"/>
    <w:rsid w:val="00EA4451"/>
    <w:rsid w:val="00EA72BF"/>
    <w:rsid w:val="00EB2179"/>
    <w:rsid w:val="00EC5CEC"/>
    <w:rsid w:val="00EC667E"/>
    <w:rsid w:val="00ED57FC"/>
    <w:rsid w:val="00F265BC"/>
    <w:rsid w:val="00F27246"/>
    <w:rsid w:val="00F46ADF"/>
    <w:rsid w:val="00F919ED"/>
    <w:rsid w:val="00FA761A"/>
    <w:rsid w:val="00FE4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815E23"/>
  <w15:docId w15:val="{225D892A-DA09-4413-B472-F6E4FDD0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0CA"/>
    <w:pPr>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00364E"/>
    <w:pPr>
      <w:keepNext/>
      <w:numPr>
        <w:numId w:val="16"/>
      </w:numPr>
      <w:outlineLvl w:val="0"/>
    </w:pPr>
    <w:rPr>
      <w:rFonts w:ascii="Arial" w:hAnsi="Arial" w:cs="Arial"/>
      <w:b/>
      <w:szCs w:val="24"/>
    </w:rPr>
  </w:style>
  <w:style w:type="paragraph" w:styleId="Heading3">
    <w:name w:val="heading 3"/>
    <w:basedOn w:val="Normal"/>
    <w:next w:val="Normal"/>
    <w:link w:val="Heading3Char"/>
    <w:uiPriority w:val="9"/>
    <w:unhideWhenUsed/>
    <w:qFormat/>
    <w:rsid w:val="0000364E"/>
    <w:pPr>
      <w:keepNext/>
      <w:keepLines/>
      <w:spacing w:before="40" w:line="276" w:lineRule="auto"/>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0CA"/>
    <w:pPr>
      <w:spacing w:after="200" w:line="276" w:lineRule="auto"/>
      <w:ind w:left="720"/>
      <w:contextualSpacing/>
    </w:pPr>
    <w:rPr>
      <w:rFonts w:ascii="Calibri" w:eastAsia="PMingLiU" w:hAnsi="Calibri" w:cs="Arial"/>
      <w:sz w:val="22"/>
      <w:szCs w:val="22"/>
      <w:lang w:eastAsia="zh-CN"/>
    </w:rPr>
  </w:style>
  <w:style w:type="character" w:styleId="Hyperlink">
    <w:name w:val="Hyperlink"/>
    <w:uiPriority w:val="99"/>
    <w:semiHidden/>
    <w:unhideWhenUsed/>
    <w:rsid w:val="00AF7B26"/>
    <w:rPr>
      <w:color w:val="0000FF"/>
      <w:u w:val="single"/>
    </w:rPr>
  </w:style>
  <w:style w:type="character" w:customStyle="1" w:styleId="Heading1Char">
    <w:name w:val="Heading 1 Char"/>
    <w:basedOn w:val="DefaultParagraphFont"/>
    <w:link w:val="Heading1"/>
    <w:rsid w:val="0000364E"/>
    <w:rPr>
      <w:rFonts w:ascii="Arial" w:eastAsia="Times New Roman" w:hAnsi="Arial" w:cs="Arial"/>
      <w:b/>
      <w:sz w:val="24"/>
      <w:szCs w:val="24"/>
      <w:lang w:val="en-GB"/>
    </w:rPr>
  </w:style>
  <w:style w:type="character" w:customStyle="1" w:styleId="Heading3Char">
    <w:name w:val="Heading 3 Char"/>
    <w:basedOn w:val="DefaultParagraphFont"/>
    <w:link w:val="Heading3"/>
    <w:uiPriority w:val="9"/>
    <w:rsid w:val="0000364E"/>
    <w:rPr>
      <w:rFonts w:asciiTheme="majorHAnsi" w:eastAsiaTheme="majorEastAsia" w:hAnsiTheme="majorHAnsi" w:cstheme="majorBidi"/>
      <w:color w:val="1F3763" w:themeColor="accent1" w:themeShade="7F"/>
      <w:sz w:val="24"/>
      <w:szCs w:val="24"/>
      <w:lang w:val="en-GB"/>
    </w:rPr>
  </w:style>
  <w:style w:type="character" w:styleId="CommentReference">
    <w:name w:val="annotation reference"/>
    <w:basedOn w:val="DefaultParagraphFont"/>
    <w:uiPriority w:val="99"/>
    <w:semiHidden/>
    <w:unhideWhenUsed/>
    <w:rsid w:val="00416131"/>
    <w:rPr>
      <w:sz w:val="16"/>
      <w:szCs w:val="16"/>
    </w:rPr>
  </w:style>
  <w:style w:type="paragraph" w:styleId="CommentText">
    <w:name w:val="annotation text"/>
    <w:basedOn w:val="Normal"/>
    <w:link w:val="CommentTextChar"/>
    <w:uiPriority w:val="99"/>
    <w:semiHidden/>
    <w:unhideWhenUsed/>
    <w:rsid w:val="00416131"/>
    <w:rPr>
      <w:sz w:val="20"/>
    </w:rPr>
  </w:style>
  <w:style w:type="character" w:customStyle="1" w:styleId="CommentTextChar">
    <w:name w:val="Comment Text Char"/>
    <w:basedOn w:val="DefaultParagraphFont"/>
    <w:link w:val="CommentText"/>
    <w:uiPriority w:val="99"/>
    <w:semiHidden/>
    <w:rsid w:val="00416131"/>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416131"/>
    <w:rPr>
      <w:b/>
      <w:bCs/>
    </w:rPr>
  </w:style>
  <w:style w:type="character" w:customStyle="1" w:styleId="CommentSubjectChar">
    <w:name w:val="Comment Subject Char"/>
    <w:basedOn w:val="CommentTextChar"/>
    <w:link w:val="CommentSubject"/>
    <w:uiPriority w:val="99"/>
    <w:semiHidden/>
    <w:rsid w:val="00416131"/>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4161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131"/>
    <w:rPr>
      <w:rFonts w:ascii="Segoe UI" w:eastAsia="Times New Roman" w:hAnsi="Segoe UI" w:cs="Segoe UI"/>
      <w:sz w:val="18"/>
      <w:szCs w:val="18"/>
      <w:lang w:val="en-GB"/>
    </w:rPr>
  </w:style>
  <w:style w:type="paragraph" w:styleId="NoSpacing">
    <w:name w:val="No Spacing"/>
    <w:uiPriority w:val="1"/>
    <w:qFormat/>
    <w:rsid w:val="00F46ADF"/>
    <w:pPr>
      <w:spacing w:after="0" w:line="240" w:lineRule="auto"/>
    </w:pPr>
    <w:rPr>
      <w:rFonts w:ascii="Times New Roman" w:eastAsia="Times New Roman"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023407">
      <w:bodyDiv w:val="1"/>
      <w:marLeft w:val="0"/>
      <w:marRight w:val="0"/>
      <w:marTop w:val="0"/>
      <w:marBottom w:val="0"/>
      <w:divBdr>
        <w:top w:val="none" w:sz="0" w:space="0" w:color="auto"/>
        <w:left w:val="none" w:sz="0" w:space="0" w:color="auto"/>
        <w:bottom w:val="none" w:sz="0" w:space="0" w:color="auto"/>
        <w:right w:val="none" w:sz="0" w:space="0" w:color="auto"/>
      </w:divBdr>
    </w:div>
    <w:div w:id="189225005">
      <w:bodyDiv w:val="1"/>
      <w:marLeft w:val="0"/>
      <w:marRight w:val="0"/>
      <w:marTop w:val="0"/>
      <w:marBottom w:val="0"/>
      <w:divBdr>
        <w:top w:val="none" w:sz="0" w:space="0" w:color="auto"/>
        <w:left w:val="none" w:sz="0" w:space="0" w:color="auto"/>
        <w:bottom w:val="none" w:sz="0" w:space="0" w:color="auto"/>
        <w:right w:val="none" w:sz="0" w:space="0" w:color="auto"/>
      </w:divBdr>
    </w:div>
    <w:div w:id="411975160">
      <w:bodyDiv w:val="1"/>
      <w:marLeft w:val="0"/>
      <w:marRight w:val="0"/>
      <w:marTop w:val="0"/>
      <w:marBottom w:val="0"/>
      <w:divBdr>
        <w:top w:val="none" w:sz="0" w:space="0" w:color="auto"/>
        <w:left w:val="none" w:sz="0" w:space="0" w:color="auto"/>
        <w:bottom w:val="none" w:sz="0" w:space="0" w:color="auto"/>
        <w:right w:val="none" w:sz="0" w:space="0" w:color="auto"/>
      </w:divBdr>
    </w:div>
    <w:div w:id="517276501">
      <w:bodyDiv w:val="1"/>
      <w:marLeft w:val="0"/>
      <w:marRight w:val="0"/>
      <w:marTop w:val="0"/>
      <w:marBottom w:val="0"/>
      <w:divBdr>
        <w:top w:val="none" w:sz="0" w:space="0" w:color="auto"/>
        <w:left w:val="none" w:sz="0" w:space="0" w:color="auto"/>
        <w:bottom w:val="none" w:sz="0" w:space="0" w:color="auto"/>
        <w:right w:val="none" w:sz="0" w:space="0" w:color="auto"/>
      </w:divBdr>
    </w:div>
    <w:div w:id="615797491">
      <w:bodyDiv w:val="1"/>
      <w:marLeft w:val="0"/>
      <w:marRight w:val="0"/>
      <w:marTop w:val="0"/>
      <w:marBottom w:val="0"/>
      <w:divBdr>
        <w:top w:val="none" w:sz="0" w:space="0" w:color="auto"/>
        <w:left w:val="none" w:sz="0" w:space="0" w:color="auto"/>
        <w:bottom w:val="none" w:sz="0" w:space="0" w:color="auto"/>
        <w:right w:val="none" w:sz="0" w:space="0" w:color="auto"/>
      </w:divBdr>
    </w:div>
    <w:div w:id="928657012">
      <w:bodyDiv w:val="1"/>
      <w:marLeft w:val="0"/>
      <w:marRight w:val="0"/>
      <w:marTop w:val="0"/>
      <w:marBottom w:val="0"/>
      <w:divBdr>
        <w:top w:val="none" w:sz="0" w:space="0" w:color="auto"/>
        <w:left w:val="none" w:sz="0" w:space="0" w:color="auto"/>
        <w:bottom w:val="none" w:sz="0" w:space="0" w:color="auto"/>
        <w:right w:val="none" w:sz="0" w:space="0" w:color="auto"/>
      </w:divBdr>
    </w:div>
    <w:div w:id="1484469208">
      <w:bodyDiv w:val="1"/>
      <w:marLeft w:val="0"/>
      <w:marRight w:val="0"/>
      <w:marTop w:val="0"/>
      <w:marBottom w:val="0"/>
      <w:divBdr>
        <w:top w:val="none" w:sz="0" w:space="0" w:color="auto"/>
        <w:left w:val="none" w:sz="0" w:space="0" w:color="auto"/>
        <w:bottom w:val="none" w:sz="0" w:space="0" w:color="auto"/>
        <w:right w:val="none" w:sz="0" w:space="0" w:color="auto"/>
      </w:divBdr>
    </w:div>
    <w:div w:id="1759985664">
      <w:bodyDiv w:val="1"/>
      <w:marLeft w:val="0"/>
      <w:marRight w:val="0"/>
      <w:marTop w:val="0"/>
      <w:marBottom w:val="0"/>
      <w:divBdr>
        <w:top w:val="none" w:sz="0" w:space="0" w:color="auto"/>
        <w:left w:val="none" w:sz="0" w:space="0" w:color="auto"/>
        <w:bottom w:val="none" w:sz="0" w:space="0" w:color="auto"/>
        <w:right w:val="none" w:sz="0" w:space="0" w:color="auto"/>
      </w:divBdr>
    </w:div>
    <w:div w:id="1951038120">
      <w:bodyDiv w:val="1"/>
      <w:marLeft w:val="0"/>
      <w:marRight w:val="0"/>
      <w:marTop w:val="0"/>
      <w:marBottom w:val="0"/>
      <w:divBdr>
        <w:top w:val="none" w:sz="0" w:space="0" w:color="auto"/>
        <w:left w:val="none" w:sz="0" w:space="0" w:color="auto"/>
        <w:bottom w:val="none" w:sz="0" w:space="0" w:color="auto"/>
        <w:right w:val="none" w:sz="0" w:space="0" w:color="auto"/>
      </w:divBdr>
      <w:divsChild>
        <w:div w:id="559558239">
          <w:marLeft w:val="0"/>
          <w:marRight w:val="0"/>
          <w:marTop w:val="0"/>
          <w:marBottom w:val="0"/>
          <w:divBdr>
            <w:top w:val="none" w:sz="0" w:space="0" w:color="auto"/>
            <w:left w:val="none" w:sz="0" w:space="0" w:color="auto"/>
            <w:bottom w:val="none" w:sz="0" w:space="0" w:color="auto"/>
            <w:right w:val="none" w:sz="0" w:space="0" w:color="auto"/>
          </w:divBdr>
        </w:div>
        <w:div w:id="1912959877">
          <w:marLeft w:val="0"/>
          <w:marRight w:val="0"/>
          <w:marTop w:val="0"/>
          <w:marBottom w:val="0"/>
          <w:divBdr>
            <w:top w:val="none" w:sz="0" w:space="0" w:color="auto"/>
            <w:left w:val="none" w:sz="0" w:space="0" w:color="auto"/>
            <w:bottom w:val="none" w:sz="0" w:space="0" w:color="auto"/>
            <w:right w:val="none" w:sz="0" w:space="0" w:color="auto"/>
          </w:divBdr>
        </w:div>
        <w:div w:id="1499344420">
          <w:marLeft w:val="0"/>
          <w:marRight w:val="0"/>
          <w:marTop w:val="0"/>
          <w:marBottom w:val="0"/>
          <w:divBdr>
            <w:top w:val="none" w:sz="0" w:space="0" w:color="auto"/>
            <w:left w:val="none" w:sz="0" w:space="0" w:color="auto"/>
            <w:bottom w:val="none" w:sz="0" w:space="0" w:color="auto"/>
            <w:right w:val="none" w:sz="0" w:space="0" w:color="auto"/>
          </w:divBdr>
        </w:div>
        <w:div w:id="575824110">
          <w:marLeft w:val="0"/>
          <w:marRight w:val="0"/>
          <w:marTop w:val="0"/>
          <w:marBottom w:val="0"/>
          <w:divBdr>
            <w:top w:val="none" w:sz="0" w:space="0" w:color="auto"/>
            <w:left w:val="none" w:sz="0" w:space="0" w:color="auto"/>
            <w:bottom w:val="none" w:sz="0" w:space="0" w:color="auto"/>
            <w:right w:val="none" w:sz="0" w:space="0" w:color="auto"/>
          </w:divBdr>
        </w:div>
        <w:div w:id="885947954">
          <w:marLeft w:val="0"/>
          <w:marRight w:val="0"/>
          <w:marTop w:val="0"/>
          <w:marBottom w:val="0"/>
          <w:divBdr>
            <w:top w:val="none" w:sz="0" w:space="0" w:color="auto"/>
            <w:left w:val="none" w:sz="0" w:space="0" w:color="auto"/>
            <w:bottom w:val="none" w:sz="0" w:space="0" w:color="auto"/>
            <w:right w:val="none" w:sz="0" w:space="0" w:color="auto"/>
          </w:divBdr>
        </w:div>
      </w:divsChild>
    </w:div>
    <w:div w:id="1997762387">
      <w:bodyDiv w:val="1"/>
      <w:marLeft w:val="0"/>
      <w:marRight w:val="0"/>
      <w:marTop w:val="0"/>
      <w:marBottom w:val="0"/>
      <w:divBdr>
        <w:top w:val="none" w:sz="0" w:space="0" w:color="auto"/>
        <w:left w:val="none" w:sz="0" w:space="0" w:color="auto"/>
        <w:bottom w:val="none" w:sz="0" w:space="0" w:color="auto"/>
        <w:right w:val="none" w:sz="0" w:space="0" w:color="auto"/>
      </w:divBdr>
      <w:divsChild>
        <w:div w:id="833959529">
          <w:marLeft w:val="0"/>
          <w:marRight w:val="0"/>
          <w:marTop w:val="0"/>
          <w:marBottom w:val="0"/>
          <w:divBdr>
            <w:top w:val="none" w:sz="0" w:space="0" w:color="auto"/>
            <w:left w:val="none" w:sz="0" w:space="0" w:color="auto"/>
            <w:bottom w:val="none" w:sz="0" w:space="0" w:color="auto"/>
            <w:right w:val="none" w:sz="0" w:space="0" w:color="auto"/>
          </w:divBdr>
        </w:div>
      </w:divsChild>
    </w:div>
    <w:div w:id="2002078176">
      <w:bodyDiv w:val="1"/>
      <w:marLeft w:val="0"/>
      <w:marRight w:val="0"/>
      <w:marTop w:val="0"/>
      <w:marBottom w:val="0"/>
      <w:divBdr>
        <w:top w:val="none" w:sz="0" w:space="0" w:color="auto"/>
        <w:left w:val="none" w:sz="0" w:space="0" w:color="auto"/>
        <w:bottom w:val="none" w:sz="0" w:space="0" w:color="auto"/>
        <w:right w:val="none" w:sz="0" w:space="0" w:color="auto"/>
      </w:divBdr>
    </w:div>
    <w:div w:id="2053075910">
      <w:bodyDiv w:val="1"/>
      <w:marLeft w:val="0"/>
      <w:marRight w:val="0"/>
      <w:marTop w:val="0"/>
      <w:marBottom w:val="0"/>
      <w:divBdr>
        <w:top w:val="none" w:sz="0" w:space="0" w:color="auto"/>
        <w:left w:val="none" w:sz="0" w:space="0" w:color="auto"/>
        <w:bottom w:val="none" w:sz="0" w:space="0" w:color="auto"/>
        <w:right w:val="none" w:sz="0" w:space="0" w:color="auto"/>
      </w:divBdr>
    </w:div>
    <w:div w:id="2078091664">
      <w:bodyDiv w:val="1"/>
      <w:marLeft w:val="0"/>
      <w:marRight w:val="0"/>
      <w:marTop w:val="0"/>
      <w:marBottom w:val="0"/>
      <w:divBdr>
        <w:top w:val="none" w:sz="0" w:space="0" w:color="auto"/>
        <w:left w:val="none" w:sz="0" w:space="0" w:color="auto"/>
        <w:bottom w:val="none" w:sz="0" w:space="0" w:color="auto"/>
        <w:right w:val="none" w:sz="0" w:space="0" w:color="auto"/>
      </w:divBdr>
    </w:div>
    <w:div w:id="213078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3472</TotalTime>
  <Pages>4</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Nimesh Mendis</dc:creator>
  <cp:keywords/>
  <dc:description/>
  <cp:lastModifiedBy>Nimesh Mendis</cp:lastModifiedBy>
  <cp:revision>34</cp:revision>
  <dcterms:created xsi:type="dcterms:W3CDTF">2020-10-22T03:39:00Z</dcterms:created>
  <dcterms:modified xsi:type="dcterms:W3CDTF">2020-11-02T13:13:00Z</dcterms:modified>
</cp:coreProperties>
</file>