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5B0" w:rsidRPr="00BC1A0E" w:rsidRDefault="00BC1A0E"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5828469</wp:posOffset>
            </wp:positionH>
            <wp:positionV relativeFrom="paragraph">
              <wp:posOffset>0</wp:posOffset>
            </wp:positionV>
            <wp:extent cx="1136650" cy="85280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msung-logo-2015-Nob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65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1A0E" w:rsidRPr="00E12568" w:rsidRDefault="00BC1A0E" w:rsidP="00BC1A0E">
      <w:pPr>
        <w:rPr>
          <w:b/>
          <w:u w:val="single"/>
        </w:rPr>
      </w:pPr>
      <w:r w:rsidRPr="00BC1A0E">
        <w:rPr>
          <w:u w:val="single"/>
        </w:rPr>
        <w:t xml:space="preserve"> </w:t>
      </w:r>
      <w:r w:rsidRPr="00BC1A0E">
        <w:rPr>
          <w:b/>
          <w:bCs/>
          <w:sz w:val="23"/>
          <w:szCs w:val="23"/>
          <w:u w:val="single"/>
        </w:rPr>
        <w:t xml:space="preserve">Job Description - </w:t>
      </w:r>
      <w:r w:rsidR="00B335B0" w:rsidRPr="00BC1A0E">
        <w:rPr>
          <w:b/>
          <w:u w:val="single"/>
        </w:rPr>
        <w:t>Pro</w:t>
      </w:r>
      <w:r w:rsidR="00101E35">
        <w:rPr>
          <w:b/>
          <w:u w:val="single"/>
        </w:rPr>
        <w:t>duct Management</w:t>
      </w:r>
    </w:p>
    <w:p w:rsidR="00BC1A0E" w:rsidRPr="00BC1A0E" w:rsidRDefault="00BC1A0E" w:rsidP="00BC1A0E">
      <w:pPr>
        <w:pStyle w:val="Default"/>
        <w:rPr>
          <w:rFonts w:asciiTheme="minorHAnsi" w:hAnsiTheme="minorHAnsi"/>
          <w:sz w:val="22"/>
          <w:szCs w:val="22"/>
        </w:rPr>
      </w:pPr>
      <w:r w:rsidRPr="00BC1A0E">
        <w:rPr>
          <w:rFonts w:asciiTheme="minorHAnsi" w:hAnsiTheme="minorHAnsi"/>
          <w:b/>
          <w:bCs/>
          <w:sz w:val="22"/>
          <w:szCs w:val="22"/>
        </w:rPr>
        <w:t xml:space="preserve">Qualification </w:t>
      </w:r>
    </w:p>
    <w:p w:rsidR="00BC1A0E" w:rsidRPr="00BC1A0E" w:rsidRDefault="00BC1A0E" w:rsidP="00BC1A0E">
      <w:pPr>
        <w:pStyle w:val="Default"/>
        <w:rPr>
          <w:rFonts w:asciiTheme="minorHAnsi" w:hAnsiTheme="minorHAnsi"/>
          <w:sz w:val="22"/>
          <w:szCs w:val="22"/>
        </w:rPr>
      </w:pPr>
      <w:r w:rsidRPr="00BC1A0E">
        <w:rPr>
          <w:rFonts w:asciiTheme="minorHAnsi" w:hAnsiTheme="minorHAnsi"/>
          <w:sz w:val="22"/>
          <w:szCs w:val="22"/>
        </w:rPr>
        <w:t xml:space="preserve">B.E. or B. Tech + MBA </w:t>
      </w:r>
    </w:p>
    <w:p w:rsidR="00BC1A0E" w:rsidRDefault="00BC1A0E" w:rsidP="00BC1A0E">
      <w:pPr>
        <w:pStyle w:val="Default"/>
        <w:rPr>
          <w:rFonts w:asciiTheme="minorHAnsi" w:hAnsiTheme="minorHAnsi"/>
          <w:b/>
          <w:bCs/>
          <w:sz w:val="22"/>
          <w:szCs w:val="22"/>
        </w:rPr>
      </w:pPr>
    </w:p>
    <w:p w:rsidR="00BC1A0E" w:rsidRPr="00BC1A0E" w:rsidRDefault="00BC1A0E" w:rsidP="00BC1A0E">
      <w:pPr>
        <w:pStyle w:val="Default"/>
        <w:rPr>
          <w:rFonts w:asciiTheme="minorHAnsi" w:hAnsiTheme="minorHAnsi"/>
          <w:sz w:val="22"/>
          <w:szCs w:val="22"/>
        </w:rPr>
      </w:pPr>
      <w:r w:rsidRPr="00BC1A0E">
        <w:rPr>
          <w:rFonts w:asciiTheme="minorHAnsi" w:hAnsiTheme="minorHAnsi"/>
          <w:b/>
          <w:bCs/>
          <w:sz w:val="22"/>
          <w:szCs w:val="22"/>
        </w:rPr>
        <w:t xml:space="preserve">Experience </w:t>
      </w:r>
    </w:p>
    <w:p w:rsidR="008408C4" w:rsidRPr="00BC1A0E" w:rsidRDefault="00BC1A0E" w:rsidP="00BC1A0E">
      <w:r w:rsidRPr="00BC1A0E">
        <w:t>Experience in Technology Domain preferable.</w:t>
      </w:r>
    </w:p>
    <w:p w:rsidR="00BC1A0E" w:rsidRPr="00BC1A0E" w:rsidRDefault="00BC1A0E" w:rsidP="008408C4">
      <w:pPr>
        <w:shd w:val="clear" w:color="auto" w:fill="FFFFFF"/>
        <w:spacing w:before="75" w:after="75" w:line="240" w:lineRule="auto"/>
        <w:rPr>
          <w:rFonts w:eastAsia="Times New Roman" w:cs="Arial"/>
          <w:b/>
          <w:lang w:eastAsia="ko-KR"/>
        </w:rPr>
      </w:pPr>
      <w:r w:rsidRPr="00BC1A0E">
        <w:rPr>
          <w:rFonts w:eastAsia="Times New Roman" w:cs="Arial"/>
          <w:b/>
          <w:lang w:eastAsia="ko-KR"/>
        </w:rPr>
        <w:t>About the Role:</w:t>
      </w:r>
    </w:p>
    <w:p w:rsidR="008408C4" w:rsidRPr="00BC1A0E" w:rsidRDefault="00EC06D2" w:rsidP="008408C4">
      <w:pPr>
        <w:shd w:val="clear" w:color="auto" w:fill="FFFFFF"/>
        <w:spacing w:before="75" w:after="75" w:line="240" w:lineRule="auto"/>
        <w:rPr>
          <w:rFonts w:eastAsia="Malgun Gothic" w:cs="Times New Roman"/>
          <w:lang w:eastAsia="ko-KR"/>
        </w:rPr>
      </w:pPr>
      <w:r w:rsidRPr="00BC1A0E">
        <w:rPr>
          <w:rFonts w:eastAsia="Times New Roman" w:cs="Arial"/>
          <w:lang w:eastAsia="ko-KR"/>
        </w:rPr>
        <w:t>In the</w:t>
      </w:r>
      <w:r w:rsidR="008408C4" w:rsidRPr="00BC1A0E">
        <w:rPr>
          <w:rFonts w:eastAsia="Times New Roman" w:cs="Arial"/>
          <w:lang w:eastAsia="ko-KR"/>
        </w:rPr>
        <w:t xml:space="preserve"> </w:t>
      </w:r>
      <w:r w:rsidRPr="00BC1A0E">
        <w:rPr>
          <w:rFonts w:eastAsia="Times New Roman" w:cs="Arial"/>
          <w:lang w:eastAsia="ko-KR"/>
        </w:rPr>
        <w:t xml:space="preserve">Product Management role </w:t>
      </w:r>
      <w:r w:rsidR="008408C4" w:rsidRPr="00BC1A0E">
        <w:rPr>
          <w:rFonts w:eastAsia="Times New Roman" w:cs="Arial"/>
          <w:lang w:eastAsia="ko-KR"/>
        </w:rPr>
        <w:t xml:space="preserve">in SRI-B, you will help design and implement our products, manage the end-to-end execution of product features, and contribute to product vision and strategy. </w:t>
      </w:r>
    </w:p>
    <w:p w:rsidR="00BC1A0E" w:rsidRDefault="00BC1A0E" w:rsidP="00BC1A0E">
      <w:pPr>
        <w:shd w:val="clear" w:color="auto" w:fill="FFFFFF"/>
        <w:spacing w:after="75" w:line="240" w:lineRule="auto"/>
        <w:rPr>
          <w:rFonts w:eastAsia="Malgun Gothic" w:cs="Times New Roman"/>
          <w:b/>
          <w:lang w:eastAsia="ko-KR"/>
        </w:rPr>
      </w:pPr>
    </w:p>
    <w:p w:rsidR="00BC1A0E" w:rsidRPr="00BC1A0E" w:rsidRDefault="00BC1A0E" w:rsidP="00BC1A0E">
      <w:pPr>
        <w:shd w:val="clear" w:color="auto" w:fill="FFFFFF"/>
        <w:spacing w:after="75" w:line="240" w:lineRule="auto"/>
        <w:rPr>
          <w:rFonts w:eastAsia="Malgun Gothic" w:cs="Times New Roman"/>
          <w:lang w:eastAsia="ko-KR"/>
        </w:rPr>
      </w:pPr>
      <w:r w:rsidRPr="00BC1A0E">
        <w:rPr>
          <w:rFonts w:eastAsia="Malgun Gothic" w:cs="Times New Roman"/>
          <w:b/>
          <w:lang w:eastAsia="ko-KR"/>
        </w:rPr>
        <w:t>Major Responsibilities Include</w:t>
      </w:r>
      <w:r w:rsidRPr="00BC1A0E">
        <w:rPr>
          <w:rFonts w:eastAsia="Malgun Gothic" w:cs="Times New Roman"/>
          <w:lang w:eastAsia="ko-KR"/>
        </w:rPr>
        <w:t>:</w:t>
      </w:r>
    </w:p>
    <w:p w:rsidR="008408C4" w:rsidRPr="00BC1A0E" w:rsidRDefault="00BC1A0E" w:rsidP="008408C4">
      <w:pPr>
        <w:shd w:val="clear" w:color="auto" w:fill="FFFFFF"/>
        <w:spacing w:before="75" w:after="75" w:line="240" w:lineRule="auto"/>
        <w:rPr>
          <w:rFonts w:eastAsia="Malgun Gothic" w:cs="Times New Roman"/>
          <w:lang w:eastAsia="ko-KR"/>
        </w:rPr>
      </w:pPr>
      <w:r w:rsidRPr="00BC1A0E">
        <w:rPr>
          <w:rFonts w:eastAsia="Times New Roman" w:cs="Arial"/>
          <w:lang w:eastAsia="ko-KR"/>
        </w:rPr>
        <w:t>Role &amp; responsibilities will include (but are not limited to):</w:t>
      </w:r>
      <w:r w:rsidRPr="00BC1A0E">
        <w:rPr>
          <w:rFonts w:eastAsia="Times New Roman" w:cs="Arial"/>
          <w:lang w:eastAsia="ko-KR"/>
        </w:rPr>
        <w:br/>
      </w:r>
      <w:r w:rsidR="008408C4" w:rsidRPr="00BC1A0E">
        <w:rPr>
          <w:rFonts w:eastAsia="Malgun Gothic" w:cs="Times New Roman"/>
          <w:lang w:eastAsia="ko-KR"/>
        </w:rPr>
        <w:t xml:space="preserve">- Drive product vision and strategy in the team </w:t>
      </w:r>
    </w:p>
    <w:p w:rsidR="008408C4" w:rsidRPr="00BC1A0E" w:rsidRDefault="008408C4" w:rsidP="008408C4">
      <w:pPr>
        <w:shd w:val="clear" w:color="auto" w:fill="FFFFFF"/>
        <w:spacing w:before="75" w:after="75" w:line="240" w:lineRule="auto"/>
        <w:rPr>
          <w:rFonts w:eastAsia="Malgun Gothic" w:cs="Times New Roman"/>
          <w:lang w:eastAsia="ko-KR"/>
        </w:rPr>
      </w:pPr>
      <w:r w:rsidRPr="00BC1A0E">
        <w:rPr>
          <w:rFonts w:eastAsia="Malgun Gothic" w:cs="Times New Roman"/>
          <w:lang w:eastAsia="ko-KR"/>
        </w:rPr>
        <w:t>- Build product concept and be owner of all product requirements.</w:t>
      </w:r>
    </w:p>
    <w:p w:rsidR="00A961FB" w:rsidRPr="00BC1A0E" w:rsidRDefault="00A961FB" w:rsidP="00A961FB">
      <w:pPr>
        <w:shd w:val="clear" w:color="auto" w:fill="FFFFFF"/>
        <w:spacing w:before="75" w:after="75" w:line="240" w:lineRule="auto"/>
        <w:rPr>
          <w:rFonts w:eastAsia="Malgun Gothic" w:cs="Times New Roman"/>
          <w:lang w:eastAsia="ko-KR"/>
        </w:rPr>
      </w:pPr>
      <w:r w:rsidRPr="00BC1A0E">
        <w:rPr>
          <w:rFonts w:eastAsia="Malgun Gothic" w:cs="Times New Roman"/>
          <w:lang w:eastAsia="ko-KR"/>
        </w:rPr>
        <w:t>- Build and Communicate product value proposition to end users, partners and other stakeholders</w:t>
      </w:r>
      <w:bookmarkStart w:id="0" w:name="_GoBack"/>
      <w:bookmarkEnd w:id="0"/>
    </w:p>
    <w:p w:rsidR="008408C4" w:rsidRPr="00BC1A0E" w:rsidRDefault="008408C4" w:rsidP="008408C4">
      <w:pPr>
        <w:shd w:val="clear" w:color="auto" w:fill="FFFFFF"/>
        <w:spacing w:before="75" w:after="75" w:line="240" w:lineRule="auto"/>
        <w:rPr>
          <w:rFonts w:eastAsia="Malgun Gothic" w:cs="Times New Roman"/>
          <w:lang w:eastAsia="ko-KR"/>
        </w:rPr>
      </w:pPr>
      <w:r w:rsidRPr="00BC1A0E">
        <w:rPr>
          <w:rFonts w:eastAsia="Malgun Gothic" w:cs="Times New Roman"/>
          <w:lang w:eastAsia="ko-KR"/>
        </w:rPr>
        <w:t xml:space="preserve">- Analyze market, understand users/ personas – in the global as well as Indian context </w:t>
      </w:r>
    </w:p>
    <w:p w:rsidR="008408C4" w:rsidRPr="00BC1A0E" w:rsidRDefault="008408C4" w:rsidP="008408C4">
      <w:pPr>
        <w:shd w:val="clear" w:color="auto" w:fill="FFFFFF"/>
        <w:spacing w:before="75" w:after="75" w:line="240" w:lineRule="auto"/>
        <w:rPr>
          <w:rFonts w:eastAsia="Malgun Gothic" w:cs="Times New Roman"/>
          <w:lang w:eastAsia="ko-KR"/>
        </w:rPr>
      </w:pPr>
      <w:r w:rsidRPr="00BC1A0E">
        <w:rPr>
          <w:rFonts w:eastAsia="Malgun Gothic" w:cs="Times New Roman"/>
          <w:lang w:eastAsia="ko-KR"/>
        </w:rPr>
        <w:t xml:space="preserve">- </w:t>
      </w:r>
      <w:r w:rsidR="00A961FB" w:rsidRPr="00BC1A0E">
        <w:rPr>
          <w:rFonts w:eastAsia="Malgun Gothic" w:cs="Times New Roman"/>
          <w:lang w:eastAsia="ko-KR"/>
        </w:rPr>
        <w:t>K</w:t>
      </w:r>
      <w:r w:rsidRPr="00BC1A0E">
        <w:rPr>
          <w:rFonts w:eastAsia="Malgun Gothic" w:cs="Times New Roman"/>
          <w:lang w:eastAsia="ko-KR"/>
        </w:rPr>
        <w:t xml:space="preserve">now </w:t>
      </w:r>
      <w:r w:rsidR="00A961FB" w:rsidRPr="00BC1A0E">
        <w:rPr>
          <w:rFonts w:eastAsia="Malgun Gothic" w:cs="Times New Roman"/>
          <w:lang w:eastAsia="ko-KR"/>
        </w:rPr>
        <w:t>the competitive landscape</w:t>
      </w:r>
      <w:r w:rsidRPr="00BC1A0E">
        <w:rPr>
          <w:rFonts w:eastAsia="Malgun Gothic" w:cs="Times New Roman"/>
          <w:lang w:eastAsia="ko-KR"/>
        </w:rPr>
        <w:t xml:space="preserve"> and be single voice on product direction.</w:t>
      </w:r>
    </w:p>
    <w:p w:rsidR="008408C4" w:rsidRPr="00BC1A0E" w:rsidRDefault="00A961FB" w:rsidP="008408C4">
      <w:pPr>
        <w:shd w:val="clear" w:color="auto" w:fill="FFFFFF"/>
        <w:spacing w:before="75" w:after="75" w:line="240" w:lineRule="auto"/>
        <w:rPr>
          <w:rFonts w:eastAsia="Malgun Gothic" w:cs="Times New Roman"/>
          <w:lang w:eastAsia="ko-KR"/>
        </w:rPr>
      </w:pPr>
      <w:r w:rsidRPr="00BC1A0E">
        <w:rPr>
          <w:rFonts w:eastAsia="Malgun Gothic" w:cs="Times New Roman"/>
          <w:lang w:eastAsia="ko-KR"/>
        </w:rPr>
        <w:t xml:space="preserve">- Drive prioritization to enable </w:t>
      </w:r>
      <w:r w:rsidR="008408C4" w:rsidRPr="00BC1A0E">
        <w:rPr>
          <w:rFonts w:eastAsia="Malgun Gothic" w:cs="Times New Roman"/>
          <w:lang w:eastAsia="ko-KR"/>
        </w:rPr>
        <w:t xml:space="preserve">team to focus and </w:t>
      </w:r>
      <w:r w:rsidRPr="00BC1A0E">
        <w:rPr>
          <w:rFonts w:eastAsia="Malgun Gothic" w:cs="Times New Roman"/>
          <w:lang w:eastAsia="ko-KR"/>
        </w:rPr>
        <w:t>deliver</w:t>
      </w:r>
      <w:r w:rsidR="008408C4" w:rsidRPr="00BC1A0E">
        <w:rPr>
          <w:rFonts w:eastAsia="Malgun Gothic" w:cs="Times New Roman"/>
          <w:lang w:eastAsia="ko-KR"/>
        </w:rPr>
        <w:t xml:space="preserve"> most important features</w:t>
      </w:r>
      <w:r w:rsidRPr="00BC1A0E">
        <w:rPr>
          <w:rFonts w:eastAsia="Malgun Gothic" w:cs="Times New Roman"/>
          <w:lang w:eastAsia="ko-KR"/>
        </w:rPr>
        <w:t xml:space="preserve"> in a timely manner</w:t>
      </w:r>
    </w:p>
    <w:p w:rsidR="00A961FB" w:rsidRPr="00BC1A0E" w:rsidRDefault="00A961FB" w:rsidP="00A961FB">
      <w:pPr>
        <w:shd w:val="clear" w:color="auto" w:fill="FFFFFF"/>
        <w:spacing w:before="75" w:after="75" w:line="240" w:lineRule="auto"/>
        <w:rPr>
          <w:rFonts w:eastAsia="Malgun Gothic" w:cs="Times New Roman"/>
          <w:lang w:eastAsia="ko-KR"/>
        </w:rPr>
      </w:pPr>
      <w:r w:rsidRPr="00BC1A0E">
        <w:rPr>
          <w:rFonts w:eastAsia="Malgun Gothic" w:cs="Times New Roman"/>
          <w:lang w:eastAsia="ko-KR"/>
        </w:rPr>
        <w:t>- Create product requirements and work with UX/Engineers for Interaction design for all features</w:t>
      </w:r>
    </w:p>
    <w:p w:rsidR="00A961FB" w:rsidRPr="00BC1A0E" w:rsidRDefault="00A961FB" w:rsidP="00A961FB">
      <w:pPr>
        <w:shd w:val="clear" w:color="auto" w:fill="FFFFFF"/>
        <w:spacing w:before="75" w:after="75" w:line="240" w:lineRule="auto"/>
        <w:rPr>
          <w:rFonts w:eastAsia="Malgun Gothic" w:cs="Times New Roman"/>
          <w:lang w:eastAsia="ko-KR"/>
        </w:rPr>
      </w:pPr>
      <w:r w:rsidRPr="00BC1A0E">
        <w:rPr>
          <w:rFonts w:eastAsia="Malgun Gothic" w:cs="Times New Roman"/>
          <w:lang w:eastAsia="ko-KR"/>
        </w:rPr>
        <w:t>- Communicate with all internal stakeholders (Senior M</w:t>
      </w:r>
      <w:r w:rsidR="00BC1A0E">
        <w:rPr>
          <w:rFonts w:eastAsia="Malgun Gothic" w:cs="Times New Roman"/>
          <w:lang w:eastAsia="ko-KR"/>
        </w:rPr>
        <w:t>anagement</w:t>
      </w:r>
      <w:r w:rsidRPr="00BC1A0E">
        <w:rPr>
          <w:rFonts w:eastAsia="Malgun Gothic" w:cs="Times New Roman"/>
          <w:lang w:eastAsia="ko-KR"/>
        </w:rPr>
        <w:t>, Engineers, Business Teams</w:t>
      </w:r>
      <w:r w:rsidR="00BC1A0E">
        <w:rPr>
          <w:rFonts w:eastAsia="Malgun Gothic" w:cs="Times New Roman"/>
          <w:lang w:eastAsia="ko-KR"/>
        </w:rPr>
        <w:t xml:space="preserve"> </w:t>
      </w:r>
      <w:r w:rsidRPr="00BC1A0E">
        <w:rPr>
          <w:rFonts w:eastAsia="Malgun Gothic" w:cs="Times New Roman"/>
          <w:lang w:eastAsia="ko-KR"/>
        </w:rPr>
        <w:t>…)</w:t>
      </w:r>
    </w:p>
    <w:p w:rsidR="00A961FB" w:rsidRPr="00BC1A0E" w:rsidRDefault="00A961FB" w:rsidP="008408C4">
      <w:pPr>
        <w:shd w:val="clear" w:color="auto" w:fill="FFFFFF"/>
        <w:spacing w:before="75" w:after="75" w:line="240" w:lineRule="auto"/>
        <w:rPr>
          <w:rFonts w:eastAsia="Malgun Gothic" w:cs="Times New Roman"/>
          <w:lang w:eastAsia="ko-KR"/>
        </w:rPr>
      </w:pPr>
      <w:r w:rsidRPr="00BC1A0E">
        <w:rPr>
          <w:rFonts w:eastAsia="Malgun Gothic" w:cs="Times New Roman"/>
          <w:lang w:eastAsia="ko-KR"/>
        </w:rPr>
        <w:t xml:space="preserve">- Define success metrics and analyze product performance </w:t>
      </w:r>
    </w:p>
    <w:p w:rsidR="008408C4" w:rsidRPr="00BC1A0E" w:rsidRDefault="008408C4" w:rsidP="00A961FB">
      <w:pPr>
        <w:shd w:val="clear" w:color="auto" w:fill="FFFFFF"/>
        <w:spacing w:before="75" w:after="75" w:line="240" w:lineRule="auto"/>
        <w:rPr>
          <w:rFonts w:eastAsia="Malgun Gothic" w:cs="Times New Roman"/>
          <w:lang w:eastAsia="ko-KR"/>
        </w:rPr>
      </w:pPr>
    </w:p>
    <w:p w:rsidR="008408C4" w:rsidRPr="00BC1A0E" w:rsidRDefault="008408C4">
      <w:pPr>
        <w:rPr>
          <w:b/>
        </w:rPr>
      </w:pPr>
      <w:r w:rsidRPr="00BC1A0E">
        <w:rPr>
          <w:b/>
        </w:rPr>
        <w:t>Skills:</w:t>
      </w:r>
    </w:p>
    <w:p w:rsidR="00263FB2" w:rsidRPr="00BC1A0E" w:rsidRDefault="00263FB2" w:rsidP="00263FB2">
      <w:pPr>
        <w:pStyle w:val="ListParagraph"/>
        <w:numPr>
          <w:ilvl w:val="0"/>
          <w:numId w:val="1"/>
        </w:numPr>
        <w:shd w:val="clear" w:color="auto" w:fill="FFFFFF"/>
        <w:spacing w:before="75" w:after="75" w:line="240" w:lineRule="auto"/>
        <w:rPr>
          <w:rFonts w:eastAsia="Malgun Gothic" w:cs="Times New Roman"/>
          <w:lang w:eastAsia="ko-KR"/>
        </w:rPr>
      </w:pPr>
      <w:r w:rsidRPr="00BC1A0E">
        <w:rPr>
          <w:rFonts w:eastAsia="Times New Roman" w:cs="Arial"/>
          <w:lang w:eastAsia="ko-KR"/>
        </w:rPr>
        <w:t xml:space="preserve">Deep passion for building software products and services </w:t>
      </w:r>
    </w:p>
    <w:p w:rsidR="00263FB2" w:rsidRPr="00BC1A0E" w:rsidRDefault="00263FB2" w:rsidP="00263FB2">
      <w:pPr>
        <w:pStyle w:val="ListParagraph"/>
        <w:numPr>
          <w:ilvl w:val="0"/>
          <w:numId w:val="1"/>
        </w:numPr>
        <w:shd w:val="clear" w:color="auto" w:fill="FFFFFF"/>
        <w:spacing w:before="75" w:after="75" w:line="240" w:lineRule="auto"/>
        <w:rPr>
          <w:rFonts w:eastAsia="Malgun Gothic" w:cs="Times New Roman"/>
          <w:lang w:eastAsia="ko-KR"/>
        </w:rPr>
      </w:pPr>
      <w:r w:rsidRPr="00BC1A0E">
        <w:rPr>
          <w:rFonts w:eastAsia="Malgun Gothic" w:cs="Times New Roman"/>
          <w:lang w:eastAsia="ko-KR"/>
        </w:rPr>
        <w:t>Strong consumer awareness &amp; empathy</w:t>
      </w:r>
    </w:p>
    <w:p w:rsidR="008408C4" w:rsidRPr="00BC1A0E" w:rsidRDefault="008408C4" w:rsidP="00263FB2">
      <w:pPr>
        <w:pStyle w:val="ListParagraph"/>
        <w:numPr>
          <w:ilvl w:val="0"/>
          <w:numId w:val="1"/>
        </w:numPr>
      </w:pPr>
      <w:r w:rsidRPr="00BC1A0E">
        <w:rPr>
          <w:rFonts w:eastAsia="Malgun Gothic" w:cs="Times New Roman"/>
          <w:lang w:eastAsia="ko-KR"/>
        </w:rPr>
        <w:t>S</w:t>
      </w:r>
      <w:r w:rsidR="00A961FB" w:rsidRPr="00BC1A0E">
        <w:rPr>
          <w:rFonts w:eastAsia="Malgun Gothic" w:cs="Times New Roman"/>
          <w:lang w:eastAsia="ko-KR"/>
        </w:rPr>
        <w:t>trategic yet execution oriented</w:t>
      </w:r>
      <w:r w:rsidR="00263FB2" w:rsidRPr="00BC1A0E">
        <w:rPr>
          <w:rFonts w:eastAsia="Malgun Gothic" w:cs="Times New Roman"/>
          <w:lang w:eastAsia="ko-KR"/>
        </w:rPr>
        <w:t xml:space="preserve"> - a</w:t>
      </w:r>
      <w:r w:rsidRPr="00BC1A0E">
        <w:rPr>
          <w:rFonts w:eastAsia="Malgun Gothic" w:cs="Times New Roman"/>
          <w:lang w:eastAsia="ko-KR"/>
        </w:rPr>
        <w:t>bility to translate a long-term vision i</w:t>
      </w:r>
      <w:r w:rsidR="00A961FB" w:rsidRPr="00BC1A0E">
        <w:rPr>
          <w:rFonts w:eastAsia="Malgun Gothic" w:cs="Times New Roman"/>
          <w:lang w:eastAsia="ko-KR"/>
        </w:rPr>
        <w:t>nto a near term executable plan</w:t>
      </w:r>
    </w:p>
    <w:p w:rsidR="00263FB2" w:rsidRPr="00BC1A0E" w:rsidRDefault="00263FB2" w:rsidP="008408C4">
      <w:pPr>
        <w:pStyle w:val="ListParagraph"/>
        <w:numPr>
          <w:ilvl w:val="0"/>
          <w:numId w:val="1"/>
        </w:numPr>
        <w:shd w:val="clear" w:color="auto" w:fill="FFFFFF"/>
        <w:spacing w:before="75" w:after="75" w:line="240" w:lineRule="auto"/>
        <w:rPr>
          <w:rFonts w:eastAsia="Malgun Gothic" w:cs="Times New Roman"/>
          <w:lang w:eastAsia="ko-KR"/>
        </w:rPr>
      </w:pPr>
      <w:r w:rsidRPr="00BC1A0E">
        <w:rPr>
          <w:rFonts w:eastAsia="Times New Roman" w:cs="Arial"/>
          <w:lang w:eastAsia="ko-KR"/>
        </w:rPr>
        <w:t xml:space="preserve">Excellent problem solving and analytical skills combined with a strong business and technical acumen </w:t>
      </w:r>
    </w:p>
    <w:p w:rsidR="00263FB2" w:rsidRPr="00BC1A0E" w:rsidRDefault="004D134D" w:rsidP="008408C4">
      <w:pPr>
        <w:pStyle w:val="ListParagraph"/>
        <w:numPr>
          <w:ilvl w:val="0"/>
          <w:numId w:val="1"/>
        </w:numPr>
        <w:shd w:val="clear" w:color="auto" w:fill="FFFFFF"/>
        <w:spacing w:before="75" w:after="75" w:line="240" w:lineRule="auto"/>
        <w:rPr>
          <w:rFonts w:eastAsia="Malgun Gothic" w:cs="Times New Roman"/>
          <w:lang w:eastAsia="ko-KR"/>
        </w:rPr>
      </w:pPr>
      <w:r w:rsidRPr="00BC1A0E">
        <w:rPr>
          <w:rFonts w:eastAsia="Times New Roman" w:cs="Arial"/>
          <w:lang w:eastAsia="ko-KR"/>
        </w:rPr>
        <w:t xml:space="preserve">Uncanny product sense </w:t>
      </w:r>
      <w:r w:rsidR="00263FB2" w:rsidRPr="00BC1A0E">
        <w:rPr>
          <w:rFonts w:eastAsia="Times New Roman" w:cs="Arial"/>
          <w:lang w:eastAsia="ko-KR"/>
        </w:rPr>
        <w:t xml:space="preserve">technology and design to solve user needs in a practical manner </w:t>
      </w:r>
    </w:p>
    <w:p w:rsidR="008408C4" w:rsidRPr="00BC1A0E" w:rsidRDefault="008408C4" w:rsidP="008408C4">
      <w:pPr>
        <w:pStyle w:val="ListParagraph"/>
        <w:numPr>
          <w:ilvl w:val="0"/>
          <w:numId w:val="1"/>
        </w:numPr>
        <w:shd w:val="clear" w:color="auto" w:fill="FFFFFF"/>
        <w:spacing w:before="75" w:after="75" w:line="240" w:lineRule="auto"/>
        <w:rPr>
          <w:rFonts w:eastAsia="Malgun Gothic" w:cs="Times New Roman"/>
          <w:lang w:eastAsia="ko-KR"/>
        </w:rPr>
      </w:pPr>
      <w:r w:rsidRPr="00BC1A0E">
        <w:rPr>
          <w:rFonts w:eastAsia="Malgun Gothic" w:cs="Times New Roman"/>
          <w:lang w:eastAsia="ko-KR"/>
        </w:rPr>
        <w:t>Quick Learner with strong lateral thinking and ability to synthesize information from disparate sources.</w:t>
      </w:r>
    </w:p>
    <w:p w:rsidR="008408C4" w:rsidRPr="00BC1A0E" w:rsidRDefault="008408C4" w:rsidP="008408C4">
      <w:pPr>
        <w:pStyle w:val="ListParagraph"/>
        <w:numPr>
          <w:ilvl w:val="0"/>
          <w:numId w:val="1"/>
        </w:numPr>
        <w:shd w:val="clear" w:color="auto" w:fill="FFFFFF"/>
        <w:spacing w:before="75" w:after="75" w:line="240" w:lineRule="auto"/>
        <w:rPr>
          <w:rFonts w:eastAsia="Malgun Gothic" w:cs="Times New Roman"/>
          <w:lang w:eastAsia="ko-KR"/>
        </w:rPr>
      </w:pPr>
      <w:r w:rsidRPr="00BC1A0E">
        <w:rPr>
          <w:rFonts w:eastAsia="Malgun Gothic" w:cs="Times New Roman"/>
          <w:lang w:eastAsia="ko-KR"/>
        </w:rPr>
        <w:t xml:space="preserve">Passion </w:t>
      </w:r>
      <w:r w:rsidR="00263FB2" w:rsidRPr="00BC1A0E">
        <w:rPr>
          <w:rFonts w:eastAsia="Malgun Gothic" w:cs="Times New Roman"/>
          <w:lang w:eastAsia="ko-KR"/>
        </w:rPr>
        <w:t xml:space="preserve">to be ahead on </w:t>
      </w:r>
      <w:r w:rsidRPr="00BC1A0E">
        <w:rPr>
          <w:rFonts w:eastAsia="Malgun Gothic" w:cs="Times New Roman"/>
          <w:lang w:eastAsia="ko-KR"/>
        </w:rPr>
        <w:t xml:space="preserve">latest &amp; emerging technology trends and business </w:t>
      </w:r>
      <w:r w:rsidR="00263FB2" w:rsidRPr="00BC1A0E">
        <w:rPr>
          <w:rFonts w:eastAsia="Malgun Gothic" w:cs="Times New Roman"/>
          <w:lang w:eastAsia="ko-KR"/>
        </w:rPr>
        <w:t>directions</w:t>
      </w:r>
    </w:p>
    <w:p w:rsidR="00263FB2" w:rsidRPr="00BC1A0E" w:rsidRDefault="00263FB2" w:rsidP="008408C4">
      <w:pPr>
        <w:pStyle w:val="ListParagraph"/>
        <w:numPr>
          <w:ilvl w:val="0"/>
          <w:numId w:val="1"/>
        </w:numPr>
        <w:shd w:val="clear" w:color="auto" w:fill="FFFFFF"/>
        <w:spacing w:before="75" w:after="75" w:line="240" w:lineRule="auto"/>
      </w:pPr>
      <w:r w:rsidRPr="00BC1A0E">
        <w:rPr>
          <w:rFonts w:eastAsia="Times New Roman" w:cs="Arial"/>
          <w:lang w:eastAsia="ko-KR"/>
        </w:rPr>
        <w:t>Bias for action and can break down complex problems into steps that help drive product development</w:t>
      </w:r>
    </w:p>
    <w:p w:rsidR="008408C4" w:rsidRPr="00BC1A0E" w:rsidRDefault="00263FB2" w:rsidP="008408C4">
      <w:pPr>
        <w:pStyle w:val="ListParagraph"/>
        <w:numPr>
          <w:ilvl w:val="0"/>
          <w:numId w:val="1"/>
        </w:numPr>
        <w:shd w:val="clear" w:color="auto" w:fill="FFFFFF"/>
        <w:spacing w:before="75" w:after="75" w:line="240" w:lineRule="auto"/>
      </w:pPr>
      <w:r w:rsidRPr="00BC1A0E">
        <w:t xml:space="preserve">Immaculate </w:t>
      </w:r>
      <w:r w:rsidR="008408C4" w:rsidRPr="00BC1A0E">
        <w:t>Oral &amp; Written Communication Skills</w:t>
      </w:r>
    </w:p>
    <w:p w:rsidR="008408C4" w:rsidRPr="00BC1A0E" w:rsidRDefault="008408C4" w:rsidP="008408C4"/>
    <w:sectPr w:rsidR="008408C4" w:rsidRPr="00BC1A0E" w:rsidSect="00BC1A0E">
      <w:pgSz w:w="12240" w:h="15840"/>
      <w:pgMar w:top="27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73C" w:rsidRDefault="00D0073C" w:rsidP="00BC1A0E">
      <w:pPr>
        <w:spacing w:after="0" w:line="240" w:lineRule="auto"/>
      </w:pPr>
      <w:r>
        <w:separator/>
      </w:r>
    </w:p>
  </w:endnote>
  <w:endnote w:type="continuationSeparator" w:id="0">
    <w:p w:rsidR="00D0073C" w:rsidRDefault="00D0073C" w:rsidP="00BC1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73C" w:rsidRDefault="00D0073C" w:rsidP="00BC1A0E">
      <w:pPr>
        <w:spacing w:after="0" w:line="240" w:lineRule="auto"/>
      </w:pPr>
      <w:r>
        <w:separator/>
      </w:r>
    </w:p>
  </w:footnote>
  <w:footnote w:type="continuationSeparator" w:id="0">
    <w:p w:rsidR="00D0073C" w:rsidRDefault="00D0073C" w:rsidP="00BC1A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E41439"/>
    <w:multiLevelType w:val="hybridMultilevel"/>
    <w:tmpl w:val="E23216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8C4"/>
    <w:rsid w:val="00002D1E"/>
    <w:rsid w:val="000044C2"/>
    <w:rsid w:val="000177E5"/>
    <w:rsid w:val="0002340B"/>
    <w:rsid w:val="00055862"/>
    <w:rsid w:val="00080879"/>
    <w:rsid w:val="00097961"/>
    <w:rsid w:val="000B3136"/>
    <w:rsid w:val="00101E35"/>
    <w:rsid w:val="00103D63"/>
    <w:rsid w:val="0013540B"/>
    <w:rsid w:val="00142B08"/>
    <w:rsid w:val="00156980"/>
    <w:rsid w:val="00164A7E"/>
    <w:rsid w:val="00185741"/>
    <w:rsid w:val="001A12F4"/>
    <w:rsid w:val="001A7EC9"/>
    <w:rsid w:val="001C1D78"/>
    <w:rsid w:val="001D5F53"/>
    <w:rsid w:val="001E5845"/>
    <w:rsid w:val="002146FA"/>
    <w:rsid w:val="00214B9C"/>
    <w:rsid w:val="00227716"/>
    <w:rsid w:val="00233D79"/>
    <w:rsid w:val="0023652C"/>
    <w:rsid w:val="00251B81"/>
    <w:rsid w:val="00263FB2"/>
    <w:rsid w:val="0028520C"/>
    <w:rsid w:val="00293BA0"/>
    <w:rsid w:val="002960C0"/>
    <w:rsid w:val="002A4E69"/>
    <w:rsid w:val="002F02BF"/>
    <w:rsid w:val="00302289"/>
    <w:rsid w:val="00330365"/>
    <w:rsid w:val="0033438A"/>
    <w:rsid w:val="00343D8F"/>
    <w:rsid w:val="00354BB8"/>
    <w:rsid w:val="00361C56"/>
    <w:rsid w:val="00373880"/>
    <w:rsid w:val="003A59A7"/>
    <w:rsid w:val="003D1547"/>
    <w:rsid w:val="003D4E57"/>
    <w:rsid w:val="003D783B"/>
    <w:rsid w:val="003E58CB"/>
    <w:rsid w:val="00403C1A"/>
    <w:rsid w:val="004439AD"/>
    <w:rsid w:val="004462BA"/>
    <w:rsid w:val="00450BEB"/>
    <w:rsid w:val="0046563D"/>
    <w:rsid w:val="00492017"/>
    <w:rsid w:val="004A7F72"/>
    <w:rsid w:val="004D134D"/>
    <w:rsid w:val="004D55CE"/>
    <w:rsid w:val="00506E01"/>
    <w:rsid w:val="00510971"/>
    <w:rsid w:val="0053200A"/>
    <w:rsid w:val="00534C47"/>
    <w:rsid w:val="00540422"/>
    <w:rsid w:val="00546F4D"/>
    <w:rsid w:val="00553DAF"/>
    <w:rsid w:val="0056054A"/>
    <w:rsid w:val="005B34C9"/>
    <w:rsid w:val="005B3AE0"/>
    <w:rsid w:val="005B6467"/>
    <w:rsid w:val="005C55F9"/>
    <w:rsid w:val="005E062F"/>
    <w:rsid w:val="005E736B"/>
    <w:rsid w:val="005F2104"/>
    <w:rsid w:val="006234DF"/>
    <w:rsid w:val="00656DA0"/>
    <w:rsid w:val="006A5999"/>
    <w:rsid w:val="006B3F33"/>
    <w:rsid w:val="007664B9"/>
    <w:rsid w:val="007720D5"/>
    <w:rsid w:val="007848E5"/>
    <w:rsid w:val="0081388B"/>
    <w:rsid w:val="008279EA"/>
    <w:rsid w:val="00827AB2"/>
    <w:rsid w:val="00831E41"/>
    <w:rsid w:val="008408C4"/>
    <w:rsid w:val="00856B56"/>
    <w:rsid w:val="008617E0"/>
    <w:rsid w:val="00874472"/>
    <w:rsid w:val="00876580"/>
    <w:rsid w:val="008E087A"/>
    <w:rsid w:val="008E19E5"/>
    <w:rsid w:val="008F7030"/>
    <w:rsid w:val="00910C43"/>
    <w:rsid w:val="009219D2"/>
    <w:rsid w:val="009314ED"/>
    <w:rsid w:val="00937BA5"/>
    <w:rsid w:val="0094468D"/>
    <w:rsid w:val="00964F97"/>
    <w:rsid w:val="0097235C"/>
    <w:rsid w:val="0098152E"/>
    <w:rsid w:val="00996F9F"/>
    <w:rsid w:val="009A13AF"/>
    <w:rsid w:val="009B5B04"/>
    <w:rsid w:val="009B6D60"/>
    <w:rsid w:val="009C46E7"/>
    <w:rsid w:val="009F21E4"/>
    <w:rsid w:val="009F7958"/>
    <w:rsid w:val="00A007F9"/>
    <w:rsid w:val="00A0547C"/>
    <w:rsid w:val="00A421B3"/>
    <w:rsid w:val="00A47E35"/>
    <w:rsid w:val="00A8654F"/>
    <w:rsid w:val="00A91FE4"/>
    <w:rsid w:val="00A961FB"/>
    <w:rsid w:val="00AC13CC"/>
    <w:rsid w:val="00AD1BBB"/>
    <w:rsid w:val="00AD5138"/>
    <w:rsid w:val="00AE05A5"/>
    <w:rsid w:val="00AE7869"/>
    <w:rsid w:val="00AF0505"/>
    <w:rsid w:val="00B11E89"/>
    <w:rsid w:val="00B166E3"/>
    <w:rsid w:val="00B31428"/>
    <w:rsid w:val="00B335B0"/>
    <w:rsid w:val="00B4190B"/>
    <w:rsid w:val="00B4305E"/>
    <w:rsid w:val="00B46680"/>
    <w:rsid w:val="00B46A86"/>
    <w:rsid w:val="00B52948"/>
    <w:rsid w:val="00B57AEA"/>
    <w:rsid w:val="00B821EC"/>
    <w:rsid w:val="00BC1A0E"/>
    <w:rsid w:val="00BC55C6"/>
    <w:rsid w:val="00BC606B"/>
    <w:rsid w:val="00BE0CFD"/>
    <w:rsid w:val="00BF36D8"/>
    <w:rsid w:val="00C211A7"/>
    <w:rsid w:val="00C44BA9"/>
    <w:rsid w:val="00C4702A"/>
    <w:rsid w:val="00C705A5"/>
    <w:rsid w:val="00CB097B"/>
    <w:rsid w:val="00CC0FC2"/>
    <w:rsid w:val="00CE0339"/>
    <w:rsid w:val="00CE0B91"/>
    <w:rsid w:val="00CE5B23"/>
    <w:rsid w:val="00D0073C"/>
    <w:rsid w:val="00D05BEF"/>
    <w:rsid w:val="00D27469"/>
    <w:rsid w:val="00D326C0"/>
    <w:rsid w:val="00D43DEA"/>
    <w:rsid w:val="00D73BC2"/>
    <w:rsid w:val="00D7729D"/>
    <w:rsid w:val="00D85B1B"/>
    <w:rsid w:val="00DB1F0C"/>
    <w:rsid w:val="00DE2BBC"/>
    <w:rsid w:val="00DF23A1"/>
    <w:rsid w:val="00E068D5"/>
    <w:rsid w:val="00E12568"/>
    <w:rsid w:val="00E44960"/>
    <w:rsid w:val="00E72DBC"/>
    <w:rsid w:val="00E76EC8"/>
    <w:rsid w:val="00E91117"/>
    <w:rsid w:val="00EB2B85"/>
    <w:rsid w:val="00EB6C57"/>
    <w:rsid w:val="00EC06D2"/>
    <w:rsid w:val="00EE45E2"/>
    <w:rsid w:val="00EF2819"/>
    <w:rsid w:val="00F0094D"/>
    <w:rsid w:val="00F12388"/>
    <w:rsid w:val="00F164D8"/>
    <w:rsid w:val="00F419F4"/>
    <w:rsid w:val="00F62337"/>
    <w:rsid w:val="00F702EC"/>
    <w:rsid w:val="00F9571A"/>
    <w:rsid w:val="00FB36FA"/>
    <w:rsid w:val="00FB638F"/>
    <w:rsid w:val="00FD2072"/>
    <w:rsid w:val="00FD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E53A34-8AD1-4B9F-887E-9C7E09CEB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08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8C4"/>
    <w:pPr>
      <w:ind w:left="720"/>
      <w:contextualSpacing/>
    </w:pPr>
  </w:style>
  <w:style w:type="paragraph" w:customStyle="1" w:styleId="Default">
    <w:name w:val="Default"/>
    <w:rsid w:val="00BC1A0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C1A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A0E"/>
  </w:style>
  <w:style w:type="paragraph" w:styleId="Footer">
    <w:name w:val="footer"/>
    <w:basedOn w:val="Normal"/>
    <w:link w:val="FooterChar"/>
    <w:uiPriority w:val="99"/>
    <w:unhideWhenUsed/>
    <w:rsid w:val="00BC1A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A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Ruchi Tandon</dc:creator>
  <cp:lastModifiedBy>Khushboo Churendra/HRBP Cluster 1 /SRI-Bangalore/Professional/Samsung Electronics</cp:lastModifiedBy>
  <cp:revision>2</cp:revision>
  <cp:lastPrinted>2017-11-02T09:00:00Z</cp:lastPrinted>
  <dcterms:created xsi:type="dcterms:W3CDTF">2023-10-05T11:26:00Z</dcterms:created>
  <dcterms:modified xsi:type="dcterms:W3CDTF">2023-10-05T11:26:00Z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