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DB5DB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 xml:space="preserve">1. Конкурентный анализ </w:t>
      </w:r>
    </w:p>
    <w:p w14:paraId="033A4A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Рассмотрим двух ключевых типов конкурентов:</w:t>
      </w:r>
    </w:p>
    <w:p w14:paraId="7F073B3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Онлайн-агрегаторы (OTA): Booking.com, Airbnb.</w:t>
      </w:r>
    </w:p>
    <w:p w14:paraId="43B7A0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Сильные стороны: Огромный выбор, детальные фильтры, система честных отзывов, мгновенное подтверждение, гибкие условия (бесплатная отмена), программы лояльности.</w:t>
      </w:r>
    </w:p>
    <w:p w14:paraId="207FF8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Слабые стороны: Перегруженный интерфейс, "парадокс выбора" для пользователя, отсутствие кастомизированных пакетных предложений (отель + трансфер + экскурсии).</w:t>
      </w:r>
    </w:p>
    <w:p w14:paraId="020DA1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Классические туроператоры: TUI, Coral Travel (их онлайн-платформы).</w:t>
      </w:r>
    </w:p>
    <w:p w14:paraId="5BECAD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Сильные стороны: Пакетные туры "всё включено", гарантия качества, собственная служба поддержки и представители в стране отдыха, тран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</w:t>
      </w:r>
      <w:r>
        <w:rPr>
          <w:rFonts w:hint="default" w:ascii="Times New Roman" w:hAnsi="Times New Roman" w:cs="Times New Roman"/>
          <w:sz w:val="28"/>
          <w:szCs w:val="28"/>
        </w:rPr>
        <w:t>феры, экскурсии.</w:t>
      </w:r>
    </w:p>
    <w:p w14:paraId="73C355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Слабые стороны: Меньший выбор отелей, менее гибкая система бронирования (часто требуется ожидание подтверждения), менее развитый и удобный онлайн-интерфейс.</w:t>
      </w:r>
    </w:p>
    <w:p w14:paraId="71E0BE3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 для нашей функции: Пользователь агрегаторов страдает от переизбытка options, а пользователь туроператора — от недостатка гибкости. Наша цель — создать персонализированный и интеллектуальный процесс бронирования, который объединяет лучшие черты обоих подходов.</w:t>
      </w:r>
    </w:p>
    <w:p w14:paraId="22E6A0A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Бизнес-цели функции "Умный подбор и бронирование отеля"</w:t>
      </w:r>
    </w:p>
    <w:p w14:paraId="38AF69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Повышение конверсии: Увеличить процент пользователей, которые завершают бронирование, с текущих средних по рынку 2-3% до 4-5% за счет упрощения процесса принятия решения.</w:t>
      </w:r>
    </w:p>
    <w:p w14:paraId="6B55C4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Увеличение среднего чека: Стимулировать покупку дополнительных услуг (трансфер, страховка, экскурсии) через интегрированные и релевантные предложения во время бронирования.</w:t>
      </w:r>
    </w:p>
    <w:p w14:paraId="5B2354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Улучшение клиентского опыта (CX): Создать ощущение персонализированного сервиса, что повышает лояльность и количество повторных обращений.</w:t>
      </w:r>
    </w:p>
    <w:p w14:paraId="025831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Снижение нагрузки на службу поддержки: Автоматизировать ответы на частые вопросы ("Какой отель лучше для семьи с детьми?") с помощью умных алгоритмов подбора.</w:t>
      </w:r>
    </w:p>
    <w:p w14:paraId="6FC94BD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Сбор ценных данных о пользователях: Анонимизированные данные о предпочтениях (тип отдыха, бюджет, желаемые удобства) используются для улучшения сервиса и таргетированного маркетинга.</w:t>
      </w:r>
    </w:p>
    <w:p w14:paraId="3F29EE4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Описание бизнес-процесса(ов)</w:t>
      </w:r>
    </w:p>
    <w:p w14:paraId="31AB110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Основной процесс: "Умное бронирование отеля"</w:t>
      </w:r>
    </w:p>
    <w:p w14:paraId="3FE4851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Этот процесс состоит из нескольких подпроцессов, выстроенных в единую цепочку создания ценности для клиента.</w:t>
      </w:r>
    </w:p>
    <w:p w14:paraId="2C5920D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Подпроцесс 1: Персонализированный опрос и сбор данных</w:t>
      </w:r>
    </w:p>
    <w:p w14:paraId="441719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Цель: Заменить стандартные поля "Направление / Даты" на интерактивный диалог, который лучше понимает потребности пользователя.</w:t>
      </w:r>
    </w:p>
    <w:p w14:paraId="099070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Шаги:</w:t>
      </w:r>
    </w:p>
    <w:p w14:paraId="2C527D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 заходит на главную страницу и видит не просто форму поиска, а кнопку "Найти идеальный отель для меня".</w:t>
      </w:r>
    </w:p>
    <w:p w14:paraId="48D8384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Запускается пошаговый опрос-визард:</w:t>
      </w:r>
    </w:p>
    <w:p w14:paraId="7D201F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1: Основное (Направление, Даты, Количество гостей).</w:t>
      </w:r>
    </w:p>
    <w:p w14:paraId="480BCC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2: Тип отдыха (выбор из картинок/иконок: "Пляжный", "Городской", "Экскурсионный", "Романтический", "Семейный с детьми", "Активный").</w:t>
      </w:r>
    </w:p>
    <w:p w14:paraId="1206ED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3: Приоритеты (Что для вас важнее? "Цена", "Расположение", "Отзывы", "Удобства (бассейн, спа)").</w:t>
      </w:r>
    </w:p>
    <w:p w14:paraId="231662F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4: Бюджет (указание примерного диапазона за ночь).</w:t>
      </w:r>
    </w:p>
    <w:p w14:paraId="04FD59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Результат: Система формирует не просто список отелей, а персонализированный запрос.</w:t>
      </w:r>
    </w:p>
    <w:p w14:paraId="024D47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Подпроцесс 2: Интеллектуальный подбор и ранжирование результатов</w:t>
      </w:r>
    </w:p>
    <w:p w14:paraId="6F19796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Цель: Показать наиболее релевантные варианты в верхней части выдачи.</w:t>
      </w:r>
    </w:p>
    <w:p w14:paraId="19CA2F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Шаги:</w:t>
      </w:r>
    </w:p>
    <w:p w14:paraId="14BD42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на основе данных из Подпроцесса 1 применяет взвешенные алгоритмы ранжирования.</w:t>
      </w:r>
    </w:p>
    <w:p w14:paraId="4DFBA1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Например, для "Семейного отдыха с детьми" повышается вес отелей с детскими клубами, аквапарками, хорошими отзывами от семейных пар и наличием семейных номеров. Для "Романтического" — отели с высокими оценками за "Чистоту" и "Соотношение цены и качества".</w:t>
      </w:r>
    </w:p>
    <w:p w14:paraId="270007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Пользователю показывается топ-5 наиболее подходящих вариантов с пояснением, почему они были рекомендованы ("Идеально для семьи из-за детского клуба и мелководного бассейна").</w:t>
      </w:r>
    </w:p>
    <w:p w14:paraId="2E5B3A0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Также предоставляется расширенный список для самостоятельного изучения.</w:t>
      </w:r>
    </w:p>
    <w:p w14:paraId="419648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Результат: Пользователь избавлен от необходимости просматривать сотни вариантов и фокусируется на качественно отобранной подборке.</w:t>
      </w:r>
    </w:p>
    <w:p w14:paraId="75D864A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Подпроцесс 3: Упрощенное сравнение и "Умное бронирование"</w:t>
      </w:r>
    </w:p>
    <w:p w14:paraId="382A25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Цель: Минимизировать количество кликов и действий для завершения бронирования.</w:t>
      </w:r>
    </w:p>
    <w:p w14:paraId="3298349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Шаги: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На странице результатов реализована функция "Сравнить до 3 отелей" в один клик, где ключевые параметры (удаленность от моря, питание, рейтинг, цена) выводятся в наглядной таблице.</w:t>
      </w:r>
    </w:p>
    <w:p w14:paraId="0F73DE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нажатии "Забронировать" система не просто переводит на страницу оформления заказа, а показывает модальное окно "Всё готово к вашему приезду?".</w:t>
      </w:r>
    </w:p>
    <w:p w14:paraId="20642F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этом окне интеллектуально предлагаются доп. услуги:</w:t>
      </w:r>
    </w:p>
    <w:p w14:paraId="34FD9B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Если отель далеко от аэропорта — предлагается трансфер.</w:t>
      </w:r>
    </w:p>
    <w:p w14:paraId="4E00CD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Если бронируется семейный номер — предлагается детская коляска или автокресло.</w:t>
      </w:r>
    </w:p>
    <w:p w14:paraId="13A5CF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Всегда предлагается полис страхования и местная SIM-карта.</w:t>
      </w:r>
    </w:p>
    <w:p w14:paraId="485B11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 может добавить нужные услуги в один клик, и итоговая сумма пересчитывается мгновенно.</w:t>
      </w:r>
    </w:p>
    <w:p w14:paraId="1003E8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Результат: Снижение когнитивной нагрузки на пользователя и увеличение среднего чека за счет релевантных перекрестных продаж.</w:t>
      </w:r>
    </w:p>
    <w:p w14:paraId="1CF3D8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Подпроцесс 4: Мгновенное подтверждение и постинговое обслуживание</w:t>
      </w:r>
    </w:p>
    <w:p w14:paraId="3F8777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Цель: Дать пользователю уверенность и плавно перевести его к следующему этапу путешествия.</w:t>
      </w:r>
    </w:p>
    <w:p w14:paraId="016B9B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Шаги:</w:t>
      </w:r>
    </w:p>
    <w:p w14:paraId="7FB30C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оплаты пользователь мгновенно получает на email и в личный кабинет ваучер с QR-кодом.</w:t>
      </w:r>
    </w:p>
    <w:p w14:paraId="3AD32FD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Одновременно ему приходит не просто подтверждение, а "Гид по вашему отпуску" — ссылка на персональную страницу с:</w:t>
      </w:r>
    </w:p>
    <w:p w14:paraId="31C885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Информацией об отеле и ваучером.</w:t>
      </w:r>
    </w:p>
    <w:p w14:paraId="2DDACB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Погодой в месте назначения на даты поездки.</w:t>
      </w:r>
    </w:p>
    <w:p w14:paraId="172323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Подборкой экскурсий, релевантных его типу отдыха (формируется на основе данных из Подпроцесса 1).</w:t>
      </w:r>
    </w:p>
    <w:p w14:paraId="1D402EA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Краткой памяткой о стране (валюта, виза, язык).</w:t>
      </w:r>
    </w:p>
    <w:p w14:paraId="1A07170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Результат: Создается эффект заботы и комплексного сервиса, как у классического туроператора, но в полностью автоматизированном формате.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7335D5"/>
    <w:rsid w:val="22733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character" w:styleId="7">
    <w:name w:val="Strong"/>
    <w:basedOn w:val="3"/>
    <w:qFormat/>
    <w:uiPriority w:val="0"/>
    <w:rPr>
      <w:b/>
      <w:bCs/>
    </w:rPr>
  </w:style>
  <w:style w:type="paragraph" w:styleId="8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2025-11-25T17:50:00Z</dcterms:created>
  <dc:creator>BlackHawk</dc:creator>
  <cp:lastModifiedBy>BlackHawk</cp:lastModifiedBy>
  <dcterms:modified xsi:type="dcterms:W3CDTF">2025-11-25T17:53:22Z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B0C0EA64B0324EE0B47894AF2D3A9AD7_11</vt:lpwstr>
  </property>
</Properties>
</file>