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Assignment 2-Case Study</w:t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Stage 3 Tutorial Activities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From Requirements to Domain Models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Week 6 | 60 minutes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Candidate Concepts</w:t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226.4794921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Candidate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Class?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Own identity and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Practitioner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Own identity and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Appointment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Own identity and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Attribute with no behavior or data of its own.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Clinic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Would have nothing to hold or 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Just a collection of appointments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Cancellation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Is an event that changes an appointments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Attribute with no behavior or data of its own.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CRC Cards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Patient</w:t>
      </w:r>
    </w:p>
    <w:sdt>
      <w:sdtPr>
        <w:lock w:val="contentLocked"/>
        <w:id w:val="-839229543"/>
        <w:tag w:val="goog_rdk_0"/>
      </w:sdtPr>
      <w:sdtContent>
        <w:tbl>
          <w:tblPr>
            <w:tblStyle w:val="Table2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Responsibilities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Collaborators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Knows its patient id and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Patient id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Can be found with patient 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Appointment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Is referred to by each appointment made for it.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Practitioner</w:t>
      </w:r>
    </w:p>
    <w:sdt>
      <w:sdtPr>
        <w:lock w:val="contentLocked"/>
        <w:id w:val="-638527190"/>
        <w:tag w:val="goog_rdk_1"/>
      </w:sdtPr>
      <w:sdtContent>
        <w:tbl>
          <w:tblPr>
            <w:tblStyle w:val="Table3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Responsibilitys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Collaborators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Knows its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Appointment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Say whether it already has an active appointment at a given time.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Is referred to by each appointment made for it.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Appointment</w:t>
      </w:r>
    </w:p>
    <w:sdt>
      <w:sdtPr>
        <w:lock w:val="contentLocked"/>
        <w:id w:val="-176586008"/>
        <w:tag w:val="goog_rdk_2"/>
      </w:sdtPr>
      <w:sdtContent>
        <w:tbl>
          <w:tblPr>
            <w:tblStyle w:val="Table4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Responsibilitys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Collaborators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Know its patient, practitioner, appointment time and status.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Practitioner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 that patient, practitioner and time are all present.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Patient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 with its practitioner that the time is free before being created.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Appointment history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Cancel itself by setting its status to Cancelled, staying on record.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Appointment time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Say whether it is active, meaning not cancelled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Get stored in appointment history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Relationship Reasoning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Patient to Appointment: which relationship and why?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One way from appointment to patient as appointment needs to have a patient but a patient can registered without a booking.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Practitioner to Appointment: what multiplicity?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 appointment has 1 practitioner but a practitioner has zero appointments. But a practitioner does need to look through appointments to check for time clashes and every appointment does need a practitioner.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Should Appointment inherit </w:t>
      </w:r>
      <w:r w:rsidDel="00000000" w:rsidR="00000000" w:rsidRPr="00000000">
        <w:rPr>
          <w:rtl w:val="0"/>
        </w:rPr>
        <w:t xml:space="preserve">from Patient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No. Appointment is an event that </w:t>
      </w:r>
      <w:r w:rsidDel="00000000" w:rsidR="00000000" w:rsidRPr="00000000">
        <w:rPr>
          <w:rtl w:val="0"/>
        </w:rPr>
        <w:t xml:space="preserve">involves patient</w:t>
      </w:r>
      <w:r w:rsidDel="00000000" w:rsidR="00000000" w:rsidRPr="00000000">
        <w:rPr>
          <w:rtl w:val="0"/>
        </w:rPr>
        <w:t xml:space="preserve">. It is an association.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Does Clinic</w:t>
      </w:r>
      <w:r w:rsidDel="00000000" w:rsidR="00000000" w:rsidRPr="00000000">
        <w:rPr>
          <w:rtl w:val="0"/>
        </w:rPr>
        <w:t xml:space="preserve"> need to own every object?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clinic doesn't have any state or behavior. It's not a domain class.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AI Model Critique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Critique AI proposals: PatientManager, PractitionerManager, AppointmentManager, ClinicController, NotificationManager, ScheduleEngine.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Patient manager would exist only to effect patient objects which is behaviors that already fit in patient.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Pratitioner manager would exist only to effect practitioner objects which is behaviors that already fit in practitioner.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Appointment manager would exist only to effect Appointment objects which is behaviors that already fit in Appointment.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Clinic controller = Clinic is not a domain class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Notification Manager is not required because notifications are unsupported by the brief.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Schedule engine is built on something the client hasn't confirmed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qBMBxy2OX7ZBqouevB6xQXosQ==">CgMxLjAaHwoBMBIaChgICVIUChJ0YWJsZS51aGgzMnY0MjM4Nm0aHwoBMRIaChgICVIUChJ0YWJsZS5zZjE1M2tha3Vpb2oaHwoBMhIaChgICVIUChJ0YWJsZS52NnpucnE4OGVpZ3k4AHIhMXI1SUVjUGw0OXIycEkySnpZX2lmMEZBeTlBdXJZcVlZ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